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3D" w:rsidRPr="008C5221" w:rsidRDefault="00404D3D" w:rsidP="00404D3D">
      <w:pPr>
        <w:pStyle w:val="a3"/>
        <w:jc w:val="center"/>
        <w:rPr>
          <w:rFonts w:ascii="Monotype Corsiva" w:hAnsi="Monotype Corsiva"/>
          <w:sz w:val="44"/>
          <w:szCs w:val="44"/>
        </w:rPr>
      </w:pPr>
      <w:r w:rsidRPr="008C5221">
        <w:rPr>
          <w:rFonts w:ascii="Monotype Corsiva" w:hAnsi="Monotype Corsiva"/>
          <w:b/>
          <w:bCs/>
          <w:sz w:val="44"/>
          <w:szCs w:val="44"/>
        </w:rPr>
        <w:t>Критерии оценивания докладов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93"/>
        <w:gridCol w:w="1898"/>
        <w:gridCol w:w="1898"/>
        <w:gridCol w:w="1898"/>
        <w:gridCol w:w="1898"/>
      </w:tblGrid>
      <w:tr w:rsidR="00404D3D" w:rsidTr="00702BC2">
        <w:trPr>
          <w:tblCellSpacing w:w="0" w:type="dxa"/>
          <w:jc w:val="center"/>
        </w:trPr>
        <w:tc>
          <w:tcPr>
            <w:tcW w:w="1992" w:type="dxa"/>
            <w:vMerge w:val="restart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7593" w:type="dxa"/>
            <w:gridSpan w:val="4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4D3D" w:rsidRDefault="00404D3D" w:rsidP="00215D81"/>
        </w:tc>
        <w:tc>
          <w:tcPr>
            <w:tcW w:w="1894" w:type="dxa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0 баллов</w:t>
            </w:r>
          </w:p>
        </w:tc>
        <w:tc>
          <w:tcPr>
            <w:tcW w:w="1861" w:type="dxa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1 балл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2 балла</w:t>
            </w:r>
          </w:p>
        </w:tc>
        <w:tc>
          <w:tcPr>
            <w:tcW w:w="1944" w:type="dxa"/>
          </w:tcPr>
          <w:p w:rsidR="00404D3D" w:rsidRDefault="00404D3D" w:rsidP="00215D81">
            <w:pPr>
              <w:pStyle w:val="a3"/>
              <w:jc w:val="center"/>
            </w:pPr>
            <w:r>
              <w:rPr>
                <w:b/>
                <w:bCs/>
              </w:rPr>
              <w:t>3 балла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1992" w:type="dxa"/>
          </w:tcPr>
          <w:p w:rsidR="00404D3D" w:rsidRDefault="00404D3D" w:rsidP="00215D81">
            <w:pPr>
              <w:pStyle w:val="a3"/>
            </w:pPr>
            <w:r>
              <w:rPr>
                <w:b/>
                <w:bCs/>
              </w:rPr>
              <w:t>1. Качество доклада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Доклад зачитывает</w:t>
            </w:r>
          </w:p>
        </w:tc>
        <w:tc>
          <w:tcPr>
            <w:tcW w:w="1861" w:type="dxa"/>
          </w:tcPr>
          <w:p w:rsidR="00404D3D" w:rsidRDefault="00404D3D" w:rsidP="00215D81">
            <w:pPr>
              <w:pStyle w:val="a3"/>
            </w:pPr>
            <w:r>
              <w:t>Доклад рассказывает, но не объяснена суть работы</w:t>
            </w:r>
          </w:p>
        </w:tc>
        <w:tc>
          <w:tcPr>
            <w:tcW w:w="1894" w:type="dxa"/>
          </w:tcPr>
          <w:p w:rsidR="00404D3D" w:rsidRDefault="00404D3D" w:rsidP="00702BC2">
            <w:pPr>
              <w:pStyle w:val="a3"/>
            </w:pPr>
            <w:r>
              <w:t>Чётко выстроен доклад,</w:t>
            </w:r>
            <w:r w:rsidR="00702BC2">
              <w:t xml:space="preserve"> но нет</w:t>
            </w:r>
            <w:r>
              <w:t xml:space="preserve"> иллюстративн</w:t>
            </w:r>
            <w:r w:rsidR="00702BC2">
              <w:t>ого</w:t>
            </w:r>
            <w:r>
              <w:t xml:space="preserve"> материал</w:t>
            </w:r>
            <w:r w:rsidR="00702BC2">
              <w:t>а</w:t>
            </w:r>
          </w:p>
        </w:tc>
        <w:tc>
          <w:tcPr>
            <w:tcW w:w="1944" w:type="dxa"/>
          </w:tcPr>
          <w:p w:rsidR="00404D3D" w:rsidRDefault="00702BC2" w:rsidP="00215D81">
            <w:pPr>
              <w:pStyle w:val="a3"/>
            </w:pPr>
            <w:r>
              <w:t>Чётко выстроен доклад, владеет иллюстративным материалом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1992" w:type="dxa"/>
          </w:tcPr>
          <w:p w:rsidR="00404D3D" w:rsidRDefault="00404D3D" w:rsidP="00215D81">
            <w:pPr>
              <w:pStyle w:val="a3"/>
            </w:pPr>
            <w:r>
              <w:rPr>
                <w:b/>
                <w:bCs/>
              </w:rPr>
              <w:t>2. Качество ответов на вопросы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Не может ответить ни на один вопрос</w:t>
            </w:r>
          </w:p>
        </w:tc>
        <w:tc>
          <w:tcPr>
            <w:tcW w:w="1861" w:type="dxa"/>
          </w:tcPr>
          <w:p w:rsidR="00404D3D" w:rsidRDefault="00404D3D" w:rsidP="00215D81">
            <w:pPr>
              <w:pStyle w:val="a3"/>
            </w:pPr>
            <w:r>
              <w:t>Не может чётко ответить на вопросы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Не может ответить на большинство вопросов</w:t>
            </w:r>
          </w:p>
        </w:tc>
        <w:tc>
          <w:tcPr>
            <w:tcW w:w="1944" w:type="dxa"/>
          </w:tcPr>
          <w:p w:rsidR="00404D3D" w:rsidRDefault="00404D3D" w:rsidP="00215D81">
            <w:pPr>
              <w:pStyle w:val="a3"/>
            </w:pPr>
            <w:r>
              <w:t>Отвечает на большинство вопросов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1992" w:type="dxa"/>
          </w:tcPr>
          <w:p w:rsidR="00404D3D" w:rsidRDefault="00404D3D" w:rsidP="00215D81">
            <w:pPr>
              <w:pStyle w:val="a3"/>
            </w:pPr>
            <w:r>
              <w:rPr>
                <w:b/>
                <w:bCs/>
              </w:rPr>
              <w:t>3. Использование демонстрационного материала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Демонстрационный материал отсутствует</w:t>
            </w:r>
          </w:p>
        </w:tc>
        <w:tc>
          <w:tcPr>
            <w:tcW w:w="1861" w:type="dxa"/>
          </w:tcPr>
          <w:p w:rsidR="00404D3D" w:rsidRDefault="00404D3D" w:rsidP="00215D81">
            <w:pPr>
              <w:pStyle w:val="a3"/>
            </w:pPr>
            <w:r>
              <w:t>Представленный демонстрационный материал не использовался докладчиком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Демонстрационный материал использовался в докладе</w:t>
            </w:r>
          </w:p>
        </w:tc>
        <w:tc>
          <w:tcPr>
            <w:tcW w:w="1944" w:type="dxa"/>
          </w:tcPr>
          <w:p w:rsidR="00404D3D" w:rsidRDefault="00404D3D" w:rsidP="00215D81">
            <w:pPr>
              <w:pStyle w:val="a3"/>
            </w:pPr>
            <w:r>
              <w:t>Автор предоставил демонстрационный материал и прекрасно в нём ориентировался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1992" w:type="dxa"/>
          </w:tcPr>
          <w:p w:rsidR="00404D3D" w:rsidRDefault="00404D3D" w:rsidP="00215D81">
            <w:pPr>
              <w:pStyle w:val="a3"/>
            </w:pPr>
            <w:r>
              <w:rPr>
                <w:b/>
                <w:bCs/>
              </w:rPr>
              <w:t>4. Оформление демонстрационного материала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Демонстрационный материал отсутствует</w:t>
            </w:r>
          </w:p>
        </w:tc>
        <w:tc>
          <w:tcPr>
            <w:tcW w:w="1861" w:type="dxa"/>
          </w:tcPr>
          <w:p w:rsidR="00404D3D" w:rsidRDefault="00AB4AB1" w:rsidP="00AB4AB1">
            <w:pPr>
              <w:pStyle w:val="a3"/>
            </w:pPr>
            <w:r>
              <w:t>Демонстрационный материал представлен в виде небольших фотографий</w:t>
            </w:r>
          </w:p>
        </w:tc>
        <w:tc>
          <w:tcPr>
            <w:tcW w:w="1894" w:type="dxa"/>
          </w:tcPr>
          <w:p w:rsidR="00404D3D" w:rsidRDefault="00404D3D" w:rsidP="00AB4AB1">
            <w:pPr>
              <w:pStyle w:val="a3"/>
            </w:pPr>
            <w:r>
              <w:t xml:space="preserve">Демонстрационный материал </w:t>
            </w:r>
            <w:r w:rsidR="00AB4AB1">
              <w:t>представлен в виде иллюстраций на доске</w:t>
            </w:r>
          </w:p>
        </w:tc>
        <w:tc>
          <w:tcPr>
            <w:tcW w:w="1944" w:type="dxa"/>
          </w:tcPr>
          <w:p w:rsidR="00404D3D" w:rsidRDefault="00AB4AB1" w:rsidP="00215D81">
            <w:pPr>
              <w:pStyle w:val="a3"/>
            </w:pPr>
            <w:r>
              <w:t>Демонстрационный материал представлен в виде слайдов</w:t>
            </w:r>
          </w:p>
        </w:tc>
      </w:tr>
      <w:tr w:rsidR="00404D3D" w:rsidTr="00702BC2">
        <w:trPr>
          <w:tblCellSpacing w:w="0" w:type="dxa"/>
          <w:jc w:val="center"/>
        </w:trPr>
        <w:tc>
          <w:tcPr>
            <w:tcW w:w="1992" w:type="dxa"/>
          </w:tcPr>
          <w:p w:rsidR="00404D3D" w:rsidRDefault="00702BC2" w:rsidP="00215D81">
            <w:pPr>
              <w:pStyle w:val="a3"/>
            </w:pPr>
            <w:r>
              <w:rPr>
                <w:b/>
                <w:bCs/>
                <w:lang w:val="en-US"/>
              </w:rPr>
              <w:t>5</w:t>
            </w:r>
            <w:r w:rsidR="00404D3D">
              <w:rPr>
                <w:b/>
                <w:bCs/>
              </w:rPr>
              <w:t>. Чёткость выводов, обобщающих доклад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Автор не сделал выводов</w:t>
            </w:r>
          </w:p>
        </w:tc>
        <w:tc>
          <w:tcPr>
            <w:tcW w:w="1861" w:type="dxa"/>
          </w:tcPr>
          <w:p w:rsidR="00404D3D" w:rsidRDefault="00404D3D" w:rsidP="00215D81">
            <w:pPr>
              <w:pStyle w:val="a3"/>
            </w:pPr>
            <w:r>
              <w:t>Выводы имеются, но они не доказаны</w:t>
            </w:r>
          </w:p>
        </w:tc>
        <w:tc>
          <w:tcPr>
            <w:tcW w:w="1894" w:type="dxa"/>
          </w:tcPr>
          <w:p w:rsidR="00404D3D" w:rsidRDefault="00404D3D" w:rsidP="00215D81">
            <w:pPr>
              <w:pStyle w:val="a3"/>
            </w:pPr>
            <w:r>
              <w:t>Выводы нечёткие</w:t>
            </w:r>
          </w:p>
        </w:tc>
        <w:tc>
          <w:tcPr>
            <w:tcW w:w="1944" w:type="dxa"/>
          </w:tcPr>
          <w:p w:rsidR="00404D3D" w:rsidRDefault="00404D3D" w:rsidP="00215D81">
            <w:pPr>
              <w:pStyle w:val="a3"/>
            </w:pPr>
            <w:r>
              <w:t>Выводы полностью характеризуют работу</w:t>
            </w:r>
          </w:p>
        </w:tc>
      </w:tr>
    </w:tbl>
    <w:p w:rsidR="001A18E0" w:rsidRDefault="001A18E0"/>
    <w:sectPr w:rsidR="001A18E0" w:rsidSect="001A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D3D"/>
    <w:rsid w:val="001A18E0"/>
    <w:rsid w:val="00404D3D"/>
    <w:rsid w:val="00702BC2"/>
    <w:rsid w:val="00AB4AB1"/>
    <w:rsid w:val="00E4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D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2011-02-27T14:36:00Z</dcterms:created>
  <dcterms:modified xsi:type="dcterms:W3CDTF">2011-02-27T14:36:00Z</dcterms:modified>
</cp:coreProperties>
</file>