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BF" w:rsidRPr="003F0F11" w:rsidRDefault="009165BF"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ГБПОУ СО «</w:t>
      </w:r>
      <w:proofErr w:type="spellStart"/>
      <w:r w:rsidRPr="003F0F11">
        <w:rPr>
          <w:rFonts w:ascii="Times New Roman" w:eastAsia="Times New Roman" w:hAnsi="Times New Roman" w:cs="Times New Roman"/>
          <w:color w:val="000000"/>
          <w:sz w:val="28"/>
          <w:szCs w:val="28"/>
          <w:lang w:eastAsia="ru-RU"/>
        </w:rPr>
        <w:t>Ртищевский</w:t>
      </w:r>
      <w:proofErr w:type="spellEnd"/>
      <w:r w:rsidRPr="003F0F11">
        <w:rPr>
          <w:rFonts w:ascii="Times New Roman" w:eastAsia="Times New Roman" w:hAnsi="Times New Roman" w:cs="Times New Roman"/>
          <w:color w:val="000000"/>
          <w:sz w:val="28"/>
          <w:szCs w:val="28"/>
          <w:lang w:eastAsia="ru-RU"/>
        </w:rPr>
        <w:t xml:space="preserve"> политехнический лицей»</w:t>
      </w:r>
    </w:p>
    <w:p w:rsidR="009165BF" w:rsidRPr="003F0F11" w:rsidRDefault="009165BF"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9165BF" w:rsidRPr="003F0F11" w:rsidRDefault="009165BF"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9165BF" w:rsidRPr="003F0F11" w:rsidRDefault="009165BF"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9165BF" w:rsidRPr="003F0F11" w:rsidRDefault="009165BF"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9165BF" w:rsidRPr="003F0F11" w:rsidRDefault="009165BF"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9165BF" w:rsidRPr="003F0F11" w:rsidRDefault="009165BF"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9165BF" w:rsidRPr="003F0F11" w:rsidRDefault="009165BF"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9165BF" w:rsidRPr="003F0F11" w:rsidRDefault="009165BF"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9165BF" w:rsidRPr="003F0F11" w:rsidRDefault="009165BF"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9165BF" w:rsidRPr="003F0F11" w:rsidRDefault="009165BF"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9165BF" w:rsidRPr="003F0F11" w:rsidRDefault="009165BF"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9165BF" w:rsidRPr="003F0F11" w:rsidRDefault="009165BF"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spacing w:after="0" w:line="240" w:lineRule="auto"/>
        <w:jc w:val="center"/>
        <w:rPr>
          <w:rFonts w:ascii="Times New Roman" w:hAnsi="Times New Roman" w:cs="Times New Roman"/>
          <w:color w:val="000000"/>
          <w:sz w:val="28"/>
          <w:szCs w:val="28"/>
        </w:rPr>
      </w:pPr>
      <w:r w:rsidRPr="003F0F11">
        <w:rPr>
          <w:rFonts w:ascii="Times New Roman" w:hAnsi="Times New Roman" w:cs="Times New Roman"/>
          <w:color w:val="000000"/>
          <w:sz w:val="28"/>
          <w:szCs w:val="28"/>
        </w:rPr>
        <w:t xml:space="preserve">учебно-исследовательская работа </w:t>
      </w:r>
    </w:p>
    <w:p w:rsidR="00C506AC" w:rsidRPr="003D3470" w:rsidRDefault="00C506AC" w:rsidP="003F0F11">
      <w:pPr>
        <w:spacing w:after="0" w:line="240" w:lineRule="auto"/>
        <w:jc w:val="center"/>
        <w:rPr>
          <w:rFonts w:ascii="Times New Roman" w:eastAsia="Times New Roman" w:hAnsi="Times New Roman" w:cs="Times New Roman"/>
          <w:sz w:val="36"/>
          <w:szCs w:val="36"/>
        </w:rPr>
      </w:pPr>
      <w:r w:rsidRPr="003D3470">
        <w:rPr>
          <w:rFonts w:ascii="Times New Roman" w:eastAsia="Times New Roman" w:hAnsi="Times New Roman" w:cs="Times New Roman"/>
          <w:sz w:val="36"/>
          <w:szCs w:val="36"/>
        </w:rPr>
        <w:t>Моя малая родина – село Переезд</w:t>
      </w: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C506AC" w:rsidRPr="003F0F11" w:rsidRDefault="00C506AC" w:rsidP="003F0F11">
      <w:pPr>
        <w:tabs>
          <w:tab w:val="left" w:pos="0"/>
        </w:tabs>
        <w:spacing w:after="0" w:line="240" w:lineRule="auto"/>
        <w:jc w:val="center"/>
        <w:rPr>
          <w:rFonts w:ascii="Times New Roman" w:eastAsia="Times New Roman" w:hAnsi="Times New Roman" w:cs="Times New Roman"/>
          <w:color w:val="000000"/>
          <w:sz w:val="28"/>
          <w:szCs w:val="28"/>
          <w:lang w:eastAsia="ru-RU"/>
        </w:rPr>
      </w:pPr>
    </w:p>
    <w:p w:rsidR="003D3470" w:rsidRDefault="00C506AC" w:rsidP="003D3470">
      <w:pPr>
        <w:spacing w:after="0" w:line="240" w:lineRule="auto"/>
        <w:ind w:left="4395"/>
        <w:rPr>
          <w:rFonts w:ascii="Times New Roman" w:eastAsia="Times New Roman" w:hAnsi="Times New Roman" w:cs="Times New Roman"/>
          <w:color w:val="000000"/>
          <w:sz w:val="28"/>
          <w:szCs w:val="28"/>
        </w:rPr>
      </w:pPr>
      <w:r w:rsidRPr="003F0F11">
        <w:rPr>
          <w:rFonts w:ascii="Times New Roman" w:eastAsia="Times New Roman" w:hAnsi="Times New Roman" w:cs="Times New Roman"/>
          <w:color w:val="000000"/>
          <w:sz w:val="28"/>
          <w:szCs w:val="28"/>
        </w:rPr>
        <w:t>Автор: Т</w:t>
      </w:r>
      <w:r w:rsidRPr="003F0F11">
        <w:rPr>
          <w:rFonts w:ascii="Times New Roman" w:eastAsia="Times New Roman" w:hAnsi="Times New Roman" w:cs="Times New Roman"/>
          <w:color w:val="000000"/>
          <w:sz w:val="28"/>
          <w:szCs w:val="28"/>
        </w:rPr>
        <w:t xml:space="preserve">имакова Алена, </w:t>
      </w:r>
      <w:r w:rsidR="003D3470">
        <w:rPr>
          <w:rFonts w:ascii="Times New Roman" w:eastAsia="Times New Roman" w:hAnsi="Times New Roman" w:cs="Times New Roman"/>
          <w:color w:val="000000"/>
          <w:sz w:val="28"/>
          <w:szCs w:val="28"/>
        </w:rPr>
        <w:tab/>
      </w:r>
    </w:p>
    <w:p w:rsidR="00C506AC" w:rsidRPr="003F0F11" w:rsidRDefault="00C506AC" w:rsidP="003D3470">
      <w:pPr>
        <w:spacing w:after="0" w:line="240" w:lineRule="auto"/>
        <w:ind w:left="4395"/>
        <w:rPr>
          <w:rFonts w:ascii="Times New Roman" w:eastAsia="Times New Roman" w:hAnsi="Times New Roman" w:cs="Times New Roman"/>
          <w:color w:val="000000"/>
          <w:sz w:val="28"/>
          <w:szCs w:val="28"/>
        </w:rPr>
      </w:pPr>
      <w:r w:rsidRPr="003F0F11">
        <w:rPr>
          <w:rFonts w:ascii="Times New Roman" w:eastAsia="Times New Roman" w:hAnsi="Times New Roman" w:cs="Times New Roman"/>
          <w:color w:val="000000"/>
          <w:sz w:val="28"/>
          <w:szCs w:val="28"/>
        </w:rPr>
        <w:t>студентка 1</w:t>
      </w:r>
      <w:r w:rsidR="003D3470">
        <w:rPr>
          <w:rFonts w:ascii="Times New Roman" w:eastAsia="Times New Roman" w:hAnsi="Times New Roman" w:cs="Times New Roman"/>
          <w:color w:val="000000"/>
          <w:sz w:val="28"/>
          <w:szCs w:val="28"/>
        </w:rPr>
        <w:t xml:space="preserve"> курса </w:t>
      </w:r>
      <w:r w:rsidRPr="003F0F11">
        <w:rPr>
          <w:rFonts w:ascii="Times New Roman" w:eastAsia="Times New Roman" w:hAnsi="Times New Roman" w:cs="Times New Roman"/>
          <w:color w:val="000000"/>
          <w:sz w:val="28"/>
          <w:szCs w:val="28"/>
        </w:rPr>
        <w:t>по профессии «Оператор по переработке перевозочных документов на железнодорожном транспорте»</w:t>
      </w:r>
      <w:r w:rsidRPr="003F0F11">
        <w:rPr>
          <w:rFonts w:ascii="Times New Roman" w:eastAsia="Times New Roman" w:hAnsi="Times New Roman" w:cs="Times New Roman"/>
          <w:color w:val="000000"/>
          <w:sz w:val="28"/>
          <w:szCs w:val="28"/>
        </w:rPr>
        <w:t xml:space="preserve"> </w:t>
      </w:r>
    </w:p>
    <w:p w:rsidR="00C506AC" w:rsidRPr="003F0F11" w:rsidRDefault="00C506AC" w:rsidP="003D3470">
      <w:pPr>
        <w:spacing w:after="0" w:line="240" w:lineRule="auto"/>
        <w:ind w:left="4253" w:hanging="284"/>
        <w:rPr>
          <w:rFonts w:ascii="Times New Roman" w:eastAsia="Times New Roman" w:hAnsi="Times New Roman" w:cs="Times New Roman"/>
          <w:color w:val="000000"/>
          <w:sz w:val="28"/>
          <w:szCs w:val="28"/>
        </w:rPr>
      </w:pPr>
    </w:p>
    <w:p w:rsidR="00C506AC" w:rsidRPr="003F0F11" w:rsidRDefault="00C506AC" w:rsidP="003D3470">
      <w:pPr>
        <w:tabs>
          <w:tab w:val="left" w:pos="0"/>
        </w:tabs>
        <w:spacing w:after="0" w:line="240" w:lineRule="auto"/>
        <w:ind w:left="4253" w:hanging="284"/>
        <w:rPr>
          <w:rFonts w:ascii="Times New Roman" w:eastAsia="Times New Roman" w:hAnsi="Times New Roman" w:cs="Times New Roman"/>
          <w:color w:val="000000"/>
          <w:sz w:val="28"/>
          <w:szCs w:val="28"/>
        </w:rPr>
      </w:pPr>
      <w:r w:rsidRPr="003F0F11">
        <w:rPr>
          <w:rFonts w:ascii="Times New Roman" w:eastAsia="Times New Roman" w:hAnsi="Times New Roman" w:cs="Times New Roman"/>
          <w:color w:val="000000"/>
          <w:sz w:val="28"/>
          <w:szCs w:val="28"/>
        </w:rPr>
        <w:t xml:space="preserve">Руководитель: Федорова Елена Юрьевна, </w:t>
      </w:r>
      <w:r w:rsidRPr="003F0F11">
        <w:rPr>
          <w:rFonts w:ascii="Times New Roman" w:eastAsia="Times New Roman" w:hAnsi="Times New Roman" w:cs="Times New Roman"/>
          <w:color w:val="000000"/>
          <w:sz w:val="28"/>
          <w:szCs w:val="28"/>
        </w:rPr>
        <w:t>преподаватель</w:t>
      </w:r>
      <w:r w:rsidRPr="003F0F11">
        <w:rPr>
          <w:rFonts w:ascii="Times New Roman" w:eastAsia="Times New Roman" w:hAnsi="Times New Roman" w:cs="Times New Roman"/>
          <w:color w:val="000000"/>
          <w:sz w:val="28"/>
          <w:szCs w:val="28"/>
        </w:rPr>
        <w:t xml:space="preserve"> математики и информатики  </w:t>
      </w:r>
    </w:p>
    <w:p w:rsidR="00C506AC" w:rsidRPr="003F0F11" w:rsidRDefault="00C506AC" w:rsidP="003D3470">
      <w:pPr>
        <w:tabs>
          <w:tab w:val="left" w:pos="0"/>
        </w:tabs>
        <w:spacing w:after="0" w:line="240" w:lineRule="auto"/>
        <w:ind w:left="4253" w:hanging="284"/>
        <w:rPr>
          <w:rFonts w:ascii="Times New Roman" w:eastAsia="Times New Roman" w:hAnsi="Times New Roman" w:cs="Times New Roman"/>
          <w:color w:val="000000"/>
          <w:sz w:val="28"/>
          <w:szCs w:val="28"/>
        </w:rPr>
      </w:pPr>
    </w:p>
    <w:p w:rsidR="00C506AC" w:rsidRPr="003F0F11" w:rsidRDefault="00C506AC" w:rsidP="003F0F11">
      <w:pPr>
        <w:tabs>
          <w:tab w:val="left" w:pos="0"/>
        </w:tabs>
        <w:spacing w:after="0" w:line="240" w:lineRule="auto"/>
        <w:ind w:left="4253" w:hanging="284"/>
        <w:rPr>
          <w:rFonts w:ascii="Times New Roman" w:eastAsia="Times New Roman" w:hAnsi="Times New Roman" w:cs="Times New Roman"/>
          <w:color w:val="000000"/>
          <w:sz w:val="28"/>
          <w:szCs w:val="28"/>
        </w:rPr>
      </w:pPr>
    </w:p>
    <w:p w:rsidR="00C506AC" w:rsidRPr="003F0F11" w:rsidRDefault="00C506AC" w:rsidP="003F0F11">
      <w:pPr>
        <w:tabs>
          <w:tab w:val="left" w:pos="0"/>
        </w:tabs>
        <w:spacing w:after="0" w:line="240" w:lineRule="auto"/>
        <w:ind w:left="284" w:hanging="284"/>
        <w:jc w:val="center"/>
        <w:rPr>
          <w:rFonts w:ascii="Times New Roman" w:eastAsia="Times New Roman" w:hAnsi="Times New Roman" w:cs="Times New Roman"/>
          <w:color w:val="000000"/>
          <w:sz w:val="28"/>
          <w:szCs w:val="28"/>
        </w:rPr>
      </w:pPr>
    </w:p>
    <w:p w:rsidR="00C506AC" w:rsidRDefault="00C506AC" w:rsidP="003F0F11">
      <w:pPr>
        <w:tabs>
          <w:tab w:val="left" w:pos="0"/>
        </w:tabs>
        <w:spacing w:after="0" w:line="240" w:lineRule="auto"/>
        <w:ind w:left="284" w:hanging="284"/>
        <w:jc w:val="center"/>
        <w:rPr>
          <w:rFonts w:ascii="Times New Roman" w:eastAsia="Times New Roman" w:hAnsi="Times New Roman" w:cs="Times New Roman"/>
          <w:color w:val="000000"/>
          <w:sz w:val="28"/>
          <w:szCs w:val="28"/>
        </w:rPr>
      </w:pPr>
    </w:p>
    <w:p w:rsidR="009165BF" w:rsidRPr="003F0F11" w:rsidRDefault="00C506AC" w:rsidP="003F0F11">
      <w:pPr>
        <w:tabs>
          <w:tab w:val="left" w:pos="0"/>
        </w:tabs>
        <w:spacing w:after="0" w:line="240" w:lineRule="auto"/>
        <w:ind w:left="284" w:hanging="284"/>
        <w:jc w:val="center"/>
        <w:rPr>
          <w:rFonts w:ascii="Times New Roman" w:eastAsia="Times New Roman" w:hAnsi="Times New Roman" w:cs="Times New Roman"/>
          <w:color w:val="000000"/>
          <w:sz w:val="28"/>
          <w:szCs w:val="28"/>
          <w:lang w:eastAsia="ru-RU"/>
        </w:rPr>
      </w:pPr>
      <w:bookmarkStart w:id="0" w:name="_GoBack"/>
      <w:bookmarkEnd w:id="0"/>
      <w:r w:rsidRPr="003F0F11">
        <w:rPr>
          <w:rFonts w:ascii="Times New Roman" w:eastAsia="Times New Roman" w:hAnsi="Times New Roman" w:cs="Times New Roman"/>
          <w:color w:val="000000"/>
          <w:sz w:val="28"/>
          <w:szCs w:val="28"/>
        </w:rPr>
        <w:t>Ртищево - 2017</w:t>
      </w:r>
      <w:r w:rsidR="009165BF" w:rsidRPr="003F0F11">
        <w:rPr>
          <w:rFonts w:ascii="Times New Roman" w:eastAsia="Times New Roman" w:hAnsi="Times New Roman" w:cs="Times New Roman"/>
          <w:color w:val="000000"/>
          <w:sz w:val="28"/>
          <w:szCs w:val="28"/>
          <w:lang w:eastAsia="ru-RU"/>
        </w:rPr>
        <w:br w:type="page"/>
      </w:r>
    </w:p>
    <w:p w:rsidR="00C506AC" w:rsidRPr="003F0F11" w:rsidRDefault="00C506AC" w:rsidP="003F0F11">
      <w:pPr>
        <w:spacing w:after="0" w:line="240" w:lineRule="auto"/>
        <w:jc w:val="center"/>
        <w:rPr>
          <w:rFonts w:ascii="Times New Roman" w:eastAsia="Times New Roman" w:hAnsi="Times New Roman" w:cs="Times New Roman"/>
          <w:b/>
          <w:color w:val="000000"/>
          <w:sz w:val="28"/>
          <w:szCs w:val="28"/>
          <w:lang w:eastAsia="ru-RU"/>
        </w:rPr>
      </w:pPr>
      <w:r w:rsidRPr="003F0F11">
        <w:rPr>
          <w:rFonts w:ascii="Times New Roman" w:eastAsia="Times New Roman" w:hAnsi="Times New Roman" w:cs="Times New Roman"/>
          <w:b/>
          <w:color w:val="000000"/>
          <w:sz w:val="28"/>
          <w:szCs w:val="28"/>
          <w:lang w:eastAsia="ru-RU"/>
        </w:rPr>
        <w:lastRenderedPageBreak/>
        <w:t>В</w:t>
      </w:r>
      <w:r w:rsidRPr="003F0F11">
        <w:rPr>
          <w:rFonts w:ascii="Times New Roman" w:eastAsia="Times New Roman" w:hAnsi="Times New Roman" w:cs="Times New Roman"/>
          <w:b/>
          <w:color w:val="000000"/>
          <w:sz w:val="28"/>
          <w:szCs w:val="28"/>
          <w:lang w:eastAsia="ru-RU"/>
        </w:rPr>
        <w:t>ведение</w:t>
      </w:r>
    </w:p>
    <w:p w:rsidR="00EF4692" w:rsidRPr="003F0F11" w:rsidRDefault="00C506AC" w:rsidP="003F0F11">
      <w:pPr>
        <w:shd w:val="clear" w:color="auto" w:fill="FFFFFF"/>
        <w:spacing w:after="0" w:line="240" w:lineRule="auto"/>
        <w:ind w:right="360" w:firstLine="4678"/>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 xml:space="preserve"> </w:t>
      </w:r>
      <w:r w:rsidR="00EF4692" w:rsidRPr="003F0F11">
        <w:rPr>
          <w:rFonts w:ascii="Times New Roman" w:eastAsia="Times New Roman" w:hAnsi="Times New Roman" w:cs="Times New Roman"/>
          <w:color w:val="000000"/>
          <w:sz w:val="28"/>
          <w:szCs w:val="28"/>
          <w:lang w:eastAsia="ru-RU"/>
        </w:rPr>
        <w:t>Повидал немало разных мест</w:t>
      </w:r>
    </w:p>
    <w:p w:rsidR="00EF4692" w:rsidRPr="003F0F11" w:rsidRDefault="00EF4692" w:rsidP="003F0F11">
      <w:pPr>
        <w:shd w:val="clear" w:color="auto" w:fill="FFFFFF"/>
        <w:spacing w:after="0" w:line="240" w:lineRule="auto"/>
        <w:ind w:right="360" w:firstLine="4678"/>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Всласть исколесил моря и сушу…</w:t>
      </w:r>
    </w:p>
    <w:p w:rsidR="00EF4692" w:rsidRPr="003F0F11" w:rsidRDefault="00EF4692" w:rsidP="003F0F11">
      <w:pPr>
        <w:shd w:val="clear" w:color="auto" w:fill="FFFFFF"/>
        <w:spacing w:after="0" w:line="240" w:lineRule="auto"/>
        <w:ind w:right="360" w:firstLine="4678"/>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Но село с названьем Переезд </w:t>
      </w:r>
    </w:p>
    <w:p w:rsidR="00EF4692" w:rsidRPr="003F0F11" w:rsidRDefault="00EF4692" w:rsidP="003F0F11">
      <w:pPr>
        <w:shd w:val="clear" w:color="auto" w:fill="FFFFFF"/>
        <w:spacing w:after="0" w:line="240" w:lineRule="auto"/>
        <w:ind w:right="360" w:firstLine="4678"/>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Горькою росинкой пало в душу</w:t>
      </w:r>
      <w:r w:rsidRPr="003F0F11">
        <w:rPr>
          <w:rFonts w:ascii="Times New Roman" w:eastAsia="Times New Roman" w:hAnsi="Times New Roman" w:cs="Times New Roman"/>
          <w:color w:val="000000"/>
          <w:sz w:val="28"/>
          <w:szCs w:val="28"/>
          <w:lang w:eastAsia="ru-RU"/>
        </w:rPr>
        <w:t>….</w:t>
      </w:r>
    </w:p>
    <w:p w:rsidR="00C506AC" w:rsidRPr="003F0F11" w:rsidRDefault="00C506AC" w:rsidP="003F0F11">
      <w:pPr>
        <w:spacing w:after="0" w:line="240" w:lineRule="auto"/>
        <w:ind w:firstLine="709"/>
        <w:jc w:val="both"/>
        <w:rPr>
          <w:rFonts w:ascii="Times New Roman" w:eastAsia="Times New Roman" w:hAnsi="Times New Roman" w:cs="Times New Roman"/>
          <w:b/>
          <w:color w:val="000000"/>
          <w:sz w:val="28"/>
          <w:szCs w:val="28"/>
          <w:lang w:eastAsia="ru-RU"/>
        </w:rPr>
      </w:pPr>
    </w:p>
    <w:p w:rsidR="00EF4692" w:rsidRPr="003F0F11" w:rsidRDefault="00EF4692"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 xml:space="preserve">В этом году нашему селу исполняется 220 лет. </w:t>
      </w:r>
      <w:r w:rsidR="002E17E7" w:rsidRPr="003F0F11">
        <w:rPr>
          <w:rFonts w:ascii="Times New Roman" w:eastAsia="Times New Roman" w:hAnsi="Times New Roman" w:cs="Times New Roman"/>
          <w:color w:val="000000"/>
          <w:sz w:val="28"/>
          <w:szCs w:val="28"/>
          <w:lang w:eastAsia="ru-RU"/>
        </w:rPr>
        <w:t xml:space="preserve">Оно было основано тамбовскими и рязанскими переселенцами, покинувшими свои исконные места после смерти Екатерины Второй. </w:t>
      </w:r>
    </w:p>
    <w:p w:rsidR="00EF4692" w:rsidRPr="003F0F11" w:rsidRDefault="00EF4692" w:rsidP="003F0F11">
      <w:pPr>
        <w:spacing w:after="0" w:line="240" w:lineRule="auto"/>
        <w:ind w:firstLine="709"/>
        <w:jc w:val="both"/>
        <w:rPr>
          <w:rFonts w:ascii="Times New Roman" w:hAnsi="Times New Roman" w:cs="Times New Roman"/>
          <w:b/>
          <w:bCs/>
          <w:sz w:val="28"/>
          <w:szCs w:val="28"/>
        </w:rPr>
      </w:pPr>
      <w:r w:rsidRPr="003F0F11">
        <w:rPr>
          <w:rFonts w:ascii="Times New Roman" w:hAnsi="Times New Roman" w:cs="Times New Roman"/>
          <w:b/>
          <w:bCs/>
          <w:sz w:val="28"/>
          <w:szCs w:val="28"/>
        </w:rPr>
        <w:t>Цель:</w:t>
      </w:r>
    </w:p>
    <w:p w:rsidR="00EF4692" w:rsidRPr="003F0F11" w:rsidRDefault="00EF4692" w:rsidP="003F0F11">
      <w:pPr>
        <w:spacing w:after="0" w:line="240" w:lineRule="auto"/>
        <w:ind w:firstLine="709"/>
        <w:jc w:val="both"/>
        <w:rPr>
          <w:rFonts w:ascii="Times New Roman" w:hAnsi="Times New Roman" w:cs="Times New Roman"/>
          <w:sz w:val="28"/>
          <w:szCs w:val="28"/>
        </w:rPr>
      </w:pPr>
      <w:r w:rsidRPr="003F0F11">
        <w:rPr>
          <w:rFonts w:ascii="Times New Roman" w:hAnsi="Times New Roman" w:cs="Times New Roman"/>
          <w:sz w:val="28"/>
          <w:szCs w:val="28"/>
        </w:rPr>
        <w:t>Изуч</w:t>
      </w:r>
      <w:r w:rsidRPr="003F0F11">
        <w:rPr>
          <w:rFonts w:ascii="Times New Roman" w:hAnsi="Times New Roman" w:cs="Times New Roman"/>
          <w:sz w:val="28"/>
          <w:szCs w:val="28"/>
        </w:rPr>
        <w:t>ить историю своего родного села.</w:t>
      </w:r>
    </w:p>
    <w:p w:rsidR="00EF4692" w:rsidRPr="003F0F11" w:rsidRDefault="00EF4692" w:rsidP="003F0F11">
      <w:pPr>
        <w:spacing w:after="0" w:line="240" w:lineRule="auto"/>
        <w:ind w:firstLine="709"/>
        <w:jc w:val="both"/>
        <w:rPr>
          <w:rFonts w:ascii="Times New Roman" w:hAnsi="Times New Roman" w:cs="Times New Roman"/>
          <w:sz w:val="28"/>
          <w:szCs w:val="28"/>
        </w:rPr>
      </w:pPr>
      <w:r w:rsidRPr="003F0F11">
        <w:rPr>
          <w:rFonts w:ascii="Times New Roman" w:hAnsi="Times New Roman" w:cs="Times New Roman"/>
          <w:sz w:val="28"/>
          <w:szCs w:val="28"/>
        </w:rPr>
        <w:t>Изучить историю храма</w:t>
      </w:r>
      <w:r w:rsidRPr="003F0F11">
        <w:rPr>
          <w:rFonts w:ascii="Times New Roman" w:hAnsi="Times New Roman" w:cs="Times New Roman"/>
          <w:sz w:val="28"/>
          <w:szCs w:val="28"/>
        </w:rPr>
        <w:t>.</w:t>
      </w:r>
    </w:p>
    <w:p w:rsidR="00EF4692" w:rsidRPr="003F0F11" w:rsidRDefault="00EF4692" w:rsidP="003F0F11">
      <w:pPr>
        <w:spacing w:after="0" w:line="240" w:lineRule="auto"/>
        <w:ind w:firstLine="709"/>
        <w:rPr>
          <w:rFonts w:ascii="Times New Roman" w:hAnsi="Times New Roman" w:cs="Times New Roman"/>
          <w:sz w:val="28"/>
          <w:szCs w:val="28"/>
        </w:rPr>
      </w:pPr>
      <w:r w:rsidRPr="003F0F11">
        <w:rPr>
          <w:rFonts w:ascii="Times New Roman" w:hAnsi="Times New Roman" w:cs="Times New Roman"/>
          <w:b/>
          <w:bCs/>
          <w:sz w:val="28"/>
          <w:szCs w:val="28"/>
        </w:rPr>
        <w:t xml:space="preserve">Задачи: </w:t>
      </w:r>
    </w:p>
    <w:p w:rsidR="00EF4692" w:rsidRPr="003F0F11" w:rsidRDefault="00DA356C" w:rsidP="003F0F11">
      <w:pPr>
        <w:numPr>
          <w:ilvl w:val="0"/>
          <w:numId w:val="2"/>
        </w:numPr>
        <w:spacing w:after="0" w:line="240" w:lineRule="auto"/>
        <w:ind w:firstLine="709"/>
        <w:jc w:val="both"/>
        <w:rPr>
          <w:rFonts w:ascii="Times New Roman" w:hAnsi="Times New Roman" w:cs="Times New Roman"/>
          <w:sz w:val="28"/>
          <w:szCs w:val="28"/>
        </w:rPr>
      </w:pPr>
      <w:r w:rsidRPr="003F0F11">
        <w:rPr>
          <w:rFonts w:ascii="Times New Roman" w:hAnsi="Times New Roman" w:cs="Times New Roman"/>
          <w:sz w:val="28"/>
          <w:szCs w:val="28"/>
        </w:rPr>
        <w:t>Посетить библиотеку, с</w:t>
      </w:r>
      <w:r w:rsidR="00EF4692" w:rsidRPr="003F0F11">
        <w:rPr>
          <w:rFonts w:ascii="Times New Roman" w:hAnsi="Times New Roman" w:cs="Times New Roman"/>
          <w:sz w:val="28"/>
          <w:szCs w:val="28"/>
        </w:rPr>
        <w:t xml:space="preserve">обрать материалы и изучить литературу по данной теме; </w:t>
      </w:r>
    </w:p>
    <w:p w:rsidR="00EF4692" w:rsidRPr="003F0F11" w:rsidRDefault="00EF4692" w:rsidP="003F0F11">
      <w:pPr>
        <w:numPr>
          <w:ilvl w:val="0"/>
          <w:numId w:val="2"/>
        </w:numPr>
        <w:spacing w:after="0" w:line="240" w:lineRule="auto"/>
        <w:ind w:firstLine="709"/>
        <w:jc w:val="both"/>
        <w:rPr>
          <w:rFonts w:ascii="Times New Roman" w:hAnsi="Times New Roman" w:cs="Times New Roman"/>
          <w:sz w:val="28"/>
          <w:szCs w:val="28"/>
        </w:rPr>
      </w:pPr>
      <w:r w:rsidRPr="003F0F11">
        <w:rPr>
          <w:rFonts w:ascii="Times New Roman" w:hAnsi="Times New Roman" w:cs="Times New Roman"/>
          <w:sz w:val="28"/>
          <w:szCs w:val="28"/>
        </w:rPr>
        <w:t xml:space="preserve">Изучить историю возникновения </w:t>
      </w:r>
      <w:r w:rsidRPr="003F0F11">
        <w:rPr>
          <w:rFonts w:ascii="Times New Roman" w:hAnsi="Times New Roman" w:cs="Times New Roman"/>
          <w:sz w:val="28"/>
          <w:szCs w:val="28"/>
        </w:rPr>
        <w:t>села Переезд</w:t>
      </w:r>
      <w:r w:rsidRPr="003F0F11">
        <w:rPr>
          <w:rFonts w:ascii="Times New Roman" w:hAnsi="Times New Roman" w:cs="Times New Roman"/>
          <w:sz w:val="28"/>
          <w:szCs w:val="28"/>
        </w:rPr>
        <w:t>;</w:t>
      </w:r>
    </w:p>
    <w:p w:rsidR="00EF4692" w:rsidRPr="003F0F11" w:rsidRDefault="00EF4692" w:rsidP="003F0F11">
      <w:pPr>
        <w:numPr>
          <w:ilvl w:val="0"/>
          <w:numId w:val="2"/>
        </w:numPr>
        <w:spacing w:after="0" w:line="240" w:lineRule="auto"/>
        <w:ind w:firstLine="709"/>
        <w:jc w:val="both"/>
        <w:rPr>
          <w:rFonts w:ascii="Times New Roman" w:hAnsi="Times New Roman" w:cs="Times New Roman"/>
          <w:sz w:val="28"/>
          <w:szCs w:val="28"/>
        </w:rPr>
      </w:pPr>
      <w:r w:rsidRPr="003F0F11">
        <w:rPr>
          <w:rFonts w:ascii="Times New Roman" w:hAnsi="Times New Roman" w:cs="Times New Roman"/>
          <w:sz w:val="28"/>
          <w:szCs w:val="28"/>
        </w:rPr>
        <w:t>Изучить историю храма Михаила Архангела.</w:t>
      </w:r>
    </w:p>
    <w:p w:rsidR="00EF4692" w:rsidRPr="003F0F11" w:rsidRDefault="00EF4692" w:rsidP="003F0F11">
      <w:pPr>
        <w:spacing w:after="0" w:line="240" w:lineRule="auto"/>
        <w:ind w:firstLine="709"/>
        <w:jc w:val="both"/>
        <w:rPr>
          <w:rFonts w:ascii="Times New Roman" w:hAnsi="Times New Roman" w:cs="Times New Roman"/>
          <w:sz w:val="28"/>
          <w:szCs w:val="28"/>
        </w:rPr>
      </w:pPr>
    </w:p>
    <w:p w:rsidR="00D66BEC" w:rsidRPr="003F0F11" w:rsidRDefault="00EF4692" w:rsidP="003F0F11">
      <w:pPr>
        <w:shd w:val="clear" w:color="auto" w:fill="FFFFFF"/>
        <w:spacing w:after="0" w:line="240" w:lineRule="auto"/>
        <w:ind w:right="360" w:firstLine="709"/>
        <w:jc w:val="both"/>
        <w:rPr>
          <w:rFonts w:ascii="Times New Roman" w:hAnsi="Times New Roman" w:cs="Times New Roman"/>
          <w:b/>
          <w:sz w:val="28"/>
          <w:szCs w:val="28"/>
        </w:rPr>
      </w:pPr>
      <w:r w:rsidRPr="003F0F11">
        <w:rPr>
          <w:rFonts w:ascii="Times New Roman" w:hAnsi="Times New Roman" w:cs="Times New Roman"/>
          <w:b/>
          <w:sz w:val="28"/>
          <w:szCs w:val="28"/>
        </w:rPr>
        <w:br w:type="page"/>
      </w:r>
    </w:p>
    <w:p w:rsidR="00D66BEC" w:rsidRPr="003F0F11" w:rsidRDefault="00D66BEC" w:rsidP="003F0F11">
      <w:pPr>
        <w:shd w:val="clear" w:color="auto" w:fill="FFFFFF"/>
        <w:spacing w:after="0" w:line="240" w:lineRule="auto"/>
        <w:ind w:right="360" w:firstLine="709"/>
        <w:jc w:val="center"/>
        <w:rPr>
          <w:rFonts w:ascii="Times New Roman" w:hAnsi="Times New Roman" w:cs="Times New Roman"/>
          <w:b/>
          <w:sz w:val="28"/>
          <w:szCs w:val="28"/>
        </w:rPr>
      </w:pPr>
      <w:r w:rsidRPr="003F0F11">
        <w:rPr>
          <w:rFonts w:ascii="Times New Roman" w:hAnsi="Times New Roman" w:cs="Times New Roman"/>
          <w:b/>
          <w:sz w:val="28"/>
          <w:szCs w:val="28"/>
        </w:rPr>
        <w:lastRenderedPageBreak/>
        <w:t>Немного истории</w:t>
      </w:r>
    </w:p>
    <w:p w:rsidR="00D66BEC" w:rsidRPr="003F0F11" w:rsidRDefault="00D66BEC" w:rsidP="003F0F11">
      <w:pPr>
        <w:shd w:val="clear" w:color="auto" w:fill="FFFFFF"/>
        <w:spacing w:after="0" w:line="240" w:lineRule="auto"/>
        <w:ind w:right="360" w:firstLine="709"/>
        <w:jc w:val="both"/>
        <w:rPr>
          <w:rFonts w:ascii="Times New Roman" w:hAnsi="Times New Roman" w:cs="Times New Roman"/>
          <w:sz w:val="28"/>
          <w:szCs w:val="28"/>
        </w:rPr>
      </w:pPr>
      <w:r w:rsidRPr="003F0F11">
        <w:rPr>
          <w:rFonts w:ascii="Times New Roman" w:hAnsi="Times New Roman" w:cs="Times New Roman"/>
          <w:sz w:val="28"/>
          <w:szCs w:val="28"/>
        </w:rPr>
        <w:t xml:space="preserve">По местной легенде, в названии села приняли участие жители соседнего села Сластуха, которые за взятку губернскому землемеру-чиновнику отхватили землю, пригодную для распашки у р. </w:t>
      </w:r>
      <w:proofErr w:type="spellStart"/>
      <w:r w:rsidRPr="003F0F11">
        <w:rPr>
          <w:rFonts w:ascii="Times New Roman" w:hAnsi="Times New Roman" w:cs="Times New Roman"/>
          <w:sz w:val="28"/>
          <w:szCs w:val="28"/>
        </w:rPr>
        <w:t>Аткары</w:t>
      </w:r>
      <w:proofErr w:type="spellEnd"/>
      <w:r w:rsidRPr="003F0F11">
        <w:rPr>
          <w:rFonts w:ascii="Times New Roman" w:hAnsi="Times New Roman" w:cs="Times New Roman"/>
          <w:sz w:val="28"/>
          <w:szCs w:val="28"/>
        </w:rPr>
        <w:t>. После такого передела собственности жителям новопоселенцам не оставалось ничего, как переехать за реку и назвать свое новое поселение Переезд. Село росло, очень скоро там появились переселенцы из Малороссии, дав тем самым название Украина той части села, где они проживали.</w:t>
      </w:r>
    </w:p>
    <w:p w:rsidR="009165BF" w:rsidRPr="003F0F11" w:rsidRDefault="00D66BE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proofErr w:type="gramStart"/>
      <w:r w:rsidRPr="003F0F11">
        <w:rPr>
          <w:rFonts w:ascii="Times New Roman" w:hAnsi="Times New Roman" w:cs="Times New Roman"/>
          <w:sz w:val="28"/>
          <w:szCs w:val="28"/>
        </w:rPr>
        <w:t xml:space="preserve">Крестьяне </w:t>
      </w:r>
      <w:r w:rsidR="002E17E7" w:rsidRPr="003F0F11">
        <w:rPr>
          <w:rFonts w:ascii="Times New Roman" w:eastAsia="Times New Roman" w:hAnsi="Times New Roman" w:cs="Times New Roman"/>
          <w:color w:val="000000"/>
          <w:sz w:val="28"/>
          <w:szCs w:val="28"/>
          <w:lang w:eastAsia="ru-RU"/>
        </w:rPr>
        <w:t xml:space="preserve"> первым</w:t>
      </w:r>
      <w:proofErr w:type="gramEnd"/>
      <w:r w:rsidR="002E17E7" w:rsidRPr="003F0F11">
        <w:rPr>
          <w:rFonts w:ascii="Times New Roman" w:eastAsia="Times New Roman" w:hAnsi="Times New Roman" w:cs="Times New Roman"/>
          <w:color w:val="000000"/>
          <w:sz w:val="28"/>
          <w:szCs w:val="28"/>
          <w:lang w:eastAsia="ru-RU"/>
        </w:rPr>
        <w:t xml:space="preserve"> делом позаботились о храме Божьем. На общие средства в Селе Переезд в 1828-1835 годах была построена церковь. Тридцать три десятины лучшей </w:t>
      </w:r>
      <w:proofErr w:type="gramStart"/>
      <w:r w:rsidR="002E17E7" w:rsidRPr="003F0F11">
        <w:rPr>
          <w:rFonts w:ascii="Times New Roman" w:eastAsia="Times New Roman" w:hAnsi="Times New Roman" w:cs="Times New Roman"/>
          <w:color w:val="000000"/>
          <w:sz w:val="28"/>
          <w:szCs w:val="28"/>
          <w:lang w:eastAsia="ru-RU"/>
        </w:rPr>
        <w:t>крестьянской общинной земли</w:t>
      </w:r>
      <w:proofErr w:type="gramEnd"/>
      <w:r w:rsidR="002E17E7" w:rsidRPr="003F0F11">
        <w:rPr>
          <w:rFonts w:ascii="Times New Roman" w:eastAsia="Times New Roman" w:hAnsi="Times New Roman" w:cs="Times New Roman"/>
          <w:color w:val="000000"/>
          <w:sz w:val="28"/>
          <w:szCs w:val="28"/>
          <w:lang w:eastAsia="ru-RU"/>
        </w:rPr>
        <w:t xml:space="preserve"> к церкви которая была освящена во имя святых </w:t>
      </w:r>
      <w:proofErr w:type="spellStart"/>
      <w:r w:rsidR="002E17E7" w:rsidRPr="003F0F11">
        <w:rPr>
          <w:rFonts w:ascii="Times New Roman" w:eastAsia="Times New Roman" w:hAnsi="Times New Roman" w:cs="Times New Roman"/>
          <w:color w:val="000000"/>
          <w:sz w:val="28"/>
          <w:szCs w:val="28"/>
          <w:lang w:eastAsia="ru-RU"/>
        </w:rPr>
        <w:t>бессеребренников</w:t>
      </w:r>
      <w:proofErr w:type="spellEnd"/>
      <w:r w:rsidR="002E17E7" w:rsidRPr="003F0F11">
        <w:rPr>
          <w:rFonts w:ascii="Times New Roman" w:eastAsia="Times New Roman" w:hAnsi="Times New Roman" w:cs="Times New Roman"/>
          <w:color w:val="000000"/>
          <w:sz w:val="28"/>
          <w:szCs w:val="28"/>
          <w:lang w:eastAsia="ru-RU"/>
        </w:rPr>
        <w:t xml:space="preserve"> и чудотворцев </w:t>
      </w:r>
      <w:proofErr w:type="spellStart"/>
      <w:r w:rsidR="002E17E7" w:rsidRPr="003F0F11">
        <w:rPr>
          <w:rFonts w:ascii="Times New Roman" w:eastAsia="Times New Roman" w:hAnsi="Times New Roman" w:cs="Times New Roman"/>
          <w:color w:val="000000"/>
          <w:sz w:val="28"/>
          <w:szCs w:val="28"/>
          <w:lang w:eastAsia="ru-RU"/>
        </w:rPr>
        <w:t>Косьмы</w:t>
      </w:r>
      <w:proofErr w:type="spellEnd"/>
      <w:r w:rsidR="002E17E7" w:rsidRPr="003F0F11">
        <w:rPr>
          <w:rFonts w:ascii="Times New Roman" w:eastAsia="Times New Roman" w:hAnsi="Times New Roman" w:cs="Times New Roman"/>
          <w:color w:val="000000"/>
          <w:sz w:val="28"/>
          <w:szCs w:val="28"/>
          <w:lang w:eastAsia="ru-RU"/>
        </w:rPr>
        <w:t xml:space="preserve"> и </w:t>
      </w:r>
      <w:proofErr w:type="spellStart"/>
      <w:r w:rsidR="002E17E7" w:rsidRPr="003F0F11">
        <w:rPr>
          <w:rFonts w:ascii="Times New Roman" w:eastAsia="Times New Roman" w:hAnsi="Times New Roman" w:cs="Times New Roman"/>
          <w:color w:val="000000"/>
          <w:sz w:val="28"/>
          <w:szCs w:val="28"/>
          <w:lang w:eastAsia="ru-RU"/>
        </w:rPr>
        <w:t>Домиана</w:t>
      </w:r>
      <w:proofErr w:type="spellEnd"/>
      <w:r w:rsidR="002E17E7" w:rsidRPr="003F0F11">
        <w:rPr>
          <w:rFonts w:ascii="Times New Roman" w:eastAsia="Times New Roman" w:hAnsi="Times New Roman" w:cs="Times New Roman"/>
          <w:color w:val="000000"/>
          <w:sz w:val="28"/>
          <w:szCs w:val="28"/>
          <w:lang w:eastAsia="ru-RU"/>
        </w:rPr>
        <w:t xml:space="preserve"> (14 ноября). Деревянная церковь просуществовала в селе более века. Находилась она примерно чуть повыше современного памятника борцам революции. В эту церковь приходили прихожане из близ лежащих деревень. Известно, что с 1902-1906 в </w:t>
      </w:r>
      <w:proofErr w:type="spellStart"/>
      <w:r w:rsidR="002E17E7" w:rsidRPr="003F0F11">
        <w:rPr>
          <w:rFonts w:ascii="Times New Roman" w:eastAsia="Times New Roman" w:hAnsi="Times New Roman" w:cs="Times New Roman"/>
          <w:color w:val="000000"/>
          <w:sz w:val="28"/>
          <w:szCs w:val="28"/>
          <w:lang w:eastAsia="ru-RU"/>
        </w:rPr>
        <w:t>Космодомианской</w:t>
      </w:r>
      <w:proofErr w:type="spellEnd"/>
      <w:r w:rsidR="002E17E7" w:rsidRPr="003F0F11">
        <w:rPr>
          <w:rFonts w:ascii="Times New Roman" w:eastAsia="Times New Roman" w:hAnsi="Times New Roman" w:cs="Times New Roman"/>
          <w:color w:val="000000"/>
          <w:sz w:val="28"/>
          <w:szCs w:val="28"/>
          <w:lang w:eastAsia="ru-RU"/>
        </w:rPr>
        <w:t xml:space="preserve"> церкви села Переезд </w:t>
      </w:r>
      <w:proofErr w:type="spellStart"/>
      <w:r w:rsidR="002E17E7" w:rsidRPr="003F0F11">
        <w:rPr>
          <w:rFonts w:ascii="Times New Roman" w:eastAsia="Times New Roman" w:hAnsi="Times New Roman" w:cs="Times New Roman"/>
          <w:color w:val="000000"/>
          <w:sz w:val="28"/>
          <w:szCs w:val="28"/>
          <w:lang w:eastAsia="ru-RU"/>
        </w:rPr>
        <w:t>Аткарского</w:t>
      </w:r>
      <w:proofErr w:type="spellEnd"/>
      <w:r w:rsidR="002E17E7" w:rsidRPr="003F0F11">
        <w:rPr>
          <w:rFonts w:ascii="Times New Roman" w:eastAsia="Times New Roman" w:hAnsi="Times New Roman" w:cs="Times New Roman"/>
          <w:color w:val="000000"/>
          <w:sz w:val="28"/>
          <w:szCs w:val="28"/>
          <w:lang w:eastAsia="ru-RU"/>
        </w:rPr>
        <w:t xml:space="preserve"> уезда диаконом служил Фролов Александр Петрович (умер 29 мая 1936 года), похоронен на Воскресенском кладбище в городе Саратов. Эту церковь разрушали в годы советской власти. </w:t>
      </w:r>
    </w:p>
    <w:p w:rsidR="00D76F32" w:rsidRPr="003F0F11" w:rsidRDefault="002E17E7"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 xml:space="preserve">В начале двадцатого столетия </w:t>
      </w:r>
      <w:proofErr w:type="spellStart"/>
      <w:r w:rsidRPr="003F0F11">
        <w:rPr>
          <w:rFonts w:ascii="Times New Roman" w:eastAsia="Times New Roman" w:hAnsi="Times New Roman" w:cs="Times New Roman"/>
          <w:color w:val="000000"/>
          <w:sz w:val="28"/>
          <w:szCs w:val="28"/>
          <w:lang w:eastAsia="ru-RU"/>
        </w:rPr>
        <w:t>переездинские</w:t>
      </w:r>
      <w:proofErr w:type="spellEnd"/>
      <w:r w:rsidRPr="003F0F11">
        <w:rPr>
          <w:rFonts w:ascii="Times New Roman" w:eastAsia="Times New Roman" w:hAnsi="Times New Roman" w:cs="Times New Roman"/>
          <w:color w:val="000000"/>
          <w:sz w:val="28"/>
          <w:szCs w:val="28"/>
          <w:lang w:eastAsia="ru-RU"/>
        </w:rPr>
        <w:t xml:space="preserve"> жители возвели </w:t>
      </w:r>
      <w:proofErr w:type="gramStart"/>
      <w:r w:rsidRPr="003F0F11">
        <w:rPr>
          <w:rFonts w:ascii="Times New Roman" w:eastAsia="Times New Roman" w:hAnsi="Times New Roman" w:cs="Times New Roman"/>
          <w:color w:val="000000"/>
          <w:sz w:val="28"/>
          <w:szCs w:val="28"/>
          <w:lang w:eastAsia="ru-RU"/>
        </w:rPr>
        <w:t>каменную церковь</w:t>
      </w:r>
      <w:proofErr w:type="gramEnd"/>
      <w:r w:rsidRPr="003F0F11">
        <w:rPr>
          <w:rFonts w:ascii="Times New Roman" w:eastAsia="Times New Roman" w:hAnsi="Times New Roman" w:cs="Times New Roman"/>
          <w:color w:val="000000"/>
          <w:sz w:val="28"/>
          <w:szCs w:val="28"/>
          <w:lang w:eastAsia="ru-RU"/>
        </w:rPr>
        <w:t xml:space="preserve"> дожившую до наших дней. </w:t>
      </w:r>
    </w:p>
    <w:p w:rsidR="009165BF" w:rsidRPr="003F0F11" w:rsidRDefault="002E17E7"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 xml:space="preserve">До 1917 года строительство церквей и храмов большей частью производилось на пожертвования прихожан, купцов, дворян… В конце 19 века потомственным, почётным гражданином города Моршанска Михаилом Михайловичем </w:t>
      </w:r>
      <w:proofErr w:type="spellStart"/>
      <w:r w:rsidRPr="003F0F11">
        <w:rPr>
          <w:rFonts w:ascii="Times New Roman" w:eastAsia="Times New Roman" w:hAnsi="Times New Roman" w:cs="Times New Roman"/>
          <w:color w:val="000000"/>
          <w:sz w:val="28"/>
          <w:szCs w:val="28"/>
          <w:lang w:eastAsia="ru-RU"/>
        </w:rPr>
        <w:t>Рымаревым</w:t>
      </w:r>
      <w:proofErr w:type="spellEnd"/>
      <w:r w:rsidRPr="003F0F11">
        <w:rPr>
          <w:rFonts w:ascii="Times New Roman" w:eastAsia="Times New Roman" w:hAnsi="Times New Roman" w:cs="Times New Roman"/>
          <w:color w:val="000000"/>
          <w:sz w:val="28"/>
          <w:szCs w:val="28"/>
          <w:lang w:eastAsia="ru-RU"/>
        </w:rPr>
        <w:t xml:space="preserve"> было предложено построить в селе Переезд </w:t>
      </w:r>
      <w:proofErr w:type="spellStart"/>
      <w:r w:rsidRPr="003F0F11">
        <w:rPr>
          <w:rFonts w:ascii="Times New Roman" w:eastAsia="Times New Roman" w:hAnsi="Times New Roman" w:cs="Times New Roman"/>
          <w:color w:val="000000"/>
          <w:sz w:val="28"/>
          <w:szCs w:val="28"/>
          <w:lang w:eastAsia="ru-RU"/>
        </w:rPr>
        <w:t>Аткарского</w:t>
      </w:r>
      <w:proofErr w:type="spellEnd"/>
      <w:r w:rsidRPr="003F0F11">
        <w:rPr>
          <w:rFonts w:ascii="Times New Roman" w:eastAsia="Times New Roman" w:hAnsi="Times New Roman" w:cs="Times New Roman"/>
          <w:color w:val="000000"/>
          <w:sz w:val="28"/>
          <w:szCs w:val="28"/>
          <w:lang w:eastAsia="ru-RU"/>
        </w:rPr>
        <w:t xml:space="preserve"> уезда Саратовской губернии каменную церковь на его собственные средства. 7 декабря 1899 года </w:t>
      </w:r>
      <w:proofErr w:type="spellStart"/>
      <w:r w:rsidRPr="003F0F11">
        <w:rPr>
          <w:rFonts w:ascii="Times New Roman" w:eastAsia="Times New Roman" w:hAnsi="Times New Roman" w:cs="Times New Roman"/>
          <w:color w:val="000000"/>
          <w:sz w:val="28"/>
          <w:szCs w:val="28"/>
          <w:lang w:eastAsia="ru-RU"/>
        </w:rPr>
        <w:t>губурнский</w:t>
      </w:r>
      <w:proofErr w:type="spellEnd"/>
      <w:r w:rsidRPr="003F0F11">
        <w:rPr>
          <w:rFonts w:ascii="Times New Roman" w:eastAsia="Times New Roman" w:hAnsi="Times New Roman" w:cs="Times New Roman"/>
          <w:color w:val="000000"/>
          <w:sz w:val="28"/>
          <w:szCs w:val="28"/>
          <w:lang w:eastAsia="ru-RU"/>
        </w:rPr>
        <w:t xml:space="preserve"> инженер Александр Николаевич Клемме (по другой версии </w:t>
      </w:r>
      <w:proofErr w:type="spellStart"/>
      <w:r w:rsidRPr="003F0F11">
        <w:rPr>
          <w:rFonts w:ascii="Times New Roman" w:eastAsia="Times New Roman" w:hAnsi="Times New Roman" w:cs="Times New Roman"/>
          <w:color w:val="000000"/>
          <w:sz w:val="28"/>
          <w:szCs w:val="28"/>
          <w:lang w:eastAsia="ru-RU"/>
        </w:rPr>
        <w:t>Клементьев</w:t>
      </w:r>
      <w:proofErr w:type="spellEnd"/>
      <w:r w:rsidRPr="003F0F11">
        <w:rPr>
          <w:rFonts w:ascii="Times New Roman" w:eastAsia="Times New Roman" w:hAnsi="Times New Roman" w:cs="Times New Roman"/>
          <w:color w:val="000000"/>
          <w:sz w:val="28"/>
          <w:szCs w:val="28"/>
          <w:lang w:eastAsia="ru-RU"/>
        </w:rPr>
        <w:t>) принял на себя руководство будущей постройкой. </w:t>
      </w:r>
    </w:p>
    <w:p w:rsidR="009165BF" w:rsidRPr="003F0F11" w:rsidRDefault="002E17E7"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17 февраля 1900 года проект плана постройки был утверждён. Церковь была спроектирована в византийском стиле, пятиглавой, без отдельной колокольни, предполагалось, что её роль будут выполнять, расположенные по углам башенки. </w:t>
      </w:r>
    </w:p>
    <w:p w:rsidR="009165BF" w:rsidRPr="003F0F11" w:rsidRDefault="002E17E7"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 xml:space="preserve">Вместимость храма – до шестисот человек. Однако колокольня всё же была возведена. Строили церковь крестьяне. Из красного кирпича и прочного раствора (в селе был свой кирпичный завод). Раствор замешивали на куриных яйцах, оттого видно и сохранилась она до сих пор. Храм возводили 5 лет, с 1900-1905 года. Помещик </w:t>
      </w:r>
      <w:proofErr w:type="spellStart"/>
      <w:r w:rsidRPr="003F0F11">
        <w:rPr>
          <w:rFonts w:ascii="Times New Roman" w:eastAsia="Times New Roman" w:hAnsi="Times New Roman" w:cs="Times New Roman"/>
          <w:color w:val="000000"/>
          <w:sz w:val="28"/>
          <w:szCs w:val="28"/>
          <w:lang w:eastAsia="ru-RU"/>
        </w:rPr>
        <w:t>Рымарев</w:t>
      </w:r>
      <w:proofErr w:type="spellEnd"/>
      <w:r w:rsidRPr="003F0F11">
        <w:rPr>
          <w:rFonts w:ascii="Times New Roman" w:eastAsia="Times New Roman" w:hAnsi="Times New Roman" w:cs="Times New Roman"/>
          <w:color w:val="000000"/>
          <w:sz w:val="28"/>
          <w:szCs w:val="28"/>
          <w:lang w:eastAsia="ru-RU"/>
        </w:rPr>
        <w:t xml:space="preserve"> не дожил до открытия храма. Старожилы рассказывают, что он упал с колокольни и разбился насмерть. Церковь достраивал его зять Столыпин Фёдор Алексеевич. 19</w:t>
      </w:r>
      <w:r w:rsidR="009165BF" w:rsidRPr="003F0F11">
        <w:rPr>
          <w:rFonts w:ascii="Times New Roman" w:eastAsia="Times New Roman" w:hAnsi="Times New Roman" w:cs="Times New Roman"/>
          <w:color w:val="000000"/>
          <w:sz w:val="28"/>
          <w:szCs w:val="28"/>
          <w:lang w:eastAsia="ru-RU"/>
        </w:rPr>
        <w:t xml:space="preserve"> </w:t>
      </w:r>
      <w:r w:rsidRPr="003F0F11">
        <w:rPr>
          <w:rFonts w:ascii="Times New Roman" w:eastAsia="Times New Roman" w:hAnsi="Times New Roman" w:cs="Times New Roman"/>
          <w:color w:val="000000"/>
          <w:sz w:val="28"/>
          <w:szCs w:val="28"/>
          <w:lang w:eastAsia="ru-RU"/>
        </w:rPr>
        <w:t xml:space="preserve">августа 1906 года храм был освящён во имя Архистратига Михаила Архангела. Состоялось первое богослужение, на которое приезжал </w:t>
      </w:r>
      <w:proofErr w:type="spellStart"/>
      <w:r w:rsidRPr="003F0F11">
        <w:rPr>
          <w:rFonts w:ascii="Times New Roman" w:eastAsia="Times New Roman" w:hAnsi="Times New Roman" w:cs="Times New Roman"/>
          <w:color w:val="000000"/>
          <w:sz w:val="28"/>
          <w:szCs w:val="28"/>
          <w:lang w:eastAsia="ru-RU"/>
        </w:rPr>
        <w:t>архирией</w:t>
      </w:r>
      <w:proofErr w:type="spellEnd"/>
      <w:r w:rsidRPr="003F0F11">
        <w:rPr>
          <w:rFonts w:ascii="Times New Roman" w:eastAsia="Times New Roman" w:hAnsi="Times New Roman" w:cs="Times New Roman"/>
          <w:color w:val="000000"/>
          <w:sz w:val="28"/>
          <w:szCs w:val="28"/>
          <w:lang w:eastAsia="ru-RU"/>
        </w:rPr>
        <w:t xml:space="preserve"> и хор из Саратова. В штат притча входили священник и псаломщик, проживавшие в церковных домах. </w:t>
      </w:r>
    </w:p>
    <w:p w:rsidR="009165BF" w:rsidRPr="003F0F11" w:rsidRDefault="002E17E7"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lastRenderedPageBreak/>
        <w:t xml:space="preserve">Также при церкви имелась трапезная. Она была построена отдельно от церкви, и находилась примерно </w:t>
      </w:r>
      <w:proofErr w:type="gramStart"/>
      <w:r w:rsidRPr="003F0F11">
        <w:rPr>
          <w:rFonts w:ascii="Times New Roman" w:eastAsia="Times New Roman" w:hAnsi="Times New Roman" w:cs="Times New Roman"/>
          <w:color w:val="000000"/>
          <w:sz w:val="28"/>
          <w:szCs w:val="28"/>
          <w:lang w:eastAsia="ru-RU"/>
        </w:rPr>
        <w:t>там ,</w:t>
      </w:r>
      <w:proofErr w:type="gramEnd"/>
      <w:r w:rsidRPr="003F0F11">
        <w:rPr>
          <w:rFonts w:ascii="Times New Roman" w:eastAsia="Times New Roman" w:hAnsi="Times New Roman" w:cs="Times New Roman"/>
          <w:color w:val="000000"/>
          <w:sz w:val="28"/>
          <w:szCs w:val="28"/>
          <w:lang w:eastAsia="ru-RU"/>
        </w:rPr>
        <w:t xml:space="preserve"> где сейчас весовая на </w:t>
      </w:r>
      <w:proofErr w:type="spellStart"/>
      <w:r w:rsidRPr="003F0F11">
        <w:rPr>
          <w:rFonts w:ascii="Times New Roman" w:eastAsia="Times New Roman" w:hAnsi="Times New Roman" w:cs="Times New Roman"/>
          <w:color w:val="000000"/>
          <w:sz w:val="28"/>
          <w:szCs w:val="28"/>
          <w:lang w:eastAsia="ru-RU"/>
        </w:rPr>
        <w:t>мехтоку</w:t>
      </w:r>
      <w:proofErr w:type="spellEnd"/>
      <w:r w:rsidRPr="003F0F11">
        <w:rPr>
          <w:rFonts w:ascii="Times New Roman" w:eastAsia="Times New Roman" w:hAnsi="Times New Roman" w:cs="Times New Roman"/>
          <w:color w:val="000000"/>
          <w:sz w:val="28"/>
          <w:szCs w:val="28"/>
          <w:lang w:eastAsia="ru-RU"/>
        </w:rPr>
        <w:t>. Здесь останавливались с ночёвкой бедные и нищие, а также прихожане из ближайших деревень, приходивших на большие праздники. </w:t>
      </w:r>
      <w:r w:rsidRPr="003F0F11">
        <w:rPr>
          <w:rFonts w:ascii="Times New Roman" w:eastAsia="Times New Roman" w:hAnsi="Times New Roman" w:cs="Times New Roman"/>
          <w:color w:val="000000"/>
          <w:sz w:val="28"/>
          <w:szCs w:val="28"/>
          <w:lang w:eastAsia="ru-RU"/>
        </w:rPr>
        <w:br/>
        <w:t xml:space="preserve">До Октябрьской революции в селе действовали три школы: земская начальная, церковно-приходская и </w:t>
      </w:r>
      <w:proofErr w:type="spellStart"/>
      <w:r w:rsidRPr="003F0F11">
        <w:rPr>
          <w:rFonts w:ascii="Times New Roman" w:eastAsia="Times New Roman" w:hAnsi="Times New Roman" w:cs="Times New Roman"/>
          <w:color w:val="000000"/>
          <w:sz w:val="28"/>
          <w:szCs w:val="28"/>
          <w:lang w:eastAsia="ru-RU"/>
        </w:rPr>
        <w:t>столыпинская</w:t>
      </w:r>
      <w:proofErr w:type="spellEnd"/>
      <w:r w:rsidRPr="003F0F11">
        <w:rPr>
          <w:rFonts w:ascii="Times New Roman" w:eastAsia="Times New Roman" w:hAnsi="Times New Roman" w:cs="Times New Roman"/>
          <w:color w:val="000000"/>
          <w:sz w:val="28"/>
          <w:szCs w:val="28"/>
          <w:lang w:eastAsia="ru-RU"/>
        </w:rPr>
        <w:t xml:space="preserve"> гимназия. Последнюю построил в 1906 году около церкви Столыпин Ф.А. Гимназия просуществовала до 1921 года. Она равнялась шести классам и в ней учились все желающие. Учителей было всего восемь человек. Здесь преподавали географию, математику, церковное учение и закон </w:t>
      </w:r>
      <w:proofErr w:type="gramStart"/>
      <w:r w:rsidRPr="003F0F11">
        <w:rPr>
          <w:rFonts w:ascii="Times New Roman" w:eastAsia="Times New Roman" w:hAnsi="Times New Roman" w:cs="Times New Roman"/>
          <w:color w:val="000000"/>
          <w:sz w:val="28"/>
          <w:szCs w:val="28"/>
          <w:lang w:eastAsia="ru-RU"/>
        </w:rPr>
        <w:t>Божий ,</w:t>
      </w:r>
      <w:proofErr w:type="gramEnd"/>
      <w:r w:rsidRPr="003F0F11">
        <w:rPr>
          <w:rFonts w:ascii="Times New Roman" w:eastAsia="Times New Roman" w:hAnsi="Times New Roman" w:cs="Times New Roman"/>
          <w:color w:val="000000"/>
          <w:sz w:val="28"/>
          <w:szCs w:val="28"/>
          <w:lang w:eastAsia="ru-RU"/>
        </w:rPr>
        <w:t xml:space="preserve"> физику и геометрию. К сожалению </w:t>
      </w:r>
      <w:proofErr w:type="gramStart"/>
      <w:r w:rsidRPr="003F0F11">
        <w:rPr>
          <w:rFonts w:ascii="Times New Roman" w:eastAsia="Times New Roman" w:hAnsi="Times New Roman" w:cs="Times New Roman"/>
          <w:color w:val="000000"/>
          <w:sz w:val="28"/>
          <w:szCs w:val="28"/>
          <w:lang w:eastAsia="ru-RU"/>
        </w:rPr>
        <w:t>фамилии учителей</w:t>
      </w:r>
      <w:proofErr w:type="gramEnd"/>
      <w:r w:rsidRPr="003F0F11">
        <w:rPr>
          <w:rFonts w:ascii="Times New Roman" w:eastAsia="Times New Roman" w:hAnsi="Times New Roman" w:cs="Times New Roman"/>
          <w:color w:val="000000"/>
          <w:sz w:val="28"/>
          <w:szCs w:val="28"/>
          <w:lang w:eastAsia="ru-RU"/>
        </w:rPr>
        <w:t xml:space="preserve"> позабыты. </w:t>
      </w:r>
      <w:r w:rsidRPr="003F0F11">
        <w:rPr>
          <w:rFonts w:ascii="Times New Roman" w:eastAsia="Times New Roman" w:hAnsi="Times New Roman" w:cs="Times New Roman"/>
          <w:color w:val="000000"/>
          <w:sz w:val="28"/>
          <w:szCs w:val="28"/>
          <w:lang w:eastAsia="ru-RU"/>
        </w:rPr>
        <w:br/>
        <w:t xml:space="preserve">Для содержания церкви за ней было закреплено 300 десятин земли, называлась она </w:t>
      </w:r>
      <w:proofErr w:type="spellStart"/>
      <w:r w:rsidRPr="003F0F11">
        <w:rPr>
          <w:rFonts w:ascii="Times New Roman" w:eastAsia="Times New Roman" w:hAnsi="Times New Roman" w:cs="Times New Roman"/>
          <w:color w:val="000000"/>
          <w:sz w:val="28"/>
          <w:szCs w:val="28"/>
          <w:lang w:eastAsia="ru-RU"/>
        </w:rPr>
        <w:t>богодельской</w:t>
      </w:r>
      <w:proofErr w:type="spellEnd"/>
      <w:r w:rsidRPr="003F0F11">
        <w:rPr>
          <w:rFonts w:ascii="Times New Roman" w:eastAsia="Times New Roman" w:hAnsi="Times New Roman" w:cs="Times New Roman"/>
          <w:color w:val="000000"/>
          <w:sz w:val="28"/>
          <w:szCs w:val="28"/>
          <w:lang w:eastAsia="ru-RU"/>
        </w:rPr>
        <w:t>. По воскресным дням в каждой церкви трижды совершались богослужения, а в остальные дни недели 1 раз в день. Мужчины утром убирали скот и уходили к заутрене, в обед ходили женщины, вечером снова мужчины. </w:t>
      </w:r>
    </w:p>
    <w:p w:rsidR="009165BF" w:rsidRPr="003F0F11" w:rsidRDefault="002E17E7"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 xml:space="preserve">Рядом с церковью находилось кладбище. Всё вместе было огорожено чугунной оградой, небывалой красоты. Под церковью имеются помещения. Здесь находятся печи старинной технологии для обогрева помещения храма, которые в настоящее время вновь отстроены. Также здесь имеется дверь, которая ведёт в склеп. В склепе были погребены тела купца </w:t>
      </w:r>
      <w:proofErr w:type="spellStart"/>
      <w:r w:rsidRPr="003F0F11">
        <w:rPr>
          <w:rFonts w:ascii="Times New Roman" w:eastAsia="Times New Roman" w:hAnsi="Times New Roman" w:cs="Times New Roman"/>
          <w:color w:val="000000"/>
          <w:sz w:val="28"/>
          <w:szCs w:val="28"/>
          <w:lang w:eastAsia="ru-RU"/>
        </w:rPr>
        <w:t>Рымарева</w:t>
      </w:r>
      <w:proofErr w:type="spellEnd"/>
      <w:r w:rsidRPr="003F0F11">
        <w:rPr>
          <w:rFonts w:ascii="Times New Roman" w:eastAsia="Times New Roman" w:hAnsi="Times New Roman" w:cs="Times New Roman"/>
          <w:color w:val="000000"/>
          <w:sz w:val="28"/>
          <w:szCs w:val="28"/>
          <w:lang w:eastAsia="ru-RU"/>
        </w:rPr>
        <w:t xml:space="preserve"> и его дочери Марии Михайловны. На небольшом постаменте на чугунных цепях качались два хрустальных гроба с телами покойных. Кругом горели свечи. Служители церкви ухаживали за телами покойных (бальзамировали их) и совершали панихиды по усопшим. Из подвального помещения шёл подземный ход, говорят, что до самого </w:t>
      </w:r>
      <w:proofErr w:type="spellStart"/>
      <w:r w:rsidRPr="003F0F11">
        <w:rPr>
          <w:rFonts w:ascii="Times New Roman" w:eastAsia="Times New Roman" w:hAnsi="Times New Roman" w:cs="Times New Roman"/>
          <w:color w:val="000000"/>
          <w:sz w:val="28"/>
          <w:szCs w:val="28"/>
          <w:lang w:eastAsia="ru-RU"/>
        </w:rPr>
        <w:t>Мажорского</w:t>
      </w:r>
      <w:proofErr w:type="spellEnd"/>
      <w:r w:rsidRPr="003F0F11">
        <w:rPr>
          <w:rFonts w:ascii="Times New Roman" w:eastAsia="Times New Roman" w:hAnsi="Times New Roman" w:cs="Times New Roman"/>
          <w:color w:val="000000"/>
          <w:sz w:val="28"/>
          <w:szCs w:val="28"/>
          <w:lang w:eastAsia="ru-RU"/>
        </w:rPr>
        <w:t xml:space="preserve"> сада. </w:t>
      </w:r>
      <w:r w:rsidRPr="003F0F11">
        <w:rPr>
          <w:rFonts w:ascii="Times New Roman" w:eastAsia="Times New Roman" w:hAnsi="Times New Roman" w:cs="Times New Roman"/>
          <w:color w:val="000000"/>
          <w:sz w:val="28"/>
          <w:szCs w:val="28"/>
          <w:lang w:eastAsia="ru-RU"/>
        </w:rPr>
        <w:br/>
        <w:t>23 января 1918 года с выходом декрета Совета Народных Комиссаров «Об отделении церкви от государства и школы от церкви» для храма Михаила Архангела наступили новые времена. Его идеологии, а искоренение православия стало государственной политикой. Пик закрытия церквей пришёлся на рубеж 20-30-</w:t>
      </w:r>
      <w:r w:rsidR="00C506AC" w:rsidRPr="003F0F11">
        <w:rPr>
          <w:rFonts w:ascii="Times New Roman" w:eastAsia="Times New Roman" w:hAnsi="Times New Roman" w:cs="Times New Roman"/>
          <w:color w:val="000000"/>
          <w:sz w:val="28"/>
          <w:szCs w:val="28"/>
          <w:lang w:eastAsia="ru-RU"/>
        </w:rPr>
        <w:t xml:space="preserve">х </w:t>
      </w:r>
      <w:r w:rsidRPr="003F0F11">
        <w:rPr>
          <w:rFonts w:ascii="Times New Roman" w:eastAsia="Times New Roman" w:hAnsi="Times New Roman" w:cs="Times New Roman"/>
          <w:color w:val="000000"/>
          <w:sz w:val="28"/>
          <w:szCs w:val="28"/>
          <w:lang w:eastAsia="ru-RU"/>
        </w:rPr>
        <w:t xml:space="preserve">годов, и из двухтысячелетней истории христианства не вычеркнуть эти трагические страницы. Примерно в эти суровые годы советская власть в нашем селе приказала </w:t>
      </w:r>
      <w:proofErr w:type="spellStart"/>
      <w:r w:rsidRPr="003F0F11">
        <w:rPr>
          <w:rFonts w:ascii="Times New Roman" w:eastAsia="Times New Roman" w:hAnsi="Times New Roman" w:cs="Times New Roman"/>
          <w:color w:val="000000"/>
          <w:sz w:val="28"/>
          <w:szCs w:val="28"/>
          <w:lang w:eastAsia="ru-RU"/>
        </w:rPr>
        <w:t>перезахоранить</w:t>
      </w:r>
      <w:proofErr w:type="spellEnd"/>
      <w:r w:rsidRPr="003F0F11">
        <w:rPr>
          <w:rFonts w:ascii="Times New Roman" w:eastAsia="Times New Roman" w:hAnsi="Times New Roman" w:cs="Times New Roman"/>
          <w:color w:val="000000"/>
          <w:sz w:val="28"/>
          <w:szCs w:val="28"/>
          <w:lang w:eastAsia="ru-RU"/>
        </w:rPr>
        <w:t xml:space="preserve"> тела покойных </w:t>
      </w:r>
      <w:proofErr w:type="spellStart"/>
      <w:r w:rsidRPr="003F0F11">
        <w:rPr>
          <w:rFonts w:ascii="Times New Roman" w:eastAsia="Times New Roman" w:hAnsi="Times New Roman" w:cs="Times New Roman"/>
          <w:color w:val="000000"/>
          <w:sz w:val="28"/>
          <w:szCs w:val="28"/>
          <w:lang w:eastAsia="ru-RU"/>
        </w:rPr>
        <w:t>Рымарева</w:t>
      </w:r>
      <w:proofErr w:type="spellEnd"/>
      <w:r w:rsidRPr="003F0F11">
        <w:rPr>
          <w:rFonts w:ascii="Times New Roman" w:eastAsia="Times New Roman" w:hAnsi="Times New Roman" w:cs="Times New Roman"/>
          <w:color w:val="000000"/>
          <w:sz w:val="28"/>
          <w:szCs w:val="28"/>
          <w:lang w:eastAsia="ru-RU"/>
        </w:rPr>
        <w:t xml:space="preserve"> М.М. и его дочери Марии. Для этого были назначены два человека. Под покровом Ночи они отправились над их телами. Ближе к утру выкопали яму на кладбище и </w:t>
      </w:r>
      <w:proofErr w:type="gramStart"/>
      <w:r w:rsidRPr="003F0F11">
        <w:rPr>
          <w:rFonts w:ascii="Times New Roman" w:eastAsia="Times New Roman" w:hAnsi="Times New Roman" w:cs="Times New Roman"/>
          <w:color w:val="000000"/>
          <w:sz w:val="28"/>
          <w:szCs w:val="28"/>
          <w:lang w:eastAsia="ru-RU"/>
        </w:rPr>
        <w:t>закопали</w:t>
      </w:r>
      <w:proofErr w:type="gramEnd"/>
      <w:r w:rsidRPr="003F0F11">
        <w:rPr>
          <w:rFonts w:ascii="Times New Roman" w:eastAsia="Times New Roman" w:hAnsi="Times New Roman" w:cs="Times New Roman"/>
          <w:color w:val="000000"/>
          <w:sz w:val="28"/>
          <w:szCs w:val="28"/>
          <w:lang w:eastAsia="ru-RU"/>
        </w:rPr>
        <w:t xml:space="preserve"> и никто не знает где. </w:t>
      </w:r>
      <w:r w:rsidRPr="003F0F11">
        <w:rPr>
          <w:rFonts w:ascii="Times New Roman" w:eastAsia="Times New Roman" w:hAnsi="Times New Roman" w:cs="Times New Roman"/>
          <w:color w:val="000000"/>
          <w:sz w:val="28"/>
          <w:szCs w:val="28"/>
          <w:lang w:eastAsia="ru-RU"/>
        </w:rPr>
        <w:br/>
      </w:r>
      <w:r w:rsidR="00DA356C" w:rsidRPr="003F0F11">
        <w:rPr>
          <w:rFonts w:ascii="Times New Roman" w:eastAsia="Times New Roman" w:hAnsi="Times New Roman" w:cs="Times New Roman"/>
          <w:color w:val="000000"/>
          <w:sz w:val="28"/>
          <w:szCs w:val="28"/>
          <w:lang w:eastAsia="ru-RU"/>
        </w:rPr>
        <w:t>очевидцы этих событий утверждают, что</w:t>
      </w:r>
      <w:r w:rsidRPr="003F0F11">
        <w:rPr>
          <w:rFonts w:ascii="Times New Roman" w:eastAsia="Times New Roman" w:hAnsi="Times New Roman" w:cs="Times New Roman"/>
          <w:color w:val="000000"/>
          <w:sz w:val="28"/>
          <w:szCs w:val="28"/>
          <w:lang w:eastAsia="ru-RU"/>
        </w:rPr>
        <w:t xml:space="preserve"> в склепе</w:t>
      </w:r>
      <w:r w:rsidR="00DA356C" w:rsidRPr="003F0F11">
        <w:rPr>
          <w:rFonts w:ascii="Times New Roman" w:eastAsia="Times New Roman" w:hAnsi="Times New Roman" w:cs="Times New Roman"/>
          <w:color w:val="000000"/>
          <w:sz w:val="28"/>
          <w:szCs w:val="28"/>
          <w:lang w:eastAsia="ru-RU"/>
        </w:rPr>
        <w:t xml:space="preserve"> о</w:t>
      </w:r>
      <w:r w:rsidRPr="003F0F11">
        <w:rPr>
          <w:rFonts w:ascii="Times New Roman" w:eastAsia="Times New Roman" w:hAnsi="Times New Roman" w:cs="Times New Roman"/>
          <w:color w:val="000000"/>
          <w:sz w:val="28"/>
          <w:szCs w:val="28"/>
          <w:lang w:eastAsia="ru-RU"/>
        </w:rPr>
        <w:t xml:space="preserve">ба гроба были разбиты, кругом был беспорядок и лежала на полу одежда покойных. </w:t>
      </w:r>
      <w:r w:rsidR="00DA356C" w:rsidRPr="003F0F11">
        <w:rPr>
          <w:rFonts w:ascii="Times New Roman" w:eastAsia="Times New Roman" w:hAnsi="Times New Roman" w:cs="Times New Roman"/>
          <w:color w:val="000000"/>
          <w:sz w:val="28"/>
          <w:szCs w:val="28"/>
          <w:lang w:eastAsia="ru-RU"/>
        </w:rPr>
        <w:t>З</w:t>
      </w:r>
      <w:r w:rsidRPr="003F0F11">
        <w:rPr>
          <w:rFonts w:ascii="Times New Roman" w:eastAsia="Times New Roman" w:hAnsi="Times New Roman" w:cs="Times New Roman"/>
          <w:color w:val="000000"/>
          <w:sz w:val="28"/>
          <w:szCs w:val="28"/>
          <w:lang w:eastAsia="ru-RU"/>
        </w:rPr>
        <w:t>апомнилась именно одежда, потому что она была очень красивая и богатая. </w:t>
      </w:r>
    </w:p>
    <w:p w:rsidR="002E17E7" w:rsidRPr="003F0F11" w:rsidRDefault="002E17E7"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proofErr w:type="spellStart"/>
      <w:r w:rsidRPr="003F0F11">
        <w:rPr>
          <w:rFonts w:ascii="Times New Roman" w:eastAsia="Times New Roman" w:hAnsi="Times New Roman" w:cs="Times New Roman"/>
          <w:color w:val="000000"/>
          <w:sz w:val="28"/>
          <w:szCs w:val="28"/>
          <w:lang w:eastAsia="ru-RU"/>
        </w:rPr>
        <w:t>Переездинская</w:t>
      </w:r>
      <w:proofErr w:type="spellEnd"/>
      <w:r w:rsidRPr="003F0F11">
        <w:rPr>
          <w:rFonts w:ascii="Times New Roman" w:eastAsia="Times New Roman" w:hAnsi="Times New Roman" w:cs="Times New Roman"/>
          <w:color w:val="000000"/>
          <w:sz w:val="28"/>
          <w:szCs w:val="28"/>
          <w:lang w:eastAsia="ru-RU"/>
        </w:rPr>
        <w:t xml:space="preserve"> церковь действовала до 1936 года, пока в ходе массовых компаний против православия её не закрыли. Долгое время она использовалась под зернохранилище (во время войны), долгие годы просто пустовала, её оскверняли, разоряли. Так продолжалось до мая 1991 года. После произошедших в стране перемен неоднократно вставал вопрос о возрождении Миха</w:t>
      </w:r>
      <w:r w:rsidR="00DA356C" w:rsidRPr="003F0F11">
        <w:rPr>
          <w:rFonts w:ascii="Times New Roman" w:eastAsia="Times New Roman" w:hAnsi="Times New Roman" w:cs="Times New Roman"/>
          <w:color w:val="000000"/>
          <w:sz w:val="28"/>
          <w:szCs w:val="28"/>
          <w:lang w:eastAsia="ru-RU"/>
        </w:rPr>
        <w:t>й</w:t>
      </w:r>
      <w:r w:rsidRPr="003F0F11">
        <w:rPr>
          <w:rFonts w:ascii="Times New Roman" w:eastAsia="Times New Roman" w:hAnsi="Times New Roman" w:cs="Times New Roman"/>
          <w:color w:val="000000"/>
          <w:sz w:val="28"/>
          <w:szCs w:val="28"/>
          <w:lang w:eastAsia="ru-RU"/>
        </w:rPr>
        <w:t>ло-Архангельского храма.</w:t>
      </w:r>
    </w:p>
    <w:p w:rsidR="003F0F11" w:rsidRPr="003F0F11" w:rsidRDefault="003F0F11" w:rsidP="003F0F11">
      <w:pPr>
        <w:spacing w:after="0" w:line="240" w:lineRule="auto"/>
        <w:jc w:val="both"/>
        <w:rPr>
          <w:rFonts w:ascii="Times New Roman" w:hAnsi="Times New Roman" w:cs="Times New Roman"/>
          <w:sz w:val="28"/>
          <w:szCs w:val="28"/>
        </w:rPr>
      </w:pPr>
      <w:r w:rsidRPr="003F0F11">
        <w:rPr>
          <w:rFonts w:ascii="Times New Roman" w:hAnsi="Times New Roman" w:cs="Times New Roman"/>
          <w:sz w:val="28"/>
          <w:szCs w:val="28"/>
        </w:rPr>
        <w:lastRenderedPageBreak/>
        <w:t xml:space="preserve">Но </w:t>
      </w:r>
      <w:proofErr w:type="gramStart"/>
      <w:r w:rsidRPr="003F0F11">
        <w:rPr>
          <w:rFonts w:ascii="Times New Roman" w:hAnsi="Times New Roman" w:cs="Times New Roman"/>
          <w:sz w:val="28"/>
          <w:szCs w:val="28"/>
        </w:rPr>
        <w:t>за  восстановление</w:t>
      </w:r>
      <w:proofErr w:type="gramEnd"/>
      <w:r w:rsidRPr="003F0F11">
        <w:rPr>
          <w:rFonts w:ascii="Times New Roman" w:hAnsi="Times New Roman" w:cs="Times New Roman"/>
          <w:sz w:val="28"/>
          <w:szCs w:val="28"/>
        </w:rPr>
        <w:t xml:space="preserve"> обветшалого здания в Переезде никто не брался – уж слишком дорого это. Здание числилось бесхозным.</w:t>
      </w:r>
    </w:p>
    <w:p w:rsidR="003F0F11" w:rsidRPr="003F0F11" w:rsidRDefault="003F0F11" w:rsidP="003F0F11">
      <w:pPr>
        <w:spacing w:after="0" w:line="240" w:lineRule="auto"/>
        <w:jc w:val="both"/>
        <w:rPr>
          <w:rFonts w:ascii="Times New Roman" w:hAnsi="Times New Roman" w:cs="Times New Roman"/>
          <w:sz w:val="28"/>
          <w:szCs w:val="28"/>
        </w:rPr>
      </w:pPr>
      <w:r w:rsidRPr="003F0F11">
        <w:rPr>
          <w:rFonts w:ascii="Times New Roman" w:hAnsi="Times New Roman" w:cs="Times New Roman"/>
          <w:sz w:val="28"/>
          <w:szCs w:val="28"/>
        </w:rPr>
        <w:t xml:space="preserve">       В начале третьего тысячелетия главой администрации района А.В. Курбатовым была поставлена цель – храм Михаила Архангела включить в реестр вновь выявленных памятников историко-культурного наследия. К решению этого вопроса </w:t>
      </w:r>
      <w:proofErr w:type="gramStart"/>
      <w:r w:rsidRPr="003F0F11">
        <w:rPr>
          <w:rFonts w:ascii="Times New Roman" w:hAnsi="Times New Roman" w:cs="Times New Roman"/>
          <w:sz w:val="28"/>
          <w:szCs w:val="28"/>
        </w:rPr>
        <w:t>подключился  и</w:t>
      </w:r>
      <w:proofErr w:type="gramEnd"/>
      <w:r w:rsidRPr="003F0F11">
        <w:rPr>
          <w:rFonts w:ascii="Times New Roman" w:hAnsi="Times New Roman" w:cs="Times New Roman"/>
          <w:sz w:val="28"/>
          <w:szCs w:val="28"/>
        </w:rPr>
        <w:t xml:space="preserve"> депутат  Саратовской Областной Думы четвертого созыва Юрий </w:t>
      </w:r>
      <w:proofErr w:type="spellStart"/>
      <w:r w:rsidRPr="003F0F11">
        <w:rPr>
          <w:rFonts w:ascii="Times New Roman" w:hAnsi="Times New Roman" w:cs="Times New Roman"/>
          <w:sz w:val="28"/>
          <w:szCs w:val="28"/>
        </w:rPr>
        <w:t>Заигралов</w:t>
      </w:r>
      <w:proofErr w:type="spellEnd"/>
      <w:r w:rsidRPr="003F0F11">
        <w:rPr>
          <w:rFonts w:ascii="Times New Roman" w:hAnsi="Times New Roman" w:cs="Times New Roman"/>
          <w:sz w:val="28"/>
          <w:szCs w:val="28"/>
        </w:rPr>
        <w:t xml:space="preserve">. Сначала </w:t>
      </w:r>
      <w:proofErr w:type="gramStart"/>
      <w:r w:rsidRPr="003F0F11">
        <w:rPr>
          <w:rFonts w:ascii="Times New Roman" w:hAnsi="Times New Roman" w:cs="Times New Roman"/>
          <w:sz w:val="28"/>
          <w:szCs w:val="28"/>
        </w:rPr>
        <w:t>церковь  Михаила</w:t>
      </w:r>
      <w:proofErr w:type="gramEnd"/>
      <w:r w:rsidRPr="003F0F11">
        <w:rPr>
          <w:rFonts w:ascii="Times New Roman" w:hAnsi="Times New Roman" w:cs="Times New Roman"/>
          <w:sz w:val="28"/>
          <w:szCs w:val="28"/>
        </w:rPr>
        <w:t xml:space="preserve"> Архангела передали епархии, провели обследование здания. При содействии депутата Государственной думы Вячеслава Володина через Министерство культуры РФ включили храм в финансирование по федеральной программе «Культура России». С тех пор – с 2005 года – церковь стала возрождаться. На сегодняшний день сделано очень много: расчищено подвальное помещение, где находился родовой склеп, вновь отстроена по старинной технологии печь для обогрева храма, заменены оконные рамы, новое обличье получили почти все купола, теперь они стали красивого изумрудного цвета, в марте 2007 года был освящении и установлен крест на центральный купол храма. </w:t>
      </w:r>
    </w:p>
    <w:p w:rsidR="003F0F11" w:rsidRPr="003F0F11" w:rsidRDefault="003F0F11" w:rsidP="003F0F11">
      <w:pPr>
        <w:spacing w:after="0" w:line="240" w:lineRule="auto"/>
        <w:jc w:val="both"/>
        <w:rPr>
          <w:rFonts w:ascii="Times New Roman" w:hAnsi="Times New Roman" w:cs="Times New Roman"/>
          <w:sz w:val="28"/>
          <w:szCs w:val="28"/>
        </w:rPr>
      </w:pPr>
      <w:r w:rsidRPr="003F0F11">
        <w:rPr>
          <w:rFonts w:ascii="Times New Roman" w:hAnsi="Times New Roman" w:cs="Times New Roman"/>
          <w:sz w:val="28"/>
          <w:szCs w:val="28"/>
        </w:rPr>
        <w:t xml:space="preserve">       А в программу «Культура России» включиться удалось потому, что церковь Михаила </w:t>
      </w:r>
      <w:proofErr w:type="gramStart"/>
      <w:r w:rsidRPr="003F0F11">
        <w:rPr>
          <w:rFonts w:ascii="Times New Roman" w:hAnsi="Times New Roman" w:cs="Times New Roman"/>
          <w:sz w:val="28"/>
          <w:szCs w:val="28"/>
        </w:rPr>
        <w:t>Архангела  в</w:t>
      </w:r>
      <w:proofErr w:type="gramEnd"/>
      <w:r w:rsidRPr="003F0F11">
        <w:rPr>
          <w:rFonts w:ascii="Times New Roman" w:hAnsi="Times New Roman" w:cs="Times New Roman"/>
          <w:sz w:val="28"/>
          <w:szCs w:val="28"/>
        </w:rPr>
        <w:t xml:space="preserve"> </w:t>
      </w:r>
      <w:proofErr w:type="spellStart"/>
      <w:r w:rsidRPr="003F0F11">
        <w:rPr>
          <w:rFonts w:ascii="Times New Roman" w:hAnsi="Times New Roman" w:cs="Times New Roman"/>
          <w:sz w:val="28"/>
          <w:szCs w:val="28"/>
        </w:rPr>
        <w:t>Екатериновском</w:t>
      </w:r>
      <w:proofErr w:type="spellEnd"/>
      <w:r w:rsidRPr="003F0F11">
        <w:rPr>
          <w:rFonts w:ascii="Times New Roman" w:hAnsi="Times New Roman" w:cs="Times New Roman"/>
          <w:sz w:val="28"/>
          <w:szCs w:val="28"/>
        </w:rPr>
        <w:t xml:space="preserve"> районе признана здесь первым и пока единственным историко-архитектурным памятником местного значения.</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 xml:space="preserve">Красивый и величественный, стоит он у въезда в село, не поддаваясь ни погодным условиям, ни сменам эпох. Крыльцо церкви узорчатое, художественного литья, окна стрельчатые. Колокольный звон был слышен в округе за несколько километров. Церковь является единственной уцелевшей на всей территории </w:t>
      </w:r>
      <w:proofErr w:type="spellStart"/>
      <w:r w:rsidRPr="003F0F11">
        <w:rPr>
          <w:rFonts w:ascii="Times New Roman" w:eastAsia="Times New Roman" w:hAnsi="Times New Roman" w:cs="Times New Roman"/>
          <w:color w:val="000000"/>
          <w:sz w:val="28"/>
          <w:szCs w:val="28"/>
          <w:lang w:eastAsia="ru-RU"/>
        </w:rPr>
        <w:t>Екатериновского</w:t>
      </w:r>
      <w:proofErr w:type="spellEnd"/>
      <w:r w:rsidRPr="003F0F11">
        <w:rPr>
          <w:rFonts w:ascii="Times New Roman" w:eastAsia="Times New Roman" w:hAnsi="Times New Roman" w:cs="Times New Roman"/>
          <w:color w:val="000000"/>
          <w:sz w:val="28"/>
          <w:szCs w:val="28"/>
          <w:lang w:eastAsia="ru-RU"/>
        </w:rPr>
        <w:t xml:space="preserve"> района. О красоте и величии </w:t>
      </w:r>
      <w:proofErr w:type="spellStart"/>
      <w:r w:rsidRPr="003F0F11">
        <w:rPr>
          <w:rFonts w:ascii="Times New Roman" w:eastAsia="Times New Roman" w:hAnsi="Times New Roman" w:cs="Times New Roman"/>
          <w:color w:val="000000"/>
          <w:sz w:val="28"/>
          <w:szCs w:val="28"/>
          <w:lang w:eastAsia="ru-RU"/>
        </w:rPr>
        <w:t>Архангело</w:t>
      </w:r>
      <w:proofErr w:type="spellEnd"/>
      <w:r w:rsidRPr="003F0F11">
        <w:rPr>
          <w:rFonts w:ascii="Times New Roman" w:eastAsia="Times New Roman" w:hAnsi="Times New Roman" w:cs="Times New Roman"/>
          <w:color w:val="000000"/>
          <w:sz w:val="28"/>
          <w:szCs w:val="28"/>
          <w:lang w:eastAsia="ru-RU"/>
        </w:rPr>
        <w:t xml:space="preserve">-Михайловского храма с душой написал </w:t>
      </w:r>
      <w:proofErr w:type="spellStart"/>
      <w:r w:rsidRPr="003F0F11">
        <w:rPr>
          <w:rFonts w:ascii="Times New Roman" w:eastAsia="Times New Roman" w:hAnsi="Times New Roman" w:cs="Times New Roman"/>
          <w:color w:val="000000"/>
          <w:sz w:val="28"/>
          <w:szCs w:val="28"/>
          <w:lang w:eastAsia="ru-RU"/>
        </w:rPr>
        <w:t>ртищевский</w:t>
      </w:r>
      <w:proofErr w:type="spellEnd"/>
      <w:r w:rsidRPr="003F0F11">
        <w:rPr>
          <w:rFonts w:ascii="Times New Roman" w:eastAsia="Times New Roman" w:hAnsi="Times New Roman" w:cs="Times New Roman"/>
          <w:color w:val="000000"/>
          <w:sz w:val="28"/>
          <w:szCs w:val="28"/>
          <w:lang w:eastAsia="ru-RU"/>
        </w:rPr>
        <w:t xml:space="preserve"> поэт Виктор Васильевич Маняхин, когда проезжал мимо нашего села. </w:t>
      </w:r>
    </w:p>
    <w:p w:rsidR="003F0F11" w:rsidRDefault="003F0F11"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Повидал немало разных мест</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Всласть исколесил моря и сушу…</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Но село с названьем Переезд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Горькою росинкой пало в душу.</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Край, где гиб народ не за понюшку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Где и ныне в общем- то не мёд…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Старая, разбитая церквушка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Перешла столетье наше в брод.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Кем? Когда построена она?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Не было и нет здесь толстосумов.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Значит в те лихие времена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О народе тоже кто-то думал.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Вот идут. Лишь горизонт вдали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Солнце обжигает жаждой губы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lastRenderedPageBreak/>
        <w:t>И как будто впрямь из-под земли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Мне навстречу вырастает купол.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 xml:space="preserve">Почернел, </w:t>
      </w:r>
      <w:proofErr w:type="spellStart"/>
      <w:r w:rsidRPr="003F0F11">
        <w:rPr>
          <w:rFonts w:ascii="Times New Roman" w:eastAsia="Times New Roman" w:hAnsi="Times New Roman" w:cs="Times New Roman"/>
          <w:color w:val="000000"/>
          <w:sz w:val="28"/>
          <w:szCs w:val="28"/>
          <w:lang w:eastAsia="ru-RU"/>
        </w:rPr>
        <w:t>скорёжился</w:t>
      </w:r>
      <w:proofErr w:type="spellEnd"/>
      <w:r w:rsidRPr="003F0F11">
        <w:rPr>
          <w:rFonts w:ascii="Times New Roman" w:eastAsia="Times New Roman" w:hAnsi="Times New Roman" w:cs="Times New Roman"/>
          <w:color w:val="000000"/>
          <w:sz w:val="28"/>
          <w:szCs w:val="28"/>
          <w:lang w:eastAsia="ru-RU"/>
        </w:rPr>
        <w:t xml:space="preserve"> металл,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Бережно когда-то золочёный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Век назад он также вырастал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 xml:space="preserve">И дарил уставшим </w:t>
      </w:r>
      <w:proofErr w:type="spellStart"/>
      <w:r w:rsidRPr="003F0F11">
        <w:rPr>
          <w:rFonts w:ascii="Times New Roman" w:eastAsia="Times New Roman" w:hAnsi="Times New Roman" w:cs="Times New Roman"/>
          <w:color w:val="000000"/>
          <w:sz w:val="28"/>
          <w:szCs w:val="28"/>
          <w:lang w:eastAsia="ru-RU"/>
        </w:rPr>
        <w:t>облечённость</w:t>
      </w:r>
      <w:proofErr w:type="spellEnd"/>
      <w:r w:rsidRPr="003F0F11">
        <w:rPr>
          <w:rFonts w:ascii="Times New Roman" w:eastAsia="Times New Roman" w:hAnsi="Times New Roman" w:cs="Times New Roman"/>
          <w:color w:val="000000"/>
          <w:sz w:val="28"/>
          <w:szCs w:val="28"/>
          <w:lang w:eastAsia="ru-RU"/>
        </w:rPr>
        <w:t>.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Видимо, большой был мастер-</w:t>
      </w:r>
      <w:proofErr w:type="gramStart"/>
      <w:r w:rsidRPr="003F0F11">
        <w:rPr>
          <w:rFonts w:ascii="Times New Roman" w:eastAsia="Times New Roman" w:hAnsi="Times New Roman" w:cs="Times New Roman"/>
          <w:color w:val="000000"/>
          <w:sz w:val="28"/>
          <w:szCs w:val="28"/>
          <w:lang w:eastAsia="ru-RU"/>
        </w:rPr>
        <w:t>спец :</w:t>
      </w:r>
      <w:proofErr w:type="gramEnd"/>
      <w:r w:rsidRPr="003F0F11">
        <w:rPr>
          <w:rFonts w:ascii="Times New Roman" w:eastAsia="Times New Roman" w:hAnsi="Times New Roman" w:cs="Times New Roman"/>
          <w:color w:val="000000"/>
          <w:sz w:val="28"/>
          <w:szCs w:val="28"/>
          <w:lang w:eastAsia="ru-RU"/>
        </w:rPr>
        <w:t>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Не всегда, мол, лучше, если выше,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И не купол вовсе, а отец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Из-за края горизонта вышел.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В удивленье, не прервав ходьбы,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По дороге топаю упрямо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Вот уже видна из-за спины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Добрая и ласковая мама.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Тороплюсь, не отрывая глаз.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Напряжён предчувствием утраты.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Нет… Ошибся. И на этот раз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Рядом с ними две сестры,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Два брата.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Дружная крестьянская семья,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Спаянная верой и обетом…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Проплывает церковь, как ладья,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Осеняя негасимым светом.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Будто побывал с родными рядом,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Будто детства тронула рука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Сладкая доверчивая радость </w:t>
      </w:r>
    </w:p>
    <w:p w:rsidR="00DA356C" w:rsidRPr="003F0F11" w:rsidRDefault="00DA356C" w:rsidP="003F0F11">
      <w:pPr>
        <w:shd w:val="clear" w:color="auto" w:fill="FFFFFF"/>
        <w:spacing w:after="0" w:line="240" w:lineRule="auto"/>
        <w:ind w:right="360" w:firstLine="709"/>
        <w:jc w:val="both"/>
        <w:rPr>
          <w:rFonts w:ascii="Times New Roman" w:eastAsia="Times New Roman" w:hAnsi="Times New Roman" w:cs="Times New Roman"/>
          <w:color w:val="000000"/>
          <w:sz w:val="28"/>
          <w:szCs w:val="28"/>
          <w:lang w:eastAsia="ru-RU"/>
        </w:rPr>
      </w:pPr>
      <w:r w:rsidRPr="003F0F11">
        <w:rPr>
          <w:rFonts w:ascii="Times New Roman" w:eastAsia="Times New Roman" w:hAnsi="Times New Roman" w:cs="Times New Roman"/>
          <w:color w:val="000000"/>
          <w:sz w:val="28"/>
          <w:szCs w:val="28"/>
          <w:lang w:eastAsia="ru-RU"/>
        </w:rPr>
        <w:t>Горькая горючая тоска. </w:t>
      </w:r>
    </w:p>
    <w:p w:rsidR="00DA356C" w:rsidRPr="003F0F11" w:rsidRDefault="00DA356C" w:rsidP="003F0F11">
      <w:pPr>
        <w:spacing w:after="0" w:line="240" w:lineRule="auto"/>
        <w:rPr>
          <w:rFonts w:ascii="Times New Roman" w:hAnsi="Times New Roman" w:cs="Times New Roman"/>
          <w:sz w:val="28"/>
          <w:szCs w:val="28"/>
        </w:rPr>
      </w:pPr>
      <w:r w:rsidRPr="003F0F11">
        <w:rPr>
          <w:rFonts w:ascii="Times New Roman" w:hAnsi="Times New Roman" w:cs="Times New Roman"/>
          <w:sz w:val="28"/>
          <w:szCs w:val="28"/>
        </w:rPr>
        <w:br w:type="page"/>
      </w:r>
    </w:p>
    <w:p w:rsidR="006E4C78" w:rsidRPr="003F0F11" w:rsidRDefault="00DA356C" w:rsidP="003F0F11">
      <w:pPr>
        <w:spacing w:after="0" w:line="240" w:lineRule="auto"/>
        <w:ind w:firstLine="709"/>
        <w:jc w:val="center"/>
        <w:rPr>
          <w:rFonts w:ascii="Times New Roman" w:hAnsi="Times New Roman" w:cs="Times New Roman"/>
          <w:b/>
          <w:sz w:val="28"/>
          <w:szCs w:val="28"/>
        </w:rPr>
      </w:pPr>
      <w:r w:rsidRPr="003F0F11">
        <w:rPr>
          <w:rFonts w:ascii="Times New Roman" w:hAnsi="Times New Roman" w:cs="Times New Roman"/>
          <w:b/>
          <w:sz w:val="28"/>
          <w:szCs w:val="28"/>
        </w:rPr>
        <w:lastRenderedPageBreak/>
        <w:t xml:space="preserve">Заключение </w:t>
      </w:r>
    </w:p>
    <w:p w:rsidR="003F0F11" w:rsidRPr="003F0F11" w:rsidRDefault="003F0F11" w:rsidP="003F0F11">
      <w:pPr>
        <w:spacing w:after="0" w:line="240" w:lineRule="auto"/>
        <w:jc w:val="both"/>
        <w:rPr>
          <w:rFonts w:ascii="Times New Roman" w:hAnsi="Times New Roman" w:cs="Times New Roman"/>
          <w:sz w:val="28"/>
          <w:szCs w:val="28"/>
        </w:rPr>
      </w:pPr>
      <w:r w:rsidRPr="003F0F11">
        <w:rPr>
          <w:rFonts w:ascii="Times New Roman" w:hAnsi="Times New Roman" w:cs="Times New Roman"/>
          <w:sz w:val="28"/>
          <w:szCs w:val="28"/>
        </w:rPr>
        <w:t xml:space="preserve">       Сейчас в Саратовской области действует 204 храма. Верится, что вместе с возрождением храмов возродятся духовные традиции нашего народа.</w:t>
      </w:r>
    </w:p>
    <w:p w:rsidR="00DA356C" w:rsidRPr="003F0F11" w:rsidRDefault="00DA356C" w:rsidP="003F0F11">
      <w:pPr>
        <w:spacing w:after="0" w:line="240" w:lineRule="auto"/>
        <w:ind w:firstLine="709"/>
        <w:jc w:val="both"/>
        <w:rPr>
          <w:rFonts w:ascii="Times New Roman" w:hAnsi="Times New Roman" w:cs="Times New Roman"/>
          <w:sz w:val="28"/>
          <w:szCs w:val="28"/>
        </w:rPr>
      </w:pPr>
      <w:r w:rsidRPr="003F0F11">
        <w:rPr>
          <w:rFonts w:ascii="Times New Roman" w:hAnsi="Times New Roman" w:cs="Times New Roman"/>
          <w:sz w:val="28"/>
          <w:szCs w:val="28"/>
        </w:rPr>
        <w:t xml:space="preserve">Работа оказалась очень интересной. Я узнала много нового о моем </w:t>
      </w:r>
      <w:r w:rsidR="00DA0FD0" w:rsidRPr="003F0F11">
        <w:rPr>
          <w:rFonts w:ascii="Times New Roman" w:hAnsi="Times New Roman" w:cs="Times New Roman"/>
          <w:sz w:val="28"/>
          <w:szCs w:val="28"/>
        </w:rPr>
        <w:t>селе</w:t>
      </w:r>
      <w:r w:rsidRPr="003F0F11">
        <w:rPr>
          <w:rFonts w:ascii="Times New Roman" w:hAnsi="Times New Roman" w:cs="Times New Roman"/>
          <w:sz w:val="28"/>
          <w:szCs w:val="28"/>
        </w:rPr>
        <w:t xml:space="preserve">, его истории, о </w:t>
      </w:r>
      <w:r w:rsidR="00DA0FD0" w:rsidRPr="003F0F11">
        <w:rPr>
          <w:rFonts w:ascii="Times New Roman" w:hAnsi="Times New Roman" w:cs="Times New Roman"/>
          <w:sz w:val="28"/>
          <w:szCs w:val="28"/>
        </w:rPr>
        <w:t>храме Михаила Архангела</w:t>
      </w:r>
      <w:r w:rsidRPr="003F0F11">
        <w:rPr>
          <w:rFonts w:ascii="Times New Roman" w:hAnsi="Times New Roman" w:cs="Times New Roman"/>
          <w:sz w:val="28"/>
          <w:szCs w:val="28"/>
        </w:rPr>
        <w:t>.</w:t>
      </w:r>
    </w:p>
    <w:p w:rsidR="00DA356C" w:rsidRPr="003F0F11" w:rsidRDefault="00DA356C" w:rsidP="003F0F11">
      <w:pPr>
        <w:spacing w:after="0" w:line="240" w:lineRule="auto"/>
        <w:ind w:firstLine="709"/>
        <w:jc w:val="both"/>
        <w:rPr>
          <w:rFonts w:ascii="Times New Roman" w:hAnsi="Times New Roman" w:cs="Times New Roman"/>
          <w:sz w:val="28"/>
          <w:szCs w:val="28"/>
        </w:rPr>
      </w:pPr>
      <w:r w:rsidRPr="003F0F11">
        <w:rPr>
          <w:rFonts w:ascii="Times New Roman" w:hAnsi="Times New Roman" w:cs="Times New Roman"/>
          <w:sz w:val="28"/>
          <w:szCs w:val="28"/>
        </w:rPr>
        <w:t xml:space="preserve">Надеюсь, что моя работа окажется интересной не только для меня, </w:t>
      </w:r>
      <w:r w:rsidR="00DA0FD0" w:rsidRPr="003F0F11">
        <w:rPr>
          <w:rFonts w:ascii="Times New Roman" w:hAnsi="Times New Roman" w:cs="Times New Roman"/>
          <w:sz w:val="28"/>
          <w:szCs w:val="28"/>
        </w:rPr>
        <w:t xml:space="preserve">но и для </w:t>
      </w:r>
      <w:r w:rsidRPr="003F0F11">
        <w:rPr>
          <w:rFonts w:ascii="Times New Roman" w:hAnsi="Times New Roman" w:cs="Times New Roman"/>
          <w:sz w:val="28"/>
          <w:szCs w:val="28"/>
        </w:rPr>
        <w:t xml:space="preserve">моих </w:t>
      </w:r>
      <w:proofErr w:type="spellStart"/>
      <w:r w:rsidR="00DA0FD0" w:rsidRPr="003F0F11">
        <w:rPr>
          <w:rFonts w:ascii="Times New Roman" w:hAnsi="Times New Roman" w:cs="Times New Roman"/>
          <w:sz w:val="28"/>
          <w:szCs w:val="28"/>
        </w:rPr>
        <w:t>одногруппников</w:t>
      </w:r>
      <w:proofErr w:type="spellEnd"/>
      <w:r w:rsidR="00DA0FD0" w:rsidRPr="003F0F11">
        <w:rPr>
          <w:rFonts w:ascii="Times New Roman" w:hAnsi="Times New Roman" w:cs="Times New Roman"/>
          <w:sz w:val="28"/>
          <w:szCs w:val="28"/>
        </w:rPr>
        <w:t>, друзей и преподавателей</w:t>
      </w:r>
      <w:r w:rsidRPr="003F0F11">
        <w:rPr>
          <w:rFonts w:ascii="Times New Roman" w:hAnsi="Times New Roman" w:cs="Times New Roman"/>
          <w:sz w:val="28"/>
          <w:szCs w:val="28"/>
        </w:rPr>
        <w:t>.</w:t>
      </w:r>
    </w:p>
    <w:p w:rsidR="00DA0FD0" w:rsidRPr="003F0F11" w:rsidRDefault="00DA0FD0" w:rsidP="003F0F11">
      <w:pPr>
        <w:spacing w:after="0" w:line="240" w:lineRule="auto"/>
        <w:rPr>
          <w:rFonts w:ascii="Times New Roman" w:hAnsi="Times New Roman" w:cs="Times New Roman"/>
          <w:b/>
          <w:sz w:val="28"/>
          <w:szCs w:val="28"/>
        </w:rPr>
      </w:pPr>
      <w:r w:rsidRPr="003F0F11">
        <w:rPr>
          <w:rFonts w:ascii="Times New Roman" w:hAnsi="Times New Roman" w:cs="Times New Roman"/>
          <w:b/>
          <w:sz w:val="28"/>
          <w:szCs w:val="28"/>
        </w:rPr>
        <w:br w:type="page"/>
      </w:r>
    </w:p>
    <w:p w:rsidR="00DA356C" w:rsidRPr="003F0F11" w:rsidRDefault="00DA0FD0" w:rsidP="003F0F11">
      <w:pPr>
        <w:spacing w:after="0" w:line="240" w:lineRule="auto"/>
        <w:ind w:firstLine="709"/>
        <w:jc w:val="center"/>
        <w:rPr>
          <w:rFonts w:ascii="Times New Roman" w:hAnsi="Times New Roman" w:cs="Times New Roman"/>
          <w:b/>
          <w:sz w:val="28"/>
          <w:szCs w:val="28"/>
        </w:rPr>
      </w:pPr>
      <w:r w:rsidRPr="003F0F11">
        <w:rPr>
          <w:rFonts w:ascii="Times New Roman" w:hAnsi="Times New Roman" w:cs="Times New Roman"/>
          <w:b/>
          <w:sz w:val="28"/>
          <w:szCs w:val="28"/>
        </w:rPr>
        <w:lastRenderedPageBreak/>
        <w:t>Источники</w:t>
      </w:r>
    </w:p>
    <w:p w:rsidR="00DA0FD0" w:rsidRPr="003F0F11" w:rsidRDefault="00DA0FD0" w:rsidP="003F0F11">
      <w:pPr>
        <w:spacing w:after="0" w:line="240" w:lineRule="auto"/>
        <w:ind w:firstLine="709"/>
        <w:jc w:val="both"/>
        <w:rPr>
          <w:rFonts w:ascii="Times New Roman" w:hAnsi="Times New Roman" w:cs="Times New Roman"/>
          <w:sz w:val="28"/>
          <w:szCs w:val="28"/>
        </w:rPr>
      </w:pPr>
      <w:hyperlink r:id="rId6" w:history="1">
        <w:r w:rsidRPr="003F0F11">
          <w:rPr>
            <w:rStyle w:val="a3"/>
            <w:rFonts w:ascii="Times New Roman" w:hAnsi="Times New Roman" w:cs="Times New Roman"/>
            <w:sz w:val="28"/>
            <w:szCs w:val="28"/>
          </w:rPr>
          <w:t>http://nztz.narod.ru/7-01/nztz-7-01-18.htm</w:t>
        </w:r>
      </w:hyperlink>
    </w:p>
    <w:p w:rsidR="00DA0FD0" w:rsidRPr="003F0F11" w:rsidRDefault="00DA0FD0" w:rsidP="003F0F11">
      <w:pPr>
        <w:spacing w:after="0" w:line="240" w:lineRule="auto"/>
        <w:ind w:firstLine="709"/>
        <w:jc w:val="both"/>
        <w:rPr>
          <w:rFonts w:ascii="Times New Roman" w:hAnsi="Times New Roman" w:cs="Times New Roman"/>
          <w:sz w:val="28"/>
          <w:szCs w:val="28"/>
        </w:rPr>
      </w:pPr>
      <w:r w:rsidRPr="003F0F11">
        <w:rPr>
          <w:rFonts w:ascii="Times New Roman" w:hAnsi="Times New Roman" w:cs="Times New Roman"/>
          <w:sz w:val="28"/>
          <w:szCs w:val="28"/>
        </w:rPr>
        <w:t>Информация была получена в библиотеке</w:t>
      </w:r>
    </w:p>
    <w:p w:rsidR="00DA0FD0" w:rsidRPr="003F0F11" w:rsidRDefault="00DA0FD0" w:rsidP="003F0F11">
      <w:pPr>
        <w:spacing w:after="0" w:line="240" w:lineRule="auto"/>
        <w:ind w:firstLine="709"/>
        <w:jc w:val="both"/>
        <w:rPr>
          <w:rFonts w:ascii="Times New Roman" w:hAnsi="Times New Roman" w:cs="Times New Roman"/>
          <w:sz w:val="28"/>
          <w:szCs w:val="28"/>
        </w:rPr>
      </w:pPr>
      <w:r w:rsidRPr="003F0F11">
        <w:rPr>
          <w:rFonts w:ascii="Times New Roman" w:hAnsi="Times New Roman" w:cs="Times New Roman"/>
          <w:sz w:val="28"/>
          <w:szCs w:val="28"/>
        </w:rPr>
        <w:t>Фото из семейного архива</w:t>
      </w:r>
    </w:p>
    <w:p w:rsidR="00DA0FD0" w:rsidRPr="003F0F11" w:rsidRDefault="00DA0FD0" w:rsidP="003F0F11">
      <w:pPr>
        <w:spacing w:after="0" w:line="240" w:lineRule="auto"/>
        <w:rPr>
          <w:rFonts w:ascii="Times New Roman" w:hAnsi="Times New Roman" w:cs="Times New Roman"/>
          <w:sz w:val="28"/>
          <w:szCs w:val="28"/>
        </w:rPr>
      </w:pPr>
      <w:r w:rsidRPr="003F0F11">
        <w:rPr>
          <w:rFonts w:ascii="Times New Roman" w:hAnsi="Times New Roman" w:cs="Times New Roman"/>
          <w:sz w:val="28"/>
          <w:szCs w:val="28"/>
        </w:rPr>
        <w:br w:type="page"/>
      </w:r>
    </w:p>
    <w:p w:rsidR="00DA0FD0" w:rsidRPr="003F0F11" w:rsidRDefault="00DA0FD0" w:rsidP="003F0F11">
      <w:pPr>
        <w:spacing w:after="0" w:line="240" w:lineRule="auto"/>
        <w:ind w:firstLine="709"/>
        <w:jc w:val="right"/>
        <w:rPr>
          <w:rFonts w:ascii="Times New Roman" w:hAnsi="Times New Roman" w:cs="Times New Roman"/>
          <w:i/>
          <w:sz w:val="28"/>
          <w:szCs w:val="28"/>
        </w:rPr>
      </w:pPr>
      <w:r w:rsidRPr="003F0F11">
        <w:rPr>
          <w:rFonts w:ascii="Times New Roman" w:hAnsi="Times New Roman" w:cs="Times New Roman"/>
          <w:i/>
          <w:sz w:val="28"/>
          <w:szCs w:val="28"/>
        </w:rPr>
        <w:lastRenderedPageBreak/>
        <w:t>Приложение</w:t>
      </w:r>
    </w:p>
    <w:p w:rsidR="00DA0FD0" w:rsidRDefault="003F0F11" w:rsidP="003F0F11">
      <w:pPr>
        <w:spacing w:after="0" w:line="240" w:lineRule="auto"/>
        <w:ind w:firstLine="709"/>
        <w:jc w:val="right"/>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2508044" cy="3811497"/>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q6KPYvfto.jpg"/>
                    <pic:cNvPicPr/>
                  </pic:nvPicPr>
                  <pic:blipFill rotWithShape="1">
                    <a:blip r:embed="rId7">
                      <a:extLst>
                        <a:ext uri="{28A0092B-C50C-407E-A947-70E740481C1C}">
                          <a14:useLocalDpi xmlns:a14="http://schemas.microsoft.com/office/drawing/2010/main" val="0"/>
                        </a:ext>
                      </a:extLst>
                    </a:blip>
                    <a:srcRect l="3548" t="2221" r="27872" b="25625"/>
                    <a:stretch/>
                  </pic:blipFill>
                  <pic:spPr bwMode="auto">
                    <a:xfrm>
                      <a:off x="0" y="0"/>
                      <a:ext cx="2508402" cy="3812042"/>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i/>
          <w:sz w:val="28"/>
          <w:szCs w:val="28"/>
        </w:rPr>
        <w:t xml:space="preserve">      </w:t>
      </w:r>
      <w:r w:rsidRPr="003F0F11">
        <w:rPr>
          <w:rFonts w:ascii="Times New Roman" w:hAnsi="Times New Roman" w:cs="Times New Roman"/>
          <w:i/>
          <w:noProof/>
          <w:sz w:val="28"/>
          <w:szCs w:val="28"/>
          <w:lang w:eastAsia="ru-RU"/>
        </w:rPr>
        <w:drawing>
          <wp:inline distT="0" distB="0" distL="0" distR="0" wp14:anchorId="0ED15CF6" wp14:editId="10E80CF5">
            <wp:extent cx="2692074" cy="38007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2AHrGkL10.jpg"/>
                    <pic:cNvPicPr/>
                  </pic:nvPicPr>
                  <pic:blipFill rotWithShape="1">
                    <a:blip r:embed="rId8">
                      <a:extLst>
                        <a:ext uri="{28A0092B-C50C-407E-A947-70E740481C1C}">
                          <a14:useLocalDpi xmlns:a14="http://schemas.microsoft.com/office/drawing/2010/main" val="0"/>
                        </a:ext>
                      </a:extLst>
                    </a:blip>
                    <a:srcRect b="20703"/>
                    <a:stretch/>
                  </pic:blipFill>
                  <pic:spPr bwMode="auto">
                    <a:xfrm>
                      <a:off x="0" y="0"/>
                      <a:ext cx="2716657" cy="383543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i/>
          <w:sz w:val="28"/>
          <w:szCs w:val="28"/>
        </w:rPr>
        <w:t xml:space="preserve">  </w:t>
      </w:r>
    </w:p>
    <w:p w:rsidR="003F0F11" w:rsidRDefault="003F0F11" w:rsidP="003F0F11">
      <w:pPr>
        <w:spacing w:after="0" w:line="240" w:lineRule="auto"/>
        <w:ind w:firstLine="709"/>
        <w:jc w:val="right"/>
        <w:rPr>
          <w:rFonts w:ascii="Times New Roman" w:hAnsi="Times New Roman" w:cs="Times New Roman"/>
          <w:i/>
          <w:sz w:val="28"/>
          <w:szCs w:val="28"/>
        </w:rPr>
      </w:pPr>
    </w:p>
    <w:p w:rsidR="003F0F11" w:rsidRPr="003F0F11" w:rsidRDefault="003F0F11" w:rsidP="003F0F11">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До и после восстановления</w:t>
      </w:r>
    </w:p>
    <w:sectPr w:rsidR="003F0F11" w:rsidRPr="003F0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04F3"/>
    <w:multiLevelType w:val="hybridMultilevel"/>
    <w:tmpl w:val="00C84EE6"/>
    <w:lvl w:ilvl="0" w:tplc="340AE8B8">
      <w:start w:val="1"/>
      <w:numFmt w:val="bullet"/>
      <w:lvlText w:val="•"/>
      <w:lvlJc w:val="left"/>
      <w:pPr>
        <w:tabs>
          <w:tab w:val="num" w:pos="720"/>
        </w:tabs>
        <w:ind w:left="720" w:hanging="360"/>
      </w:pPr>
      <w:rPr>
        <w:rFonts w:ascii="Arial" w:hAnsi="Arial" w:hint="default"/>
      </w:rPr>
    </w:lvl>
    <w:lvl w:ilvl="1" w:tplc="91B08864" w:tentative="1">
      <w:start w:val="1"/>
      <w:numFmt w:val="bullet"/>
      <w:lvlText w:val="•"/>
      <w:lvlJc w:val="left"/>
      <w:pPr>
        <w:tabs>
          <w:tab w:val="num" w:pos="1440"/>
        </w:tabs>
        <w:ind w:left="1440" w:hanging="360"/>
      </w:pPr>
      <w:rPr>
        <w:rFonts w:ascii="Arial" w:hAnsi="Arial" w:hint="default"/>
      </w:rPr>
    </w:lvl>
    <w:lvl w:ilvl="2" w:tplc="E7403CA0" w:tentative="1">
      <w:start w:val="1"/>
      <w:numFmt w:val="bullet"/>
      <w:lvlText w:val="•"/>
      <w:lvlJc w:val="left"/>
      <w:pPr>
        <w:tabs>
          <w:tab w:val="num" w:pos="2160"/>
        </w:tabs>
        <w:ind w:left="2160" w:hanging="360"/>
      </w:pPr>
      <w:rPr>
        <w:rFonts w:ascii="Arial" w:hAnsi="Arial" w:hint="default"/>
      </w:rPr>
    </w:lvl>
    <w:lvl w:ilvl="3" w:tplc="4CCCC21A" w:tentative="1">
      <w:start w:val="1"/>
      <w:numFmt w:val="bullet"/>
      <w:lvlText w:val="•"/>
      <w:lvlJc w:val="left"/>
      <w:pPr>
        <w:tabs>
          <w:tab w:val="num" w:pos="2880"/>
        </w:tabs>
        <w:ind w:left="2880" w:hanging="360"/>
      </w:pPr>
      <w:rPr>
        <w:rFonts w:ascii="Arial" w:hAnsi="Arial" w:hint="default"/>
      </w:rPr>
    </w:lvl>
    <w:lvl w:ilvl="4" w:tplc="E6F01324" w:tentative="1">
      <w:start w:val="1"/>
      <w:numFmt w:val="bullet"/>
      <w:lvlText w:val="•"/>
      <w:lvlJc w:val="left"/>
      <w:pPr>
        <w:tabs>
          <w:tab w:val="num" w:pos="3600"/>
        </w:tabs>
        <w:ind w:left="3600" w:hanging="360"/>
      </w:pPr>
      <w:rPr>
        <w:rFonts w:ascii="Arial" w:hAnsi="Arial" w:hint="default"/>
      </w:rPr>
    </w:lvl>
    <w:lvl w:ilvl="5" w:tplc="B934B71E" w:tentative="1">
      <w:start w:val="1"/>
      <w:numFmt w:val="bullet"/>
      <w:lvlText w:val="•"/>
      <w:lvlJc w:val="left"/>
      <w:pPr>
        <w:tabs>
          <w:tab w:val="num" w:pos="4320"/>
        </w:tabs>
        <w:ind w:left="4320" w:hanging="360"/>
      </w:pPr>
      <w:rPr>
        <w:rFonts w:ascii="Arial" w:hAnsi="Arial" w:hint="default"/>
      </w:rPr>
    </w:lvl>
    <w:lvl w:ilvl="6" w:tplc="A4D64418" w:tentative="1">
      <w:start w:val="1"/>
      <w:numFmt w:val="bullet"/>
      <w:lvlText w:val="•"/>
      <w:lvlJc w:val="left"/>
      <w:pPr>
        <w:tabs>
          <w:tab w:val="num" w:pos="5040"/>
        </w:tabs>
        <w:ind w:left="5040" w:hanging="360"/>
      </w:pPr>
      <w:rPr>
        <w:rFonts w:ascii="Arial" w:hAnsi="Arial" w:hint="default"/>
      </w:rPr>
    </w:lvl>
    <w:lvl w:ilvl="7" w:tplc="BCF212A2" w:tentative="1">
      <w:start w:val="1"/>
      <w:numFmt w:val="bullet"/>
      <w:lvlText w:val="•"/>
      <w:lvlJc w:val="left"/>
      <w:pPr>
        <w:tabs>
          <w:tab w:val="num" w:pos="5760"/>
        </w:tabs>
        <w:ind w:left="5760" w:hanging="360"/>
      </w:pPr>
      <w:rPr>
        <w:rFonts w:ascii="Arial" w:hAnsi="Arial" w:hint="default"/>
      </w:rPr>
    </w:lvl>
    <w:lvl w:ilvl="8" w:tplc="527271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8424F"/>
    <w:multiLevelType w:val="multilevel"/>
    <w:tmpl w:val="0CD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E7"/>
    <w:rsid w:val="002E17E7"/>
    <w:rsid w:val="003D3470"/>
    <w:rsid w:val="003F0F11"/>
    <w:rsid w:val="006E4C78"/>
    <w:rsid w:val="009165BF"/>
    <w:rsid w:val="00C506AC"/>
    <w:rsid w:val="00D66BEC"/>
    <w:rsid w:val="00D76F32"/>
    <w:rsid w:val="00DA0FD0"/>
    <w:rsid w:val="00DA356C"/>
    <w:rsid w:val="00EF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D01E"/>
  <w15:chartTrackingRefBased/>
  <w15:docId w15:val="{D72CD05B-7AF7-4D74-90A9-B77BD258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17E7"/>
  </w:style>
  <w:style w:type="character" w:styleId="a3">
    <w:name w:val="Hyperlink"/>
    <w:basedOn w:val="a0"/>
    <w:uiPriority w:val="99"/>
    <w:unhideWhenUsed/>
    <w:rsid w:val="00DA0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3952">
      <w:bodyDiv w:val="1"/>
      <w:marLeft w:val="0"/>
      <w:marRight w:val="0"/>
      <w:marTop w:val="0"/>
      <w:marBottom w:val="0"/>
      <w:divBdr>
        <w:top w:val="none" w:sz="0" w:space="0" w:color="auto"/>
        <w:left w:val="none" w:sz="0" w:space="0" w:color="auto"/>
        <w:bottom w:val="none" w:sz="0" w:space="0" w:color="auto"/>
        <w:right w:val="none" w:sz="0" w:space="0" w:color="auto"/>
      </w:divBdr>
      <w:divsChild>
        <w:div w:id="1026709358">
          <w:marLeft w:val="1170"/>
          <w:marRight w:val="300"/>
          <w:marTop w:val="0"/>
          <w:marBottom w:val="0"/>
          <w:divBdr>
            <w:top w:val="none" w:sz="0" w:space="0" w:color="auto"/>
            <w:left w:val="none" w:sz="0" w:space="0" w:color="auto"/>
            <w:bottom w:val="none" w:sz="0" w:space="0" w:color="auto"/>
            <w:right w:val="none" w:sz="0" w:space="0" w:color="auto"/>
          </w:divBdr>
          <w:divsChild>
            <w:div w:id="1152601665">
              <w:marLeft w:val="0"/>
              <w:marRight w:val="0"/>
              <w:marTop w:val="0"/>
              <w:marBottom w:val="0"/>
              <w:divBdr>
                <w:top w:val="none" w:sz="0" w:space="0" w:color="auto"/>
                <w:left w:val="none" w:sz="0" w:space="0" w:color="auto"/>
                <w:bottom w:val="none" w:sz="0" w:space="0" w:color="auto"/>
                <w:right w:val="none" w:sz="0" w:space="0" w:color="auto"/>
              </w:divBdr>
            </w:div>
          </w:divsChild>
        </w:div>
        <w:div w:id="613682114">
          <w:marLeft w:val="1170"/>
          <w:marRight w:val="300"/>
          <w:marTop w:val="0"/>
          <w:marBottom w:val="0"/>
          <w:divBdr>
            <w:top w:val="none" w:sz="0" w:space="0" w:color="auto"/>
            <w:left w:val="none" w:sz="0" w:space="0" w:color="auto"/>
            <w:bottom w:val="none" w:sz="0" w:space="0" w:color="auto"/>
            <w:right w:val="none" w:sz="0" w:space="0" w:color="auto"/>
          </w:divBdr>
          <w:divsChild>
            <w:div w:id="8106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ztz.narod.ru/7-01/nztz-7-01-18.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AB95-6A17-4873-A42A-BFA96DAD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2017-02-04T23:03:00Z</dcterms:created>
  <dcterms:modified xsi:type="dcterms:W3CDTF">2017-02-10T23:05:00Z</dcterms:modified>
</cp:coreProperties>
</file>