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29" w:rsidRPr="00776B68" w:rsidRDefault="003D7729" w:rsidP="00896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B68">
        <w:rPr>
          <w:rFonts w:ascii="Times New Roman" w:hAnsi="Times New Roman" w:cs="Times New Roman"/>
          <w:sz w:val="28"/>
          <w:szCs w:val="28"/>
        </w:rPr>
        <w:t>Тестовые задания</w:t>
      </w:r>
    </w:p>
    <w:p w:rsidR="003D7729" w:rsidRPr="00776B68" w:rsidRDefault="003D7729" w:rsidP="00896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B68">
        <w:rPr>
          <w:rFonts w:ascii="Times New Roman" w:hAnsi="Times New Roman" w:cs="Times New Roman"/>
          <w:sz w:val="28"/>
          <w:szCs w:val="28"/>
        </w:rPr>
        <w:t>для проведения квалификационного испытания в письменной форме</w:t>
      </w:r>
    </w:p>
    <w:p w:rsidR="003D7729" w:rsidRPr="00776B68" w:rsidRDefault="003D7729" w:rsidP="00896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B68">
        <w:rPr>
          <w:rFonts w:ascii="Times New Roman" w:hAnsi="Times New Roman" w:cs="Times New Roman"/>
          <w:sz w:val="28"/>
          <w:szCs w:val="28"/>
        </w:rPr>
        <w:t>на подтверждение  соответствия  занимаемой должности</w:t>
      </w:r>
    </w:p>
    <w:p w:rsidR="003D7729" w:rsidRPr="00776B68" w:rsidRDefault="003D7729" w:rsidP="00896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B68">
        <w:rPr>
          <w:rFonts w:ascii="Times New Roman" w:hAnsi="Times New Roman" w:cs="Times New Roman"/>
          <w:sz w:val="28"/>
          <w:szCs w:val="28"/>
        </w:rPr>
        <w:t>педагогов – организаторов ОБЖ</w:t>
      </w:r>
    </w:p>
    <w:p w:rsidR="003D7729" w:rsidRPr="00776B68" w:rsidRDefault="003D7729" w:rsidP="00880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1. </w:t>
      </w:r>
      <w:r w:rsidRPr="00776B68">
        <w:rPr>
          <w:rFonts w:ascii="Times New Roman" w:hAnsi="Times New Roman" w:cs="Times New Roman"/>
          <w:color w:val="000000"/>
          <w:sz w:val="24"/>
          <w:szCs w:val="24"/>
        </w:rPr>
        <w:t>Понятие "Общеобразовательное учреждение" характеризует:</w:t>
      </w:r>
    </w:p>
    <w:p w:rsidR="003D7729" w:rsidRPr="00776B68" w:rsidRDefault="003D7729" w:rsidP="008802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B68"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ответ.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"/>
        <w:gridCol w:w="9361"/>
        <w:gridCol w:w="50"/>
      </w:tblGrid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4E1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pt">
                  <v:imagedata r:id="rId7" o:title=""/>
                </v:shape>
              </w:pict>
            </w:r>
          </w:p>
        </w:tc>
        <w:tc>
          <w:tcPr>
            <w:tcW w:w="9361" w:type="dxa"/>
            <w:vAlign w:val="center"/>
          </w:tcPr>
          <w:p w:rsidR="003D7729" w:rsidRPr="00776B68" w:rsidRDefault="003D7729" w:rsidP="004E1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учреждения; </w:t>
            </w:r>
          </w:p>
        </w:tc>
        <w:tc>
          <w:tcPr>
            <w:tcW w:w="50" w:type="dxa"/>
            <w:vAlign w:val="center"/>
          </w:tcPr>
          <w:p w:rsidR="003D7729" w:rsidRPr="00776B68" w:rsidRDefault="003D7729" w:rsidP="004E1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4E1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26" type="#_x0000_t75" style="width:20.25pt;height:18pt">
                  <v:imagedata r:id="rId7" o:title=""/>
                </v:shape>
              </w:pict>
            </w:r>
          </w:p>
        </w:tc>
        <w:tc>
          <w:tcPr>
            <w:tcW w:w="9361" w:type="dxa"/>
            <w:vAlign w:val="center"/>
          </w:tcPr>
          <w:p w:rsidR="003D7729" w:rsidRPr="00776B68" w:rsidRDefault="003D7729" w:rsidP="004E1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учреждения; </w:t>
            </w:r>
          </w:p>
        </w:tc>
        <w:tc>
          <w:tcPr>
            <w:tcW w:w="50" w:type="dxa"/>
            <w:vAlign w:val="center"/>
          </w:tcPr>
          <w:p w:rsidR="003D7729" w:rsidRPr="00776B68" w:rsidRDefault="003D7729" w:rsidP="004E1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4E1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27" type="#_x0000_t75" style="width:20.25pt;height:18pt">
                  <v:imagedata r:id="rId7" o:title=""/>
                </v:shape>
              </w:pict>
            </w:r>
          </w:p>
        </w:tc>
        <w:tc>
          <w:tcPr>
            <w:tcW w:w="9361" w:type="dxa"/>
            <w:vAlign w:val="center"/>
          </w:tcPr>
          <w:p w:rsidR="003D7729" w:rsidRPr="00776B68" w:rsidRDefault="003D7729" w:rsidP="004E1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одном случае оно обозначает тип, в другом вид;</w:t>
            </w:r>
          </w:p>
        </w:tc>
        <w:tc>
          <w:tcPr>
            <w:tcW w:w="50" w:type="dxa"/>
            <w:vAlign w:val="center"/>
          </w:tcPr>
          <w:p w:rsidR="003D7729" w:rsidRPr="00776B68" w:rsidRDefault="003D7729" w:rsidP="004E1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4E1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28" type="#_x0000_t75" style="width:20.25pt;height:18pt">
                  <v:imagedata r:id="rId7" o:title=""/>
                </v:shape>
              </w:pict>
            </w:r>
          </w:p>
        </w:tc>
        <w:tc>
          <w:tcPr>
            <w:tcW w:w="9361" w:type="dxa"/>
            <w:vAlign w:val="center"/>
          </w:tcPr>
          <w:p w:rsidR="003D7729" w:rsidRPr="00776B68" w:rsidRDefault="003D7729" w:rsidP="004E1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Это понятие при определении типов и видов не используется.</w:t>
            </w:r>
          </w:p>
        </w:tc>
        <w:tc>
          <w:tcPr>
            <w:tcW w:w="50" w:type="dxa"/>
            <w:vAlign w:val="center"/>
          </w:tcPr>
          <w:p w:rsidR="003D7729" w:rsidRPr="00776B68" w:rsidRDefault="003D7729" w:rsidP="004E1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29" w:rsidRPr="00776B68" w:rsidRDefault="003D7729" w:rsidP="0047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2. Система мер, направленная  на реализацию приоритетов Российского государства в сфере образования (Федеральный закон "Об Образовании", статьи 1, 2) - это:</w:t>
      </w:r>
    </w:p>
    <w:p w:rsidR="003D7729" w:rsidRPr="00776B68" w:rsidRDefault="003D7729" w:rsidP="0047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4855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Государственная образовательная политика;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0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Модернизация системы образования;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1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A8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Приоритетный национальный проект;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2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Информатизация системы образования.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29" w:rsidRPr="00776B68" w:rsidRDefault="003D7729" w:rsidP="0047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3. Вопросы организации и совершенствования методического обеспечения образовательного процесса решаются на уровне...</w:t>
      </w:r>
    </w:p>
    <w:p w:rsidR="003D7729" w:rsidRPr="00776B68" w:rsidRDefault="003D7729" w:rsidP="0047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6781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3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Института повышения квалификации работников образования;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4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Образовательного учреждения;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5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Городского (районного) органа управления образованием;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6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Городского (районного) методического центра.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76C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BA5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4. Образовательные учреждения приобретают право на ведение образовательной </w:t>
      </w:r>
    </w:p>
    <w:p w:rsidR="003D7729" w:rsidRPr="00776B68" w:rsidRDefault="003D7729" w:rsidP="00BA5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деятельности с момента:</w:t>
      </w:r>
    </w:p>
    <w:p w:rsidR="003D7729" w:rsidRPr="00776B68" w:rsidRDefault="003D7729" w:rsidP="00BA5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9539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A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7" type="#_x0000_t75" style="width:20.25pt;height:18pt">
                  <v:imagedata r:id="rId7" o:title=""/>
                </v:shape>
              </w:pict>
            </w:r>
          </w:p>
        </w:tc>
        <w:tc>
          <w:tcPr>
            <w:tcW w:w="9509" w:type="dxa"/>
            <w:vAlign w:val="center"/>
          </w:tcPr>
          <w:p w:rsidR="003D7729" w:rsidRPr="00776B68" w:rsidRDefault="003D7729" w:rsidP="00BA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Издания приказа учредителя; </w:t>
            </w:r>
          </w:p>
        </w:tc>
        <w:tc>
          <w:tcPr>
            <w:tcW w:w="50" w:type="dxa"/>
            <w:vAlign w:val="center"/>
          </w:tcPr>
          <w:p w:rsidR="003D7729" w:rsidRPr="00776B68" w:rsidRDefault="003D7729" w:rsidP="00BA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A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8" type="#_x0000_t75" style="width:20.25pt;height:18pt">
                  <v:imagedata r:id="rId7" o:title=""/>
                </v:shape>
              </w:pict>
            </w:r>
          </w:p>
        </w:tc>
        <w:tc>
          <w:tcPr>
            <w:tcW w:w="9509" w:type="dxa"/>
            <w:vAlign w:val="center"/>
          </w:tcPr>
          <w:p w:rsidR="003D7729" w:rsidRPr="00776B68" w:rsidRDefault="003D7729" w:rsidP="00BA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b. Получения государственной лицензии в соответствии с действующим</w:t>
            </w:r>
          </w:p>
          <w:p w:rsidR="003D7729" w:rsidRPr="00776B68" w:rsidRDefault="003D7729" w:rsidP="00BA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    законодательством; </w:t>
            </w:r>
          </w:p>
        </w:tc>
        <w:tc>
          <w:tcPr>
            <w:tcW w:w="50" w:type="dxa"/>
            <w:vAlign w:val="center"/>
          </w:tcPr>
          <w:p w:rsidR="003D7729" w:rsidRPr="00776B68" w:rsidRDefault="003D7729" w:rsidP="00BA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A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9" type="#_x0000_t75" style="width:20.25pt;height:18pt">
                  <v:imagedata r:id="rId7" o:title=""/>
                </v:shape>
              </w:pict>
            </w:r>
          </w:p>
        </w:tc>
        <w:tc>
          <w:tcPr>
            <w:tcW w:w="9509" w:type="dxa"/>
            <w:vAlign w:val="center"/>
          </w:tcPr>
          <w:p w:rsidR="003D7729" w:rsidRPr="00776B68" w:rsidRDefault="003D7729" w:rsidP="00BA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Прохождения государственной аккредитации; </w:t>
            </w:r>
          </w:p>
        </w:tc>
        <w:tc>
          <w:tcPr>
            <w:tcW w:w="50" w:type="dxa"/>
            <w:vAlign w:val="center"/>
          </w:tcPr>
          <w:p w:rsidR="003D7729" w:rsidRPr="00776B68" w:rsidRDefault="003D7729" w:rsidP="00BA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A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0" type="#_x0000_t75" style="width:20.25pt;height:18pt">
                  <v:imagedata r:id="rId7" o:title=""/>
                </v:shape>
              </w:pict>
            </w:r>
          </w:p>
        </w:tc>
        <w:tc>
          <w:tcPr>
            <w:tcW w:w="9509" w:type="dxa"/>
            <w:vAlign w:val="center"/>
          </w:tcPr>
          <w:p w:rsidR="003D7729" w:rsidRPr="00776B68" w:rsidRDefault="003D7729" w:rsidP="00BA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Утверждения устава учреждения образования. </w:t>
            </w:r>
          </w:p>
        </w:tc>
        <w:tc>
          <w:tcPr>
            <w:tcW w:w="50" w:type="dxa"/>
            <w:vAlign w:val="center"/>
          </w:tcPr>
          <w:p w:rsidR="003D7729" w:rsidRPr="00776B68" w:rsidRDefault="003D7729" w:rsidP="00BA5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ED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5. Лицензируется ли индивидуальная педагогическая деятельность, в т. ч. по </w:t>
      </w:r>
    </w:p>
    <w:p w:rsidR="003D7729" w:rsidRPr="00776B68" w:rsidRDefault="003D7729" w:rsidP="00ED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профессиональной подготовке?</w:t>
      </w:r>
    </w:p>
    <w:p w:rsidR="003D7729" w:rsidRPr="00776B68" w:rsidRDefault="003D7729" w:rsidP="00ED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9346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1" type="#_x0000_t75" style="width:20.25pt;height:18pt">
                  <v:imagedata r:id="rId7" o:title=""/>
                </v:shape>
              </w:pict>
            </w:r>
          </w:p>
        </w:tc>
        <w:tc>
          <w:tcPr>
            <w:tcW w:w="9316" w:type="dxa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a. Не лицензируется, если педагог работает в образовательном учреждении;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2" type="#_x0000_t75" style="width:20.25pt;height:18pt">
                  <v:imagedata r:id="rId7" o:title=""/>
                </v:shape>
              </w:pict>
            </w:r>
          </w:p>
        </w:tc>
        <w:tc>
          <w:tcPr>
            <w:tcW w:w="9316" w:type="dxa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Индивидуальная педагогическая деятельность не лицензируется;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3" type="#_x0000_t75" style="width:20.25pt;height:18pt">
                  <v:imagedata r:id="rId7" o:title=""/>
                </v:shape>
              </w:pict>
            </w:r>
          </w:p>
        </w:tc>
        <w:tc>
          <w:tcPr>
            <w:tcW w:w="9316" w:type="dxa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Лицензируются и та и другая деятельность;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4" type="#_x0000_t75" style="width:20.25pt;height:18pt">
                  <v:imagedata r:id="rId7" o:title=""/>
                </v:shape>
              </w:pict>
            </w:r>
          </w:p>
        </w:tc>
        <w:tc>
          <w:tcPr>
            <w:tcW w:w="9316" w:type="dxa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d. Лицензируется только деятельность по профессиональной подготовке.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ED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729" w:rsidRPr="00776B68" w:rsidRDefault="003D7729" w:rsidP="00ED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6. Какой нормативно-правовой акт определяет верхний предел учебной нагрузки учителя?</w:t>
      </w:r>
    </w:p>
    <w:p w:rsidR="003D7729" w:rsidRPr="00776B68" w:rsidRDefault="003D7729" w:rsidP="00ED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9532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5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Типовое положение об образовательном учреждении соответствующего типа и вида;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6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"Концепция модернизации российского образования на период 2001-2010 годы";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7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Федеральный закон  "Об образовании";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8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Федеральная целевая программа развития российского образования.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ED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729" w:rsidRPr="00776B68" w:rsidRDefault="003D7729" w:rsidP="003D2D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7.</w:t>
      </w:r>
      <w:r w:rsidRPr="00776B68">
        <w:rPr>
          <w:rFonts w:ascii="Arial" w:hAnsi="Arial" w:cs="Arial"/>
          <w:color w:val="000000"/>
        </w:rPr>
        <w:t xml:space="preserve"> </w:t>
      </w:r>
      <w:r w:rsidRPr="00776B68">
        <w:rPr>
          <w:rFonts w:ascii="Times New Roman" w:hAnsi="Times New Roman" w:cs="Times New Roman"/>
          <w:color w:val="000000"/>
          <w:sz w:val="24"/>
          <w:szCs w:val="24"/>
        </w:rPr>
        <w:t>По закону "Об образовании" имеют ли учащиеся государственного образовательного учреждения право на свободное посещение мероприятий, не предусмотренных учебным планом?</w:t>
      </w:r>
    </w:p>
    <w:p w:rsidR="003D7729" w:rsidRPr="00776B68" w:rsidRDefault="003D7729" w:rsidP="003D2D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B68"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ответ.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"/>
        <w:gridCol w:w="5316"/>
        <w:gridCol w:w="50"/>
      </w:tblGrid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3D2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49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3D2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Нет;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3D2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3D2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50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3D2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Да, без каких-либо ограничений;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3D2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3D2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51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3D2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Да, за исключением учащихся начальной школы;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3D2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3D2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52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3D2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Да, только старшеклассники.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3D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29" w:rsidRPr="00776B68" w:rsidRDefault="003D7729" w:rsidP="003D2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ED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8. В Кемеровской области действует государственный образовательный стандарт, который включает в себя:</w:t>
      </w:r>
    </w:p>
    <w:p w:rsidR="003D7729" w:rsidRPr="00776B68" w:rsidRDefault="003D7729" w:rsidP="00ED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6704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3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a. Все ответы неверны;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4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Федеральный и национально-региональный компоненты;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5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Федеральный компонент;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6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Национально-региональный компонент. </w:t>
            </w:r>
          </w:p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7729" w:rsidRPr="00776B68" w:rsidRDefault="003D7729" w:rsidP="00ED2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ED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9. К субъектам системы образования Кемеровской области относятся:</w:t>
      </w:r>
    </w:p>
    <w:p w:rsidR="003D7729" w:rsidRPr="00776B68" w:rsidRDefault="003D7729" w:rsidP="00ED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9693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7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Учреждения и организации, осуществляющие образовательную деятельность (общеобразовательные школы, учреждения дополнительного образования детей, учреждения дошкольного образования и др.);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8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Семья;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9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Все вышеперечисленное;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0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Физические лица, занимающиеся индивидуальной трудовой педагогической </w:t>
            </w:r>
          </w:p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    деятельностью.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29" w:rsidRPr="00776B68" w:rsidRDefault="003D7729" w:rsidP="00CA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CA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10. Областная программа развития образования утверждается...</w:t>
      </w:r>
    </w:p>
    <w:p w:rsidR="003D7729" w:rsidRPr="00776B68" w:rsidRDefault="003D7729" w:rsidP="00CA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p w:rsidR="003D7729" w:rsidRPr="00776B68" w:rsidRDefault="003D7729" w:rsidP="00CA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9431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1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Губернатором Кемеровской области;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2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b. Советом народных депутатов Кемеровской области по представлению Губернатора</w:t>
            </w:r>
          </w:p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    Кемеровской области;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3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Советом народных депутатов Кемеровской области;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4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Коллегией Администрации Кемеровской области.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ED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CA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CA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CA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11. Управление системой образования Кемеровской области в пределах своей компетенции осуществляют...</w:t>
      </w:r>
    </w:p>
    <w:p w:rsidR="003D7729" w:rsidRPr="00776B68" w:rsidRDefault="003D7729" w:rsidP="00CA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6157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5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Совет народных депутатов Кемеровской области;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6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Органы местного самоуправления Кемеровской области;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7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Все вышеперечисленное;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8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Администрация Кемеровской области.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CA0F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ED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12. Кто по закону "Об образовании" Кемеровской области несет ответственность за  </w:t>
      </w:r>
    </w:p>
    <w:p w:rsidR="003D7729" w:rsidRPr="00776B68" w:rsidRDefault="003D7729" w:rsidP="00ED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повышение квалификации педагога 1 раз в пять лет:</w:t>
      </w:r>
    </w:p>
    <w:p w:rsidR="003D7729" w:rsidRPr="00776B68" w:rsidRDefault="003D7729" w:rsidP="00ED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7734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9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Сам педагог;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0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Руководитель городского (районного) органа управления образованием;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1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Заместитель руководителя образовательного учреждения;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2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Руководитель образовательного учреждения.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D3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D2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13.В соответствии с Конвенцией о правах ребенка, признавая право ребенка на образование, государства-участники вводят обязательное:</w:t>
      </w:r>
    </w:p>
    <w:p w:rsidR="003D7729" w:rsidRPr="00776B68" w:rsidRDefault="003D7729" w:rsidP="00D2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8277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2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3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2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Бесплатное начальное образование;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2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2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4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2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Начальное образование;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2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2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5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2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c. Бесплатное дошкольное и начальное образование;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2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2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6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2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Среднее образование (общее и профессиональное) и предоставление в случае </w:t>
            </w:r>
          </w:p>
          <w:p w:rsidR="003D7729" w:rsidRPr="00776B68" w:rsidRDefault="003D7729" w:rsidP="00D2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    необходимости финансовой помощи для дальнейшего образования.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2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29" w:rsidRPr="00776B68" w:rsidRDefault="003D7729" w:rsidP="00D5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14. Согласно Положению Конвенции о правах ребенка выберите требование, которое должно обеспечить права детей  на:</w:t>
      </w:r>
    </w:p>
    <w:p w:rsidR="003D7729" w:rsidRPr="00776B68" w:rsidRDefault="003D7729" w:rsidP="00D5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5546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7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Обеспечение активного участия в жизни общества;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8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Защиту;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9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Все вышеперечисленное;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0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d. Развитию.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D5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15. Выберите определение понятия "конвенция":</w:t>
      </w:r>
    </w:p>
    <w:p w:rsidR="003D7729" w:rsidRPr="00776B68" w:rsidRDefault="003D7729" w:rsidP="00D5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9693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1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Международное соглашение, имеющее обязательную силу для тех государств, </w:t>
            </w:r>
          </w:p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   которые к нему присоединились;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2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Установленные и охраняемые нормы и правила, регулирующие отношения людей в </w:t>
            </w:r>
          </w:p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    обществе;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3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Объявление, провозглашение основных принципов, программных положений, которое не </w:t>
            </w:r>
          </w:p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    имеет обязательной силы, это только рекомендация;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4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Нормативно-правовой акт высшей юридической силы государства или государственно-территориального образования в федеративном государстве, закрепляющий основы политической, правовой и экономической систем данного государства или образования, основы правового статуса личности.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D5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729" w:rsidRPr="00776B68" w:rsidRDefault="003D7729" w:rsidP="00D5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16. Согласно Конвенции о правах ребенка   ребенком является каждый человек до достижения:</w:t>
      </w:r>
    </w:p>
    <w:p w:rsidR="003D7729" w:rsidRPr="00776B68" w:rsidRDefault="003D7729" w:rsidP="00D5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2524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5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a. 12-летнего возраста;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6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16-летнего возраста;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7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18-летнего возраста;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8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10-летнего возраста.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5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1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4E5E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17. </w:t>
      </w:r>
      <w:r w:rsidRPr="00776B68">
        <w:rPr>
          <w:rFonts w:ascii="Times New Roman" w:hAnsi="Times New Roman" w:cs="Times New Roman"/>
          <w:color w:val="000000"/>
          <w:sz w:val="24"/>
          <w:szCs w:val="24"/>
        </w:rPr>
        <w:t>Может ли в образовательную программу государственного образовательного учреждения в качестве обязательной быть введена дисциплина религиозного характера?</w:t>
      </w:r>
    </w:p>
    <w:p w:rsidR="003D7729" w:rsidRPr="00776B68" w:rsidRDefault="003D7729" w:rsidP="004E5E4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B68"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ответ.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"/>
        <w:gridCol w:w="8734"/>
        <w:gridCol w:w="50"/>
      </w:tblGrid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4E5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89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E5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Да, с согласия обучающихся и их родителей (законных представителей);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E5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4E5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90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E5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Нет;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E5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4E5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91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E5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Да;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E5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4E5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92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E5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Да, но только с согласия и при участии соответствующей религиозной конфессии.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E5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29" w:rsidRPr="00776B68" w:rsidRDefault="003D7729" w:rsidP="00A6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5C02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18. </w:t>
      </w:r>
      <w:r w:rsidRPr="00776B68">
        <w:rPr>
          <w:rFonts w:ascii="Times New Roman" w:hAnsi="Times New Roman" w:cs="Times New Roman"/>
          <w:color w:val="000000"/>
          <w:sz w:val="24"/>
          <w:szCs w:val="24"/>
        </w:rPr>
        <w:t>Лицензируется ли индивидуальная педагогическая деятельность, в т. ч. по профессиональной подготовке?</w:t>
      </w:r>
    </w:p>
    <w:p w:rsidR="003D7729" w:rsidRPr="00776B68" w:rsidRDefault="003D7729" w:rsidP="005C02C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B68"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ответ.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"/>
        <w:gridCol w:w="9503"/>
        <w:gridCol w:w="50"/>
      </w:tblGrid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5C0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93" type="#_x0000_t75" style="width:20.25pt;height:18pt">
                  <v:imagedata r:id="rId7" o:title=""/>
                </v:shape>
              </w:pict>
            </w:r>
          </w:p>
        </w:tc>
        <w:tc>
          <w:tcPr>
            <w:tcW w:w="9503" w:type="dxa"/>
            <w:vAlign w:val="center"/>
          </w:tcPr>
          <w:p w:rsidR="003D7729" w:rsidRPr="00776B68" w:rsidRDefault="003D7729" w:rsidP="00B07060">
            <w:pPr>
              <w:spacing w:after="0" w:line="240" w:lineRule="auto"/>
              <w:ind w:right="-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Не лицензируется, если педагог работает в образовательном учреждении. </w:t>
            </w:r>
          </w:p>
        </w:tc>
        <w:tc>
          <w:tcPr>
            <w:tcW w:w="50" w:type="dxa"/>
            <w:vAlign w:val="center"/>
          </w:tcPr>
          <w:p w:rsidR="003D7729" w:rsidRPr="00776B68" w:rsidRDefault="003D7729" w:rsidP="005C0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5C0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94" type="#_x0000_t75" style="width:20.25pt;height:18pt">
                  <v:imagedata r:id="rId7" o:title=""/>
                </v:shape>
              </w:pict>
            </w:r>
          </w:p>
        </w:tc>
        <w:tc>
          <w:tcPr>
            <w:tcW w:w="9503" w:type="dxa"/>
            <w:vAlign w:val="center"/>
          </w:tcPr>
          <w:p w:rsidR="003D7729" w:rsidRPr="00776B68" w:rsidRDefault="003D7729" w:rsidP="005C0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Индивидуальная педагогическая деятельность не лицензируется; </w:t>
            </w:r>
          </w:p>
        </w:tc>
        <w:tc>
          <w:tcPr>
            <w:tcW w:w="50" w:type="dxa"/>
            <w:vAlign w:val="center"/>
          </w:tcPr>
          <w:p w:rsidR="003D7729" w:rsidRPr="00776B68" w:rsidRDefault="003D7729" w:rsidP="005C0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5C0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95" type="#_x0000_t75" style="width:20.25pt;height:18pt">
                  <v:imagedata r:id="rId7" o:title=""/>
                </v:shape>
              </w:pict>
            </w:r>
          </w:p>
        </w:tc>
        <w:tc>
          <w:tcPr>
            <w:tcW w:w="9503" w:type="dxa"/>
            <w:vAlign w:val="center"/>
          </w:tcPr>
          <w:p w:rsidR="003D7729" w:rsidRPr="00776B68" w:rsidRDefault="003D7729" w:rsidP="005C0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Лицензируются и та и другая деятельность; </w:t>
            </w:r>
          </w:p>
        </w:tc>
        <w:tc>
          <w:tcPr>
            <w:tcW w:w="50" w:type="dxa"/>
            <w:vAlign w:val="center"/>
          </w:tcPr>
          <w:p w:rsidR="003D7729" w:rsidRPr="00776B68" w:rsidRDefault="003D7729" w:rsidP="005C0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5C0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096" type="#_x0000_t75" style="width:20.25pt;height:18pt">
                  <v:imagedata r:id="rId7" o:title=""/>
                </v:shape>
              </w:pict>
            </w:r>
          </w:p>
        </w:tc>
        <w:tc>
          <w:tcPr>
            <w:tcW w:w="9503" w:type="dxa"/>
            <w:vAlign w:val="center"/>
          </w:tcPr>
          <w:p w:rsidR="003D7729" w:rsidRPr="00776B68" w:rsidRDefault="003D7729" w:rsidP="005C0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Лицензируется только деятельность по профессиональной подготовке.</w:t>
            </w:r>
          </w:p>
        </w:tc>
        <w:tc>
          <w:tcPr>
            <w:tcW w:w="50" w:type="dxa"/>
            <w:vAlign w:val="center"/>
          </w:tcPr>
          <w:p w:rsidR="003D7729" w:rsidRPr="00776B68" w:rsidRDefault="003D7729" w:rsidP="005C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29" w:rsidRPr="00776B68" w:rsidRDefault="003D7729" w:rsidP="001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19. Отличием образовательных стандартов второго поколения является их ориентация на:</w:t>
      </w:r>
    </w:p>
    <w:p w:rsidR="003D7729" w:rsidRPr="00776B68" w:rsidRDefault="003D7729" w:rsidP="001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3445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1A0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7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1A0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 Знания;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1A0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1A0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8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1A0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Процесс обучения;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1A0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1A0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9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1A0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c.  Дополнительное образование;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1A0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1A0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0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1A0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 Результат образования.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1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81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20. Основным  направлением в реализации проекта "Наша новая школа" является:</w:t>
      </w:r>
    </w:p>
    <w:p w:rsidR="003D7729" w:rsidRPr="00776B68" w:rsidRDefault="003D7729" w:rsidP="0081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6438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81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1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81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 Модернизация начального общего образования;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81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81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2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81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 Развитие и модернизация дошкольного образования;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81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81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3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81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c.  Развитие и модернизация профессионального образования;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81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81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4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81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Развитие и модернизация общего образования.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815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6149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614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B68">
        <w:rPr>
          <w:rFonts w:ascii="Times New Roman" w:hAnsi="Times New Roman" w:cs="Times New Roman"/>
          <w:sz w:val="24"/>
          <w:szCs w:val="24"/>
        </w:rPr>
        <w:t>21.Предметом педагогики, как области научного познания, является:</w:t>
      </w:r>
    </w:p>
    <w:p w:rsidR="003D7729" w:rsidRPr="00776B68" w:rsidRDefault="003D7729" w:rsidP="0061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6645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61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5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61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Образовательные системы;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61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61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6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AD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Развитие личности в процессе преподавания;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AD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AD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7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AD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Целенаправленно организуемый педагогический процесс;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AD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AD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8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AD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Профессиональная педагогическая деятельность. </w:t>
            </w:r>
          </w:p>
          <w:p w:rsidR="003D7729" w:rsidRPr="00776B68" w:rsidRDefault="003D7729" w:rsidP="00AD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7729" w:rsidRPr="00776B68" w:rsidRDefault="003D7729" w:rsidP="00AD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29" w:rsidRPr="00776B68" w:rsidRDefault="003D7729" w:rsidP="003D3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22. Под содержанием образования понимается:</w:t>
      </w:r>
    </w:p>
    <w:p w:rsidR="003D7729" w:rsidRPr="00776B68" w:rsidRDefault="003D7729" w:rsidP="003D3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9587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3D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9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3D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a. Личностное развитие ребенка;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3D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3D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0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3D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b. Овладение знаниями, умениями и навыками, которые обеспечивают развитие умственных</w:t>
            </w:r>
          </w:p>
          <w:p w:rsidR="003D7729" w:rsidRPr="00776B68" w:rsidRDefault="003D7729" w:rsidP="003D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     и физических способностей обучающихся;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3D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3D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1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3D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Система знаний, умений и навыков;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3D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3D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2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3D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Система знаний, умений и навыков, овладение которыми обеспечивает развитие </w:t>
            </w:r>
          </w:p>
          <w:p w:rsidR="003D7729" w:rsidRPr="00776B68" w:rsidRDefault="003D7729" w:rsidP="003D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     умственных и физических способностей обучающихся, формирование у них </w:t>
            </w:r>
          </w:p>
          <w:p w:rsidR="003D7729" w:rsidRPr="00776B68" w:rsidRDefault="003D7729" w:rsidP="003D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     нравственности, соответствующего поведения, готовности к жизненному </w:t>
            </w:r>
          </w:p>
          <w:p w:rsidR="003D7729" w:rsidRPr="00776B68" w:rsidRDefault="003D7729" w:rsidP="003D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      самоопределению и труду.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3D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29" w:rsidRPr="00776B68" w:rsidRDefault="003D7729" w:rsidP="00D97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D97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23. Развивающая функция обучения реализуется при ориентации процесса обучения на...</w:t>
      </w:r>
    </w:p>
    <w:p w:rsidR="003D7729" w:rsidRPr="00776B68" w:rsidRDefault="003D7729" w:rsidP="00D97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3577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9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3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9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Зону "ближайшего развития";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9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9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4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9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Социальный заказ;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9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9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5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9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 Интересы и потребности;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9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D9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6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97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d.  Зону "актуального развития".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D9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137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137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24. Обязательным элементом любого урока является:</w:t>
      </w:r>
    </w:p>
    <w:p w:rsidR="003D7729" w:rsidRPr="00776B68" w:rsidRDefault="003D7729" w:rsidP="00137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8637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13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7" type="#_x0000_t75" style="width:20.25pt;height:18pt">
                  <v:imagedata r:id="rId7" o:title=""/>
                </v:shape>
              </w:pict>
            </w:r>
          </w:p>
        </w:tc>
        <w:tc>
          <w:tcPr>
            <w:tcW w:w="8607" w:type="dxa"/>
            <w:vAlign w:val="center"/>
          </w:tcPr>
          <w:p w:rsidR="003D7729" w:rsidRPr="00776B68" w:rsidRDefault="003D7729" w:rsidP="0013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Проверка домашней работы и опрос обучающихся;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13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13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8" type="#_x0000_t75" style="width:20.25pt;height:18pt">
                  <v:imagedata r:id="rId7" o:title=""/>
                </v:shape>
              </w:pict>
            </w:r>
          </w:p>
        </w:tc>
        <w:tc>
          <w:tcPr>
            <w:tcW w:w="8607" w:type="dxa"/>
            <w:vAlign w:val="center"/>
          </w:tcPr>
          <w:p w:rsidR="003D7729" w:rsidRPr="00776B68" w:rsidRDefault="003D7729" w:rsidP="0013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Изучение нового материала и подведение итогов;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13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13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9" type="#_x0000_t75" style="width:20.25pt;height:18pt">
                  <v:imagedata r:id="rId7" o:title=""/>
                </v:shape>
              </w:pict>
            </w:r>
          </w:p>
        </w:tc>
        <w:tc>
          <w:tcPr>
            <w:tcW w:w="8607" w:type="dxa"/>
            <w:vAlign w:val="center"/>
          </w:tcPr>
          <w:p w:rsidR="003D7729" w:rsidRPr="00776B68" w:rsidRDefault="003D7729" w:rsidP="0013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Организационный момент и сообщение темы и цели урока;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13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13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0" type="#_x0000_t75" style="width:20.25pt;height:18pt">
                  <v:imagedata r:id="rId7" o:title=""/>
                </v:shape>
              </w:pict>
            </w:r>
          </w:p>
        </w:tc>
        <w:tc>
          <w:tcPr>
            <w:tcW w:w="8607" w:type="dxa"/>
            <w:vAlign w:val="center"/>
          </w:tcPr>
          <w:p w:rsidR="003D7729" w:rsidRPr="00776B68" w:rsidRDefault="003D7729" w:rsidP="0013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d. Организационный момент и опрос обучающихся.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137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58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25. К видам поощрения относятся...</w:t>
      </w:r>
    </w:p>
    <w:p w:rsidR="003D7729" w:rsidRPr="00776B68" w:rsidRDefault="003D7729" w:rsidP="0058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8921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5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1" type="#_x0000_t75" style="width:20.25pt;height:18pt">
                  <v:imagedata r:id="rId7" o:title=""/>
                </v:shape>
              </w:pict>
            </w:r>
          </w:p>
        </w:tc>
        <w:tc>
          <w:tcPr>
            <w:tcW w:w="8891" w:type="dxa"/>
            <w:vAlign w:val="center"/>
          </w:tcPr>
          <w:p w:rsidR="003D7729" w:rsidRPr="00776B68" w:rsidRDefault="003D7729" w:rsidP="005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 Помощь;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5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5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2" type="#_x0000_t75" style="width:20.25pt;height:18pt">
                  <v:imagedata r:id="rId7" o:title=""/>
                </v:shape>
              </w:pict>
            </w:r>
          </w:p>
        </w:tc>
        <w:tc>
          <w:tcPr>
            <w:tcW w:w="8891" w:type="dxa"/>
            <w:vAlign w:val="center"/>
          </w:tcPr>
          <w:p w:rsidR="003D7729" w:rsidRPr="00776B68" w:rsidRDefault="003D7729" w:rsidP="005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 Осуждение;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5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5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3" type="#_x0000_t75" style="width:20.25pt;height:18pt">
                  <v:imagedata r:id="rId7" o:title=""/>
                </v:shape>
              </w:pict>
            </w:r>
          </w:p>
        </w:tc>
        <w:tc>
          <w:tcPr>
            <w:tcW w:w="8891" w:type="dxa"/>
            <w:vAlign w:val="center"/>
          </w:tcPr>
          <w:p w:rsidR="003D7729" w:rsidRPr="00776B68" w:rsidRDefault="003D7729" w:rsidP="005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 Поручение;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5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5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4" type="#_x0000_t75" style="width:20.25pt;height:18pt">
                  <v:imagedata r:id="rId7" o:title=""/>
                </v:shape>
              </w:pict>
            </w:r>
          </w:p>
        </w:tc>
        <w:tc>
          <w:tcPr>
            <w:tcW w:w="8891" w:type="dxa"/>
            <w:vAlign w:val="center"/>
          </w:tcPr>
          <w:p w:rsidR="003D7729" w:rsidRPr="00776B68" w:rsidRDefault="003D7729" w:rsidP="005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d.  Одобрение.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583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5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1" w:type="dxa"/>
            <w:vAlign w:val="center"/>
          </w:tcPr>
          <w:p w:rsidR="003D7729" w:rsidRPr="00776B68" w:rsidRDefault="003D7729" w:rsidP="005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7729" w:rsidRPr="00776B68" w:rsidRDefault="003D7729" w:rsidP="00583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5D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26. Основными функциями обучения являются:</w:t>
      </w:r>
    </w:p>
    <w:p w:rsidR="003D7729" w:rsidRPr="00776B68" w:rsidRDefault="003D7729" w:rsidP="005D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5755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5D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5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5D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 Обучающая, формирующая, контролирующая;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5D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5D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6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5D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 Развивающая, формирующая, обучающая;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5D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5D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7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5D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Образовательная, воспитательная, развивающая;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5D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5D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8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5D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Коммуникативная, трудовая, информационная.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5D5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0740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27. </w:t>
      </w:r>
      <w:r w:rsidRPr="00776B68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Хозяйственно-экономические, воспитательные, социальные, психотерапевтические </w:t>
      </w:r>
    </w:p>
    <w:p w:rsidR="003D7729" w:rsidRPr="00776B68" w:rsidRDefault="003D7729" w:rsidP="000740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6B68">
        <w:rPr>
          <w:rFonts w:ascii="Times New Roman" w:hAnsi="Times New Roman" w:cs="Times New Roman"/>
          <w:color w:val="000000"/>
          <w:sz w:val="24"/>
          <w:szCs w:val="24"/>
        </w:rPr>
        <w:t xml:space="preserve">      функции относятся к функциям...</w:t>
      </w:r>
    </w:p>
    <w:p w:rsidR="003D7729" w:rsidRPr="00776B68" w:rsidRDefault="003D7729" w:rsidP="000740C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B68"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ответ.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"/>
        <w:gridCol w:w="1762"/>
        <w:gridCol w:w="50"/>
      </w:tblGrid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074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129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074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Семьи;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074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074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130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074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Школы;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074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074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131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074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Детского сада;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074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074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132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074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Армии.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074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29" w:rsidRPr="00776B68" w:rsidRDefault="003D7729" w:rsidP="0007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729" w:rsidRPr="00776B68" w:rsidRDefault="003D7729" w:rsidP="0007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28. Педагогические процессы, характеризующие категорию "образование":</w:t>
      </w:r>
    </w:p>
    <w:p w:rsidR="003D7729" w:rsidRPr="00776B68" w:rsidRDefault="003D7729" w:rsidP="00EA6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9443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A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33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A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Процесс обеспечения развития личности соответствующего уровню полученных знаний;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A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A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34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A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Процесс обучения, воспитания в учебных заведениях;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A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A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35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A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Преподавание и учение, взятые в единстве;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A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EA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36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EA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Процесс качественных и количественных изменений во всех подструктурах личности. </w:t>
            </w:r>
          </w:p>
          <w:p w:rsidR="003D7729" w:rsidRPr="00776B68" w:rsidRDefault="003D7729" w:rsidP="00EA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7729" w:rsidRPr="00776B68" w:rsidRDefault="003D7729" w:rsidP="00EA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29" w:rsidRPr="00776B68" w:rsidRDefault="003D7729" w:rsidP="00F0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2 9. Степень профессиональной подготовленности педагога называется...</w:t>
      </w:r>
    </w:p>
    <w:p w:rsidR="003D7729" w:rsidRPr="00776B68" w:rsidRDefault="003D7729" w:rsidP="00F0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4279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37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Педагогическим мастерством;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38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Педагогической техникой;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39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c. Педагогическим образованием;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0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Профессиональной квалификацией.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F0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30. Педагогические процессы, характеризующие категорию "воспитание":</w:t>
      </w:r>
    </w:p>
    <w:p w:rsidR="003D7729" w:rsidRPr="00776B68" w:rsidRDefault="003D7729" w:rsidP="00F0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8640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1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Процесс подготовки человека к жизни;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2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Систематическое и целенаправленное воздействие на воспитуемых с целью </w:t>
            </w:r>
          </w:p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    формирования у них желаемого отношения к людям и окружающему миру;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3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Все варианты верны;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4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d. Процесс формирования интеллекта, физических и духовных сил личности.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29" w:rsidRPr="00776B68" w:rsidRDefault="003D7729" w:rsidP="00F0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31. Метод обучения - это...</w:t>
      </w:r>
    </w:p>
    <w:p w:rsidR="003D7729" w:rsidRPr="00776B68" w:rsidRDefault="003D7729" w:rsidP="00F0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10474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9903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5" type="#_x0000_t75" style="width:20.25pt;height:18pt">
                  <v:imagedata r:id="rId7" o:title=""/>
                </v:shape>
              </w:pict>
            </w:r>
          </w:p>
        </w:tc>
        <w:tc>
          <w:tcPr>
            <w:tcW w:w="9883" w:type="dxa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Целенаправленный процесс и результат овладения человеком системой научных знаний, </w:t>
            </w:r>
          </w:p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   познавательных умений и навыков и формирования на этой основе мировоззрения </w:t>
            </w:r>
          </w:p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    личности;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6" type="#_x0000_t75" style="width:20.25pt;height:18pt">
                  <v:imagedata r:id="rId7" o:title=""/>
                </v:shape>
              </w:pict>
            </w:r>
          </w:p>
        </w:tc>
        <w:tc>
          <w:tcPr>
            <w:tcW w:w="9883" w:type="dxa"/>
            <w:vAlign w:val="center"/>
          </w:tcPr>
          <w:p w:rsidR="003D7729" w:rsidRPr="00776B68" w:rsidRDefault="003D7729" w:rsidP="000F2D86">
            <w:pPr>
              <w:spacing w:after="0" w:line="240" w:lineRule="auto"/>
              <w:ind w:right="-35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Система знаний, умений и навыков, овладение которыми закладывает основы для развития  </w:t>
            </w:r>
          </w:p>
          <w:p w:rsidR="003D7729" w:rsidRPr="00776B68" w:rsidRDefault="003D7729" w:rsidP="000F2D86">
            <w:pPr>
              <w:spacing w:after="0" w:line="240" w:lineRule="auto"/>
              <w:ind w:right="-35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    и формирования личности;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7" type="#_x0000_t75" style="width:20.25pt;height:18pt">
                  <v:imagedata r:id="rId7" o:title=""/>
                </v:shape>
              </w:pict>
            </w:r>
          </w:p>
        </w:tc>
        <w:tc>
          <w:tcPr>
            <w:tcW w:w="9883" w:type="dxa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Система последовательных, взаимосвязанных действий учителя и учащихся, </w:t>
            </w:r>
          </w:p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обеспечивающих усвоение содержания образования;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8" type="#_x0000_t75" style="width:20.25pt;height:18pt">
                  <v:imagedata r:id="rId7" o:title=""/>
                </v:shape>
              </w:pict>
            </w:r>
          </w:p>
        </w:tc>
        <w:tc>
          <w:tcPr>
            <w:tcW w:w="9883" w:type="dxa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Руководящие идеи, нормы или правила деятельности, определяющие как характер </w:t>
            </w:r>
          </w:p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   взаимосвязи преподавания и учения, так и специфику деятельности учителя и обучающихся.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F0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F0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32.В процессе обучения обучающийся выступает как...</w:t>
      </w:r>
    </w:p>
    <w:p w:rsidR="003D7729" w:rsidRPr="00776B68" w:rsidRDefault="003D7729" w:rsidP="00F0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9693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9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Предмет обучения;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0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Субъект собственной познавательной деятельности;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1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c. Объект педагогической деятельности;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2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Объект педагогической деятельности, субъект собственной познавательной деятельности.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F04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B1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1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33. К практическим методам обучения относятся...</w:t>
      </w:r>
    </w:p>
    <w:p w:rsidR="003D7729" w:rsidRPr="00776B68" w:rsidRDefault="003D7729" w:rsidP="00B1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8212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3" type="#_x0000_t75" style="width:20.25pt;height:18pt">
                  <v:imagedata r:id="rId7" o:title=""/>
                </v:shape>
              </w:pict>
            </w:r>
          </w:p>
        </w:tc>
        <w:tc>
          <w:tcPr>
            <w:tcW w:w="8182" w:type="dxa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Упражнения, лабораторная   работа;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4" type="#_x0000_t75" style="width:20.25pt;height:18pt">
                  <v:imagedata r:id="rId7" o:title=""/>
                </v:shape>
              </w:pict>
            </w:r>
          </w:p>
        </w:tc>
        <w:tc>
          <w:tcPr>
            <w:tcW w:w="8182" w:type="dxa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Лабораторная работа, объяснение;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5" type="#_x0000_t75" style="width:20.25pt;height:18pt">
                  <v:imagedata r:id="rId7" o:title=""/>
                </v:shape>
              </w:pict>
            </w:r>
          </w:p>
        </w:tc>
        <w:tc>
          <w:tcPr>
            <w:tcW w:w="8182" w:type="dxa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Лекция, демонстрация;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6" type="#_x0000_t75" style="width:20.25pt;height:18pt">
                  <v:imagedata r:id="rId7" o:title=""/>
                </v:shape>
              </w:pict>
            </w:r>
          </w:p>
        </w:tc>
        <w:tc>
          <w:tcPr>
            <w:tcW w:w="8182" w:type="dxa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d. Практическая работа, наблюдение.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B1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1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34. Какой компонент учебной деятельности называют первым?</w:t>
      </w:r>
    </w:p>
    <w:p w:rsidR="003D7729" w:rsidRPr="00776B68" w:rsidRDefault="003D7729" w:rsidP="00B1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1949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7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Мотивация;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8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Учебная задача;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9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Оценка;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0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d. Контроль.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B1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1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35. Система государственных и общественных институтов, обеспечивающих процесс образования личности в течение всей жизни, называется...</w:t>
      </w:r>
    </w:p>
    <w:p w:rsidR="003D7729" w:rsidRPr="00776B68" w:rsidRDefault="003D7729" w:rsidP="00B1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3303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1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Образованием;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2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Образованностью;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3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Непрерывным образованием;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4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Системой образования.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B1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1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36. Система учебных приемов, способствующих развитию личности учащихся, включает:</w:t>
      </w:r>
    </w:p>
    <w:p w:rsidR="003D7729" w:rsidRPr="00776B68" w:rsidRDefault="003D7729" w:rsidP="00B1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8070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5" type="#_x0000_t75" style="width:20.25pt;height:18pt">
                  <v:imagedata r:id="rId7" o:title=""/>
                </v:shape>
              </w:pict>
            </w:r>
          </w:p>
        </w:tc>
        <w:tc>
          <w:tcPr>
            <w:tcW w:w="8040" w:type="dxa"/>
            <w:vAlign w:val="center"/>
          </w:tcPr>
          <w:p w:rsidR="003D7729" w:rsidRPr="00776B68" w:rsidRDefault="003D7729" w:rsidP="002D094E">
            <w:pPr>
              <w:spacing w:after="0" w:line="240" w:lineRule="auto"/>
              <w:ind w:right="-1858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Перенос усвоенных приемов с обучающей задачи на новую;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6" type="#_x0000_t75" style="width:20.25pt;height:18pt">
                  <v:imagedata r:id="rId7" o:title=""/>
                </v:shape>
              </w:pict>
            </w:r>
          </w:p>
        </w:tc>
        <w:tc>
          <w:tcPr>
            <w:tcW w:w="8040" w:type="dxa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Реализация цели;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7" type="#_x0000_t75" style="width:20.25pt;height:18pt">
                  <v:imagedata r:id="rId7" o:title=""/>
                </v:shape>
              </w:pict>
            </w:r>
          </w:p>
        </w:tc>
        <w:tc>
          <w:tcPr>
            <w:tcW w:w="8040" w:type="dxa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Планирование;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8" type="#_x0000_t75" style="width:20.25pt;height:18pt">
                  <v:imagedata r:id="rId7" o:title=""/>
                </v:shape>
              </w:pict>
            </w:r>
          </w:p>
        </w:tc>
        <w:tc>
          <w:tcPr>
            <w:tcW w:w="8040" w:type="dxa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Целеполагание.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10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729" w:rsidRPr="00776B68" w:rsidRDefault="003D7729" w:rsidP="00A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A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37. К словесным методам обучения относятся:</w:t>
      </w:r>
    </w:p>
    <w:p w:rsidR="003D7729" w:rsidRPr="00776B68" w:rsidRDefault="003D7729" w:rsidP="00AC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4840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AC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9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AC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Игра, упражнение, дискуссия;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AC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AC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70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AC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Демонстрация, беседа, иллюстрация;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AC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AC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71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AC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Лекция, беседа, рассказ;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AC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AC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72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AC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Эксперимент, рассказ, лабораторная работа.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AC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29" w:rsidRPr="00776B68" w:rsidRDefault="003D7729" w:rsidP="00B65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65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65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38. Обучаемость - это...</w:t>
      </w:r>
    </w:p>
    <w:p w:rsidR="003D7729" w:rsidRPr="00776B68" w:rsidRDefault="003D7729" w:rsidP="00B65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6606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6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73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6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Общие умственные способности к усвоению знаний, умений;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6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6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74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6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Потенциальные возможности обучаемых;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6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6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75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6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Восприимчивость к обучению;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6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B6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76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6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Все варианты верны.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B6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29" w:rsidRPr="00776B68" w:rsidRDefault="003D7729" w:rsidP="004228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39. </w:t>
      </w:r>
      <w:r w:rsidRPr="00776B68">
        <w:rPr>
          <w:rFonts w:ascii="Times New Roman" w:hAnsi="Times New Roman" w:cs="Times New Roman"/>
          <w:color w:val="000000"/>
          <w:sz w:val="24"/>
          <w:szCs w:val="24"/>
        </w:rPr>
        <w:t>Влияние на развитие мотивационно - ценностной сферы человека составляет сущность...</w:t>
      </w:r>
    </w:p>
    <w:p w:rsidR="003D7729" w:rsidRPr="00776B68" w:rsidRDefault="003D7729" w:rsidP="0042282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B68"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ответ.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"/>
        <w:gridCol w:w="1671"/>
        <w:gridCol w:w="50"/>
      </w:tblGrid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422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177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22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Развития;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22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422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178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22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Воспитания;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22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422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179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22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Образования;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22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29" w:rsidRPr="00776B68">
        <w:tc>
          <w:tcPr>
            <w:tcW w:w="0" w:type="auto"/>
            <w:vAlign w:val="center"/>
          </w:tcPr>
          <w:p w:rsidR="003D7729" w:rsidRPr="00776B68" w:rsidRDefault="003D7729" w:rsidP="00422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_x0000_i1180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22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Обучения.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2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29" w:rsidRPr="00776B68" w:rsidRDefault="003D7729" w:rsidP="0007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40. Форма сознания, которая проявляется в осознании человеком самого себя, называется...</w:t>
      </w:r>
    </w:p>
    <w:p w:rsidR="003D7729" w:rsidRPr="00776B68" w:rsidRDefault="003D7729" w:rsidP="004A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3725"/>
        <w:gridCol w:w="95"/>
      </w:tblGrid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4A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81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A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a. Предсознанием;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A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4A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82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A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b. Самосознанием;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A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4A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83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A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c. Бессознательным;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A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29" w:rsidRPr="00776B68">
        <w:trPr>
          <w:tblCellSpacing w:w="15" w:type="dxa"/>
        </w:trPr>
        <w:tc>
          <w:tcPr>
            <w:tcW w:w="0" w:type="auto"/>
            <w:vAlign w:val="center"/>
          </w:tcPr>
          <w:p w:rsidR="003D7729" w:rsidRPr="00776B68" w:rsidRDefault="003D7729" w:rsidP="004A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84" type="#_x0000_t75" style="width:20.25pt;height:18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A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d. Коллективным бессознательным. </w:t>
            </w:r>
          </w:p>
        </w:tc>
        <w:tc>
          <w:tcPr>
            <w:tcW w:w="0" w:type="auto"/>
            <w:vAlign w:val="center"/>
          </w:tcPr>
          <w:p w:rsidR="003D7729" w:rsidRPr="00776B68" w:rsidRDefault="003D7729" w:rsidP="004A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29" w:rsidRPr="00776B68" w:rsidRDefault="003D7729" w:rsidP="00F3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41. Для чего применяются порошковые огнетушители для тушения:</w:t>
      </w:r>
    </w:p>
    <w:p w:rsidR="003D7729" w:rsidRPr="00776B68" w:rsidRDefault="003D7729" w:rsidP="00F124AA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p w:rsidR="003D7729" w:rsidRPr="00776B68" w:rsidRDefault="003D7729" w:rsidP="0061498E">
      <w:pPr>
        <w:pStyle w:val="PlainText"/>
        <w:spacing w:before="0" w:beforeAutospacing="0" w:after="0" w:afterAutospacing="0"/>
        <w:jc w:val="both"/>
      </w:pPr>
      <w:r w:rsidRPr="00776B68">
        <w:t xml:space="preserve">      a. Электрооборудования напряжением до 1000 В;</w:t>
      </w:r>
    </w:p>
    <w:p w:rsidR="003D7729" w:rsidRPr="00776B68" w:rsidRDefault="003D7729" w:rsidP="00D954C5">
      <w:pPr>
        <w:pStyle w:val="PlainText"/>
        <w:spacing w:before="0" w:beforeAutospacing="0" w:after="0" w:afterAutospacing="0"/>
        <w:jc w:val="both"/>
      </w:pPr>
      <w:r w:rsidRPr="00776B68">
        <w:t xml:space="preserve">      b. Горючих газов;</w:t>
      </w:r>
    </w:p>
    <w:p w:rsidR="003D7729" w:rsidRPr="00776B68" w:rsidRDefault="003D7729" w:rsidP="0061498E">
      <w:pPr>
        <w:pStyle w:val="PlainText"/>
        <w:spacing w:before="0" w:beforeAutospacing="0" w:after="0" w:afterAutospacing="0"/>
        <w:jc w:val="both"/>
      </w:pPr>
      <w:r w:rsidRPr="00776B68">
        <w:t xml:space="preserve">      с. Жидких веществ;</w:t>
      </w:r>
    </w:p>
    <w:p w:rsidR="003D7729" w:rsidRPr="00776B68" w:rsidRDefault="003D7729" w:rsidP="0061498E">
      <w:pPr>
        <w:pStyle w:val="PlainText"/>
        <w:spacing w:before="0" w:beforeAutospacing="0" w:after="0" w:afterAutospacing="0"/>
        <w:jc w:val="both"/>
      </w:pPr>
      <w:r w:rsidRPr="00776B68">
        <w:t xml:space="preserve">     d.  Всего перечисленного.</w:t>
      </w:r>
    </w:p>
    <w:p w:rsidR="003D7729" w:rsidRPr="00776B68" w:rsidRDefault="003D7729" w:rsidP="00BD6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D6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 42. Укажите последовательность приведения в действие огнетушителя ОУ-2</w:t>
      </w:r>
    </w:p>
    <w:p w:rsidR="003D7729" w:rsidRPr="00776B68" w:rsidRDefault="003D7729" w:rsidP="00F1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Выберите один ответ. </w:t>
      </w:r>
    </w:p>
    <w:p w:rsidR="003D7729" w:rsidRPr="00776B68" w:rsidRDefault="003D7729" w:rsidP="0061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а. Огнетушитель снять с держателя на стене;</w:t>
      </w:r>
    </w:p>
    <w:p w:rsidR="003D7729" w:rsidRPr="00776B68" w:rsidRDefault="003D7729" w:rsidP="0061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b. Сорвать пломбу и выдернуть чеку, открыть вентиль или нажать на рукоятку;</w:t>
      </w:r>
    </w:p>
    <w:p w:rsidR="003D7729" w:rsidRPr="00776B68" w:rsidRDefault="003D7729" w:rsidP="0061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с. Поднести к очагу пожара;</w:t>
      </w:r>
    </w:p>
    <w:p w:rsidR="003D7729" w:rsidRPr="00776B68" w:rsidRDefault="003D7729" w:rsidP="0061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d. Направить раструб на очаг возгорания.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1. а, b , с, d</w:t>
      </w:r>
      <w:r w:rsidRPr="00776B68">
        <w:t> 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2. а, с. b , d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3. а, с, d</w:t>
      </w:r>
      <w:r w:rsidRPr="00776B68">
        <w:t>.</w:t>
      </w:r>
      <w:r w:rsidRPr="00776B68">
        <w:rPr>
          <w:rFonts w:ascii="Times New Roman" w:hAnsi="Times New Roman" w:cs="Times New Roman"/>
          <w:sz w:val="24"/>
          <w:szCs w:val="24"/>
        </w:rPr>
        <w:t>, b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4. b,  с, а, d </w:t>
      </w:r>
    </w:p>
    <w:p w:rsidR="003D7729" w:rsidRPr="00776B68" w:rsidRDefault="003D7729" w:rsidP="00F12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 43.Укажите  какие огнетушители можно применять для тушения   электрооборудования под </w:t>
      </w:r>
    </w:p>
    <w:p w:rsidR="003D7729" w:rsidRPr="00776B68" w:rsidRDefault="003D7729" w:rsidP="00F12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напряжением.</w:t>
      </w:r>
    </w:p>
    <w:p w:rsidR="003D7729" w:rsidRPr="00776B68" w:rsidRDefault="003D7729" w:rsidP="00F1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p w:rsidR="003D7729" w:rsidRPr="00776B68" w:rsidRDefault="003D7729" w:rsidP="00F12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4754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а.  ОВП и ОУ;</w:t>
      </w:r>
    </w:p>
    <w:p w:rsidR="003D7729" w:rsidRPr="00776B68" w:rsidRDefault="003D7729" w:rsidP="004754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b.  ОУ и ОП;</w:t>
      </w:r>
    </w:p>
    <w:p w:rsidR="003D7729" w:rsidRPr="00776B68" w:rsidRDefault="003D7729" w:rsidP="004754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с.   ОХП и ОП;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d.  ОВП и ОХП.</w:t>
      </w:r>
    </w:p>
    <w:p w:rsidR="003D7729" w:rsidRPr="00776B68" w:rsidRDefault="003D7729" w:rsidP="00F12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F12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F12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F12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4 4. Укажите последовательность приведения в действие порошкового огнетушителя   (ОП).</w:t>
      </w:r>
    </w:p>
    <w:p w:rsidR="003D7729" w:rsidRPr="00776B68" w:rsidRDefault="003D7729" w:rsidP="0061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а. Снять огнетушитель с держателя.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b. Направить сопло или шланг с насадкой на очаг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с.  Сорвать пломбу и выдернуть чеку.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d . Нажать на рукоятку запорного устройства.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е. Поднести к очагу возгорания (пожара).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1. а, b, с, d, е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2. а, с, d , е, b 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3. а, е, с, b , d </w:t>
      </w:r>
    </w:p>
    <w:p w:rsidR="003D7729" w:rsidRPr="00776B68" w:rsidRDefault="003D7729" w:rsidP="00BD6426">
      <w:pPr>
        <w:pStyle w:val="PlainText"/>
        <w:spacing w:before="0" w:beforeAutospacing="0" w:after="0" w:afterAutospacing="0"/>
        <w:jc w:val="both"/>
      </w:pPr>
      <w:r w:rsidRPr="00776B68">
        <w:t> </w:t>
      </w:r>
    </w:p>
    <w:p w:rsidR="003D7729" w:rsidRPr="00776B68" w:rsidRDefault="003D7729" w:rsidP="00BD6426">
      <w:pPr>
        <w:pStyle w:val="PlainText"/>
        <w:spacing w:before="0" w:beforeAutospacing="0" w:after="0" w:afterAutospacing="0"/>
        <w:jc w:val="both"/>
      </w:pPr>
      <w:r w:rsidRPr="00776B68">
        <w:t>45.  Какой порядок действия работника при возникновении пожара?</w:t>
      </w:r>
    </w:p>
    <w:p w:rsidR="003D7729" w:rsidRPr="00776B68" w:rsidRDefault="003D7729" w:rsidP="00F1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Выберите один ответ. </w:t>
      </w:r>
    </w:p>
    <w:p w:rsidR="003D7729" w:rsidRPr="00776B68" w:rsidRDefault="003D7729" w:rsidP="00BD6426">
      <w:pPr>
        <w:pStyle w:val="PlainText"/>
        <w:spacing w:before="0" w:beforeAutospacing="0" w:after="0" w:afterAutospacing="0"/>
        <w:jc w:val="both"/>
      </w:pPr>
    </w:p>
    <w:p w:rsidR="003D7729" w:rsidRPr="00776B68" w:rsidRDefault="003D7729" w:rsidP="00FC37C3">
      <w:pPr>
        <w:pStyle w:val="PlainText"/>
        <w:spacing w:before="0" w:beforeAutospacing="0" w:after="0" w:afterAutospacing="0"/>
        <w:ind w:left="709"/>
        <w:jc w:val="both"/>
      </w:pPr>
      <w:r w:rsidRPr="00776B68">
        <w:t xml:space="preserve">а.   Приступить к тушению пожара, в случае усиления пожара сообщить по тел. 01; </w:t>
      </w:r>
    </w:p>
    <w:p w:rsidR="003D7729" w:rsidRPr="00776B68" w:rsidRDefault="003D7729" w:rsidP="005F1319">
      <w:pPr>
        <w:pStyle w:val="PlainText"/>
        <w:spacing w:before="0" w:beforeAutospacing="0" w:after="0" w:afterAutospacing="0"/>
        <w:jc w:val="both"/>
      </w:pPr>
      <w:r w:rsidRPr="00776B68">
        <w:t xml:space="preserve">            b.  Организовать встречу пожарных подразделений, сообщить по телефону 01 </w:t>
      </w:r>
    </w:p>
    <w:p w:rsidR="003D7729" w:rsidRPr="00776B68" w:rsidRDefault="003D7729" w:rsidP="005F1319">
      <w:pPr>
        <w:pStyle w:val="PlainText"/>
        <w:spacing w:before="0" w:beforeAutospacing="0" w:after="0" w:afterAutospacing="0"/>
        <w:jc w:val="both"/>
      </w:pPr>
      <w:r w:rsidRPr="00776B68">
        <w:t xml:space="preserve">                (с мобильного 112). Принять меры к тушению пожара, эвакуации людей и спасению</w:t>
      </w:r>
    </w:p>
    <w:p w:rsidR="003D7729" w:rsidRPr="00776B68" w:rsidRDefault="003D7729" w:rsidP="005F1319">
      <w:pPr>
        <w:pStyle w:val="PlainText"/>
        <w:spacing w:before="0" w:beforeAutospacing="0" w:after="0" w:afterAutospacing="0"/>
        <w:jc w:val="both"/>
      </w:pPr>
      <w:r w:rsidRPr="00776B68">
        <w:t xml:space="preserve">                материальных ценностей;</w:t>
      </w:r>
    </w:p>
    <w:p w:rsidR="003D7729" w:rsidRPr="00776B68" w:rsidRDefault="003D7729" w:rsidP="00BD6426">
      <w:pPr>
        <w:pStyle w:val="PlainText"/>
        <w:spacing w:before="0" w:beforeAutospacing="0" w:after="0" w:afterAutospacing="0"/>
        <w:ind w:firstLine="709"/>
        <w:jc w:val="both"/>
      </w:pPr>
      <w:r w:rsidRPr="00776B68">
        <w:t>с. Сообщить непосредственному начальнику и действовать согласно его указаний;</w:t>
      </w:r>
    </w:p>
    <w:p w:rsidR="003D7729" w:rsidRPr="00776B68" w:rsidRDefault="003D7729" w:rsidP="005F1319">
      <w:pPr>
        <w:pStyle w:val="PlainText"/>
        <w:spacing w:before="0" w:beforeAutospacing="0" w:after="0" w:afterAutospacing="0"/>
        <w:ind w:firstLine="709"/>
        <w:jc w:val="both"/>
      </w:pPr>
      <w:r w:rsidRPr="00776B68">
        <w:t xml:space="preserve">d. Сообщить непосредственному начальнику. Принять меры к тушению пожара. Сообщить </w:t>
      </w:r>
    </w:p>
    <w:p w:rsidR="003D7729" w:rsidRPr="00776B68" w:rsidRDefault="003D7729" w:rsidP="00BD6426">
      <w:pPr>
        <w:pStyle w:val="PlainText"/>
        <w:spacing w:before="0" w:beforeAutospacing="0" w:after="0" w:afterAutospacing="0"/>
        <w:ind w:firstLine="709"/>
        <w:jc w:val="both"/>
      </w:pPr>
      <w:r w:rsidRPr="00776B68">
        <w:t xml:space="preserve">     по  тел. 01 (с мобильного 112).</w:t>
      </w:r>
    </w:p>
    <w:p w:rsidR="003D7729" w:rsidRPr="00776B68" w:rsidRDefault="003D7729" w:rsidP="008A67EF">
      <w:pPr>
        <w:pStyle w:val="PlainText"/>
        <w:spacing w:before="0" w:beforeAutospacing="0" w:after="0" w:afterAutospacing="0"/>
        <w:jc w:val="both"/>
      </w:pPr>
      <w:r w:rsidRPr="00776B68">
        <w:t>46. На какой высоте от уровня пола до верхней части огнетушителя следует  устанавливать огнетушители, имеющие полную массу менее 15 кг.?</w:t>
      </w:r>
    </w:p>
    <w:p w:rsidR="003D7729" w:rsidRPr="00776B68" w:rsidRDefault="003D7729" w:rsidP="008A67EF">
      <w:pPr>
        <w:pStyle w:val="PlainText"/>
        <w:spacing w:before="0" w:beforeAutospacing="0" w:after="0" w:afterAutospacing="0"/>
        <w:jc w:val="both"/>
      </w:pPr>
      <w:r w:rsidRPr="00776B68">
        <w:t>Выберите один ответ.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sz w:val="24"/>
          <w:szCs w:val="24"/>
        </w:rPr>
        <w:t>. Не менее 1,0 м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Не менее 1,6 м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Не более 1,5 м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 xml:space="preserve">. Не более 1,3 м            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D6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 47. Как вызвать пожарную охрану по ручному пожарному извещателю?</w:t>
      </w:r>
    </w:p>
    <w:p w:rsidR="003D7729" w:rsidRPr="00776B68" w:rsidRDefault="003D7729" w:rsidP="008A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Выберите один ответ.</w:t>
      </w:r>
    </w:p>
    <w:p w:rsidR="003D7729" w:rsidRPr="00776B68" w:rsidRDefault="003D7729" w:rsidP="004754BB">
      <w:pPr>
        <w:pStyle w:val="BodyTextIndent"/>
        <w:jc w:val="both"/>
      </w:pPr>
      <w:r w:rsidRPr="00776B68">
        <w:t xml:space="preserve">       </w:t>
      </w:r>
      <w:r w:rsidRPr="00776B68">
        <w:rPr>
          <w:lang w:val="en-US"/>
        </w:rPr>
        <w:t>a</w:t>
      </w:r>
      <w:r w:rsidRPr="00776B68">
        <w:t>. Разбить стекло, нажать кнопку, сообщить, где возник пожар, отпустить кнопку.</w:t>
      </w:r>
    </w:p>
    <w:p w:rsidR="003D7729" w:rsidRPr="00776B68" w:rsidRDefault="003D7729" w:rsidP="004754BB">
      <w:pPr>
        <w:pStyle w:val="BodyTextIndent"/>
        <w:jc w:val="both"/>
      </w:pPr>
      <w:r w:rsidRPr="00776B68">
        <w:t xml:space="preserve">       </w:t>
      </w:r>
      <w:r w:rsidRPr="00776B68">
        <w:rPr>
          <w:lang w:val="en-US"/>
        </w:rPr>
        <w:t>b</w:t>
      </w:r>
      <w:r w:rsidRPr="00776B68">
        <w:t>. Разбить стекло и сообщить, где возник пожар и кто передал.</w:t>
      </w:r>
    </w:p>
    <w:p w:rsidR="003D7729" w:rsidRPr="00776B68" w:rsidRDefault="003D7729" w:rsidP="004754BB">
      <w:pPr>
        <w:pStyle w:val="BodyTextIndent"/>
        <w:jc w:val="both"/>
      </w:pPr>
      <w:r w:rsidRPr="00776B68">
        <w:t xml:space="preserve">       </w:t>
      </w:r>
      <w:r w:rsidRPr="00776B68">
        <w:rPr>
          <w:lang w:val="en-US"/>
        </w:rPr>
        <w:t>c</w:t>
      </w:r>
      <w:r w:rsidRPr="00776B68">
        <w:t>. Разбить стекло, нажать кнопку, отпустить ее и ждать обратного сигнала</w:t>
      </w:r>
    </w:p>
    <w:p w:rsidR="003D7729" w:rsidRPr="00776B68" w:rsidRDefault="003D7729" w:rsidP="004D13A6">
      <w:pPr>
        <w:pStyle w:val="BodyTextIndent"/>
        <w:jc w:val="both"/>
      </w:pPr>
      <w:r w:rsidRPr="00776B68">
        <w:t xml:space="preserve">      </w:t>
      </w:r>
      <w:r w:rsidRPr="00776B68">
        <w:rPr>
          <w:lang w:val="en-US"/>
        </w:rPr>
        <w:t>d</w:t>
      </w:r>
      <w:r w:rsidRPr="00776B68">
        <w:t>. Разбить стекло, нажать кнопку и не отпускать ее до получения обратного сигнала.</w:t>
      </w:r>
    </w:p>
    <w:p w:rsidR="003D7729" w:rsidRPr="00776B68" w:rsidRDefault="003D7729" w:rsidP="0069218B">
      <w:pPr>
        <w:pStyle w:val="BodyTextIndent"/>
        <w:spacing w:after="0"/>
        <w:ind w:left="0"/>
        <w:jc w:val="both"/>
      </w:pPr>
      <w:r w:rsidRPr="00776B68">
        <w:t xml:space="preserve"> 48. Какими средствами пожаротушения не допускается тушить электроустановки </w:t>
      </w:r>
    </w:p>
    <w:p w:rsidR="003D7729" w:rsidRPr="00776B68" w:rsidRDefault="003D7729" w:rsidP="0069218B">
      <w:pPr>
        <w:pStyle w:val="BodyTextIndent"/>
        <w:spacing w:after="0"/>
        <w:ind w:left="0"/>
        <w:jc w:val="both"/>
      </w:pPr>
      <w:r w:rsidRPr="00776B68">
        <w:t xml:space="preserve">     находящиеся   под напряжением?</w:t>
      </w:r>
    </w:p>
    <w:p w:rsidR="003D7729" w:rsidRPr="00776B68" w:rsidRDefault="003D7729" w:rsidP="0069218B">
      <w:pPr>
        <w:pStyle w:val="BodyTextIndent"/>
        <w:ind w:left="0"/>
        <w:jc w:val="both"/>
      </w:pPr>
      <w:r w:rsidRPr="00776B68">
        <w:t>Выберите один ответ.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sz w:val="24"/>
          <w:szCs w:val="24"/>
        </w:rPr>
        <w:t>. Огнетушителями ОУ, ОП.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Огнетушителями ОХП, ОВП, водой и пеной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 xml:space="preserve">.  Песком (сухим) 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>.  Огнетушителем ОП.</w:t>
      </w:r>
    </w:p>
    <w:p w:rsidR="003D7729" w:rsidRPr="00776B68" w:rsidRDefault="003D7729" w:rsidP="008A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49.  На каком расстоянии от места электросварки могут располагаться баллоны с  горючими </w:t>
      </w:r>
    </w:p>
    <w:p w:rsidR="003D7729" w:rsidRPr="00776B68" w:rsidRDefault="003D7729" w:rsidP="008A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газами?</w:t>
      </w:r>
    </w:p>
    <w:p w:rsidR="003D7729" w:rsidRPr="00776B68" w:rsidRDefault="003D7729" w:rsidP="008A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Выберите один ответ.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sz w:val="24"/>
          <w:szCs w:val="24"/>
        </w:rPr>
        <w:t>. Не менее 5 м.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Не менее радиуса разлета искр электросварки.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Не менее 10 м.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>. Не менее 8 м.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8A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 50.  На какое минимальное расстояние (радиус) должно очищаться от горючих веществ и материалов место проведения огневых работ на высоте 10 м.?</w:t>
      </w:r>
    </w:p>
    <w:p w:rsidR="003D7729" w:rsidRPr="00776B68" w:rsidRDefault="003D7729" w:rsidP="008A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Выберите один ответ.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sz w:val="24"/>
          <w:szCs w:val="24"/>
        </w:rPr>
        <w:t>.  14 м.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 Не менее 5м.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 10 м.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>.  20 м.</w:t>
      </w:r>
    </w:p>
    <w:p w:rsidR="003D7729" w:rsidRPr="00776B68" w:rsidRDefault="003D7729" w:rsidP="00EB2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 51.  Кто обязан обеспечить место проведения огневых работ первичными </w:t>
      </w:r>
    </w:p>
    <w:p w:rsidR="003D7729" w:rsidRPr="00776B68" w:rsidRDefault="003D7729" w:rsidP="008A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 средствами пожаротушения?</w:t>
      </w:r>
    </w:p>
    <w:p w:rsidR="003D7729" w:rsidRPr="00776B68" w:rsidRDefault="003D7729" w:rsidP="008A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Выберите один ответ.</w:t>
      </w:r>
    </w:p>
    <w:p w:rsidR="003D7729" w:rsidRPr="00776B68" w:rsidRDefault="003D7729" w:rsidP="004754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sz w:val="24"/>
          <w:szCs w:val="24"/>
        </w:rPr>
        <w:t>. Сотрудник пожарной охраны;</w:t>
      </w:r>
    </w:p>
    <w:p w:rsidR="003D7729" w:rsidRPr="00776B68" w:rsidRDefault="003D7729" w:rsidP="004754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Служба ТБ предприятия;</w:t>
      </w:r>
    </w:p>
    <w:p w:rsidR="003D7729" w:rsidRPr="00776B68" w:rsidRDefault="003D7729" w:rsidP="004754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Начальник цеха;</w:t>
      </w:r>
    </w:p>
    <w:p w:rsidR="003D7729" w:rsidRPr="00776B68" w:rsidRDefault="003D7729" w:rsidP="004754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>. Лицо, ответственное за проведение огневых работ.</w:t>
      </w:r>
    </w:p>
    <w:p w:rsidR="003D7729" w:rsidRPr="00776B68" w:rsidRDefault="003D7729" w:rsidP="004754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EB2011">
      <w:pPr>
        <w:pStyle w:val="BodyText"/>
        <w:spacing w:after="0"/>
        <w:jc w:val="both"/>
      </w:pPr>
      <w:r w:rsidRPr="00776B68">
        <w:t>52.  В каких случаях запрещается приступать к огневым работам?</w:t>
      </w:r>
    </w:p>
    <w:p w:rsidR="003D7729" w:rsidRPr="00776B68" w:rsidRDefault="003D7729" w:rsidP="00EB2011">
      <w:pPr>
        <w:pStyle w:val="BodyText"/>
        <w:spacing w:after="0"/>
        <w:jc w:val="both"/>
      </w:pPr>
      <w:r w:rsidRPr="00776B68">
        <w:t>Выберите один ответ.</w:t>
      </w:r>
    </w:p>
    <w:p w:rsidR="003D7729" w:rsidRPr="00776B68" w:rsidRDefault="003D7729" w:rsidP="0081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    а. Если не выполнены противопожарные мероприятия и не оформлен наряд-допуск на </w:t>
      </w:r>
    </w:p>
    <w:p w:rsidR="003D7729" w:rsidRPr="00776B68" w:rsidRDefault="003D7729" w:rsidP="0081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        временное проведение этих работ;</w:t>
      </w:r>
    </w:p>
    <w:p w:rsidR="003D7729" w:rsidRPr="00776B68" w:rsidRDefault="003D7729" w:rsidP="00465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 xml:space="preserve">. Если на оборудовании и вблизи строительных конструкций (менее 20 метров)  </w:t>
      </w:r>
    </w:p>
    <w:p w:rsidR="003D7729" w:rsidRPr="00776B68" w:rsidRDefault="003D7729" w:rsidP="00465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        имеются  свежеокрашенные поверхности или проводятся окрасочные работы;</w:t>
      </w:r>
    </w:p>
    <w:p w:rsidR="003D7729" w:rsidRPr="00776B68" w:rsidRDefault="003D7729" w:rsidP="00465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    с.  Если не исправна аппаратура;</w:t>
      </w:r>
    </w:p>
    <w:p w:rsidR="003D7729" w:rsidRPr="00776B68" w:rsidRDefault="003D7729" w:rsidP="00465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>.  Во всех перечисленных случаях.</w:t>
      </w:r>
    </w:p>
    <w:p w:rsidR="003D7729" w:rsidRPr="00776B68" w:rsidRDefault="003D7729" w:rsidP="00A45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 53. Использованные промасленные обтирочные материалы надо складывать в  специальные металлические закрывающиеся ящики вместимостью не более:</w:t>
      </w:r>
    </w:p>
    <w:p w:rsidR="003D7729" w:rsidRPr="00776B68" w:rsidRDefault="003D7729" w:rsidP="00A45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Выберите один ответ.</w:t>
      </w:r>
    </w:p>
    <w:p w:rsidR="003D7729" w:rsidRPr="00776B68" w:rsidRDefault="003D7729" w:rsidP="004754BB">
      <w:pPr>
        <w:pStyle w:val="PlainText"/>
        <w:spacing w:before="0" w:beforeAutospacing="0" w:after="0" w:afterAutospacing="0"/>
        <w:ind w:firstLine="709"/>
        <w:jc w:val="both"/>
      </w:pPr>
      <w:r w:rsidRPr="00776B68">
        <w:rPr>
          <w:lang w:val="en-US"/>
        </w:rPr>
        <w:t>a</w:t>
      </w:r>
      <w:r w:rsidRPr="00776B68">
        <w:t>.  0,3 м.куб.</w:t>
      </w:r>
    </w:p>
    <w:p w:rsidR="003D7729" w:rsidRPr="00776B68" w:rsidRDefault="003D7729" w:rsidP="004754BB">
      <w:pPr>
        <w:pStyle w:val="PlainText"/>
        <w:spacing w:before="0" w:beforeAutospacing="0" w:after="0" w:afterAutospacing="0"/>
        <w:ind w:firstLine="709"/>
        <w:jc w:val="both"/>
      </w:pPr>
      <w:r w:rsidRPr="00776B68">
        <w:rPr>
          <w:lang w:val="en-US"/>
        </w:rPr>
        <w:t>b</w:t>
      </w:r>
      <w:r w:rsidRPr="00776B68">
        <w:t>.  0,5 м.куб.</w:t>
      </w:r>
    </w:p>
    <w:p w:rsidR="003D7729" w:rsidRPr="00776B68" w:rsidRDefault="003D7729" w:rsidP="004754BB">
      <w:pPr>
        <w:pStyle w:val="PlainText"/>
        <w:spacing w:before="0" w:beforeAutospacing="0" w:after="0" w:afterAutospacing="0"/>
        <w:ind w:firstLine="709"/>
        <w:jc w:val="both"/>
      </w:pPr>
      <w:r w:rsidRPr="00776B68">
        <w:rPr>
          <w:lang w:val="en-US"/>
        </w:rPr>
        <w:t>c</w:t>
      </w:r>
      <w:r w:rsidRPr="00776B68">
        <w:t>.  0,7 м.куб.</w:t>
      </w:r>
    </w:p>
    <w:p w:rsidR="003D7729" w:rsidRPr="00776B68" w:rsidRDefault="003D7729" w:rsidP="004754BB">
      <w:pPr>
        <w:pStyle w:val="PlainText"/>
        <w:spacing w:before="0" w:beforeAutospacing="0" w:after="0" w:afterAutospacing="0"/>
        <w:ind w:firstLine="709"/>
        <w:jc w:val="both"/>
      </w:pPr>
      <w:r w:rsidRPr="00776B68">
        <w:rPr>
          <w:lang w:val="en-US"/>
        </w:rPr>
        <w:t>d</w:t>
      </w:r>
      <w:r w:rsidRPr="00776B68">
        <w:t>.  1 м.куб</w:t>
      </w:r>
    </w:p>
    <w:p w:rsidR="003D7729" w:rsidRPr="00776B68" w:rsidRDefault="003D7729" w:rsidP="00EB2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54.  В какие сроки должны подвергаться эксплуатационным испытаниям наружные </w:t>
      </w:r>
    </w:p>
    <w:p w:rsidR="003D7729" w:rsidRPr="00776B68" w:rsidRDefault="003D7729" w:rsidP="00EB2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пожарные лестницы и ограждения на крышах (покрытиях) зданий и сооружений?</w:t>
      </w:r>
    </w:p>
    <w:p w:rsidR="003D7729" w:rsidRPr="00776B68" w:rsidRDefault="003D7729" w:rsidP="00EB2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Выберите один ответ.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sz w:val="24"/>
          <w:szCs w:val="24"/>
        </w:rPr>
        <w:t>. Не реже 1 раза в 3 года;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Ежегодно;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Не реже 1 раза в 5 лет;</w:t>
      </w:r>
    </w:p>
    <w:p w:rsidR="003D7729" w:rsidRPr="00776B68" w:rsidRDefault="003D7729" w:rsidP="004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>. Не реже 3 раз в 10 лет.</w:t>
      </w:r>
    </w:p>
    <w:p w:rsidR="003D7729" w:rsidRPr="00776B68" w:rsidRDefault="003D7729" w:rsidP="008A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 55. Где должна храниться спецодежда лиц, работающих с маслами, ЛКМ, ЛВЖ и ГЖ ?</w:t>
      </w:r>
    </w:p>
    <w:p w:rsidR="003D7729" w:rsidRPr="00776B68" w:rsidRDefault="003D7729" w:rsidP="008A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Выберите один ответ.</w:t>
      </w:r>
    </w:p>
    <w:p w:rsidR="003D7729" w:rsidRPr="00776B68" w:rsidRDefault="003D7729" w:rsidP="00E8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sz w:val="24"/>
          <w:szCs w:val="24"/>
        </w:rPr>
        <w:t>. На рабочем месте любых шкафах или на вешалках;</w:t>
      </w:r>
    </w:p>
    <w:p w:rsidR="003D7729" w:rsidRPr="00776B68" w:rsidRDefault="003D7729" w:rsidP="00E8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В металлических шкафах, в специально отведенных для этой цели местах;</w:t>
      </w:r>
    </w:p>
    <w:p w:rsidR="003D7729" w:rsidRPr="00776B68" w:rsidRDefault="003D7729" w:rsidP="00E8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В общих раздевалках (гардеробных);</w:t>
      </w:r>
    </w:p>
    <w:p w:rsidR="003D7729" w:rsidRPr="00776B68" w:rsidRDefault="003D7729" w:rsidP="00E8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>. Не регламентируется.</w:t>
      </w:r>
    </w:p>
    <w:p w:rsidR="003D7729" w:rsidRPr="00776B68" w:rsidRDefault="003D7729" w:rsidP="008A67EF">
      <w:pPr>
        <w:pStyle w:val="PlainText"/>
        <w:spacing w:before="0" w:beforeAutospacing="0" w:after="0" w:afterAutospacing="0"/>
        <w:jc w:val="both"/>
      </w:pPr>
      <w:r w:rsidRPr="00776B68">
        <w:t>56.   Понятие охраны труда:</w:t>
      </w:r>
    </w:p>
    <w:p w:rsidR="003D7729" w:rsidRPr="00776B68" w:rsidRDefault="003D7729" w:rsidP="008A67EF">
      <w:pPr>
        <w:pStyle w:val="PlainText"/>
        <w:spacing w:before="0" w:beforeAutospacing="0" w:after="0" w:afterAutospacing="0"/>
        <w:jc w:val="both"/>
      </w:pPr>
      <w:r w:rsidRPr="00776B68">
        <w:t xml:space="preserve"> Охрана труда - система сохранения жизни и здоровья работников в процессе трудовой деятельности, включающая в себя мероприятия: </w:t>
      </w:r>
    </w:p>
    <w:p w:rsidR="003D7729" w:rsidRPr="00776B68" w:rsidRDefault="003D7729" w:rsidP="008A67EF">
      <w:pPr>
        <w:pStyle w:val="PlainText"/>
        <w:spacing w:before="0" w:beforeAutospacing="0" w:after="0" w:afterAutospacing="0"/>
        <w:jc w:val="both"/>
      </w:pPr>
      <w:r w:rsidRPr="00776B68">
        <w:t xml:space="preserve">Выберите правильные ответы.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а. Правовые, социально- экономические; 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b</w:t>
      </w:r>
      <w:r w:rsidRPr="00776B68">
        <w:t xml:space="preserve">. Организационно-технические;             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c</w:t>
      </w:r>
      <w:r w:rsidRPr="00776B68">
        <w:t>. Санитарно-гигиенические, лечебно-профилактические, реабилитационные;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d</w:t>
      </w:r>
      <w:r w:rsidRPr="00776B68">
        <w:t xml:space="preserve">. Воспитательные.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                                                                     </w:t>
      </w:r>
    </w:p>
    <w:p w:rsidR="003D7729" w:rsidRPr="00776B68" w:rsidRDefault="003D7729" w:rsidP="008A67EF">
      <w:pPr>
        <w:pStyle w:val="PlainText"/>
        <w:spacing w:before="0" w:beforeAutospacing="0" w:after="0" w:afterAutospacing="0"/>
        <w:jc w:val="both"/>
      </w:pPr>
    </w:p>
    <w:p w:rsidR="003D7729" w:rsidRPr="00776B68" w:rsidRDefault="003D7729" w:rsidP="008A67EF">
      <w:pPr>
        <w:pStyle w:val="PlainText"/>
        <w:spacing w:before="0" w:beforeAutospacing="0" w:after="0" w:afterAutospacing="0"/>
        <w:jc w:val="both"/>
      </w:pPr>
      <w:r w:rsidRPr="00776B68">
        <w:t>57. Виды нормативных правовых актов по охране труда:</w:t>
      </w:r>
    </w:p>
    <w:p w:rsidR="003D7729" w:rsidRPr="00776B68" w:rsidRDefault="003D7729" w:rsidP="008A67EF">
      <w:pPr>
        <w:pStyle w:val="PlainText"/>
        <w:spacing w:before="0" w:beforeAutospacing="0" w:after="0" w:afterAutospacing="0"/>
        <w:jc w:val="both"/>
      </w:pPr>
      <w:r w:rsidRPr="00776B68">
        <w:t>Выберите правильные  ответы: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а- Государственные и отраслевые стандарты (ГОСТ ССБТ),(ОСТ ССБТ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b</w:t>
      </w:r>
      <w:r w:rsidRPr="00776B68">
        <w:t xml:space="preserve">- санитарные правила, гигиенические нормативы(СанПин),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строительные нормы и правила (СНиП);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c</w:t>
      </w:r>
      <w:r w:rsidRPr="00776B68">
        <w:t xml:space="preserve">- правила и инструкции по охране труда;                                                            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d</w:t>
      </w:r>
      <w:r w:rsidRPr="00776B68">
        <w:t>- должностные инструкции.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58.  Основные принципы организации работы по охране   труда: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>Выберите правильные ответы.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а. Функциональные обязанности по охране труда, права и ответственность каждого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должностного лица должны быть четко зафиксированы в должностных инструкциях;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b</w:t>
      </w:r>
      <w:r w:rsidRPr="00776B68">
        <w:t>. Создание органа управления (службы) охраной труда;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c</w:t>
      </w:r>
      <w:r w:rsidRPr="00776B68">
        <w:t xml:space="preserve">. Разработка и заключение коллективного договора или соглашения по охране труда;           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d</w:t>
      </w:r>
      <w:r w:rsidRPr="00776B68">
        <w:t xml:space="preserve">. Организация инструктирования, обучения и проверки знаний по охране труда.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                                               </w:t>
      </w:r>
    </w:p>
    <w:p w:rsidR="003D7729" w:rsidRPr="00776B68" w:rsidRDefault="003D7729" w:rsidP="008A67EF">
      <w:pPr>
        <w:pStyle w:val="PlainText"/>
        <w:spacing w:before="0" w:beforeAutospacing="0" w:after="0" w:afterAutospacing="0"/>
        <w:jc w:val="both"/>
      </w:pPr>
      <w:r w:rsidRPr="00776B68">
        <w:t>59. Обязанности работодателей по обеспечению охраны труда на предприятии.</w:t>
      </w:r>
    </w:p>
    <w:p w:rsidR="003D7729" w:rsidRPr="00776B68" w:rsidRDefault="003D7729" w:rsidP="008A67EF">
      <w:pPr>
        <w:pStyle w:val="PlainText"/>
        <w:spacing w:before="0" w:beforeAutospacing="0" w:after="0" w:afterAutospacing="0"/>
        <w:jc w:val="both"/>
      </w:pPr>
      <w:r w:rsidRPr="00776B68">
        <w:t>Работодатель обязан обеспечить:</w:t>
      </w:r>
    </w:p>
    <w:p w:rsidR="003D7729" w:rsidRPr="00776B68" w:rsidRDefault="003D7729" w:rsidP="008A67EF">
      <w:pPr>
        <w:pStyle w:val="PlainText"/>
        <w:spacing w:before="0" w:beforeAutospacing="0" w:after="0" w:afterAutospacing="0"/>
        <w:jc w:val="both"/>
      </w:pPr>
      <w:r w:rsidRPr="00776B68">
        <w:t>Выберите правильные ответы.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а.  Организацию надлежащего санитарно-бытового и лечебно-профилактического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обслуживания;      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b</w:t>
      </w:r>
      <w:r w:rsidRPr="00776B68">
        <w:t xml:space="preserve">. Выдачу спецодежды, специальной обуви и других средств индивидуальной защиты;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c</w:t>
      </w:r>
      <w:r w:rsidRPr="00776B68">
        <w:t xml:space="preserve">. Возмещение вреда, причиненного работникам в связи с повреждением здоровья,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связанным с исполнением ими трудовых обязанностей;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d</w:t>
      </w:r>
      <w:r w:rsidRPr="00776B68">
        <w:t xml:space="preserve">. Обязательное страхование работников от временной нетрудоспособности вследствие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 заболевания, а также от несчастных случаев на производстве и профзаболеваний.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</w:p>
    <w:p w:rsidR="003D7729" w:rsidRPr="00776B68" w:rsidRDefault="003D7729" w:rsidP="0095714E">
      <w:pPr>
        <w:pStyle w:val="PlainText"/>
        <w:spacing w:before="0" w:beforeAutospacing="0" w:after="0" w:afterAutospacing="0"/>
        <w:jc w:val="both"/>
      </w:pPr>
      <w:r w:rsidRPr="00776B68">
        <w:t xml:space="preserve">  60. Обязанности работников по обеспечению охраны труда на предприятии.</w:t>
      </w:r>
    </w:p>
    <w:p w:rsidR="003D7729" w:rsidRPr="00776B68" w:rsidRDefault="003D7729" w:rsidP="0095714E">
      <w:pPr>
        <w:pStyle w:val="PlainText"/>
        <w:spacing w:before="0" w:beforeAutospacing="0" w:after="0" w:afterAutospacing="0"/>
        <w:jc w:val="both"/>
      </w:pPr>
      <w:r w:rsidRPr="00776B68">
        <w:t xml:space="preserve">        Работник обязан:</w:t>
      </w: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  <w:r w:rsidRPr="00776B68">
        <w:t>Выберите правильные ответы.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а. Соблюдать нормы, правила и инструкции по охране труда;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b</w:t>
      </w:r>
      <w:r w:rsidRPr="00776B68">
        <w:t xml:space="preserve">. Правильно применять коллективные и индивидуальные средства защиты;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c</w:t>
      </w:r>
      <w:r w:rsidRPr="00776B68">
        <w:t>. Немедленно сообщать своему непосредственному руководителю: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- о любом несчастном случае, происшедшем на производстве,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- о признаках профессионального заболевания,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- о ситуации, которая создает угрозу жизни и здоровью людей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d</w:t>
      </w:r>
      <w:r w:rsidRPr="00776B68">
        <w:t>. Проходить обязательные предварительные и периодические медицинские осмотры.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  <w:r w:rsidRPr="00776B68">
        <w:t xml:space="preserve"> 61. Срок действия трудового договора:</w:t>
      </w: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  <w:r w:rsidRPr="00776B68">
        <w:t>Выберите правильные ответы.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а. Неопределенный;  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b</w:t>
      </w:r>
      <w:r w:rsidRPr="00776B68">
        <w:t xml:space="preserve">. Не более 5 лет;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c</w:t>
      </w:r>
      <w:r w:rsidRPr="00776B68">
        <w:t xml:space="preserve">. На время выполнения определенной работы;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d</w:t>
      </w:r>
      <w:r w:rsidRPr="00776B68">
        <w:t>. Не более 3 лет.</w:t>
      </w: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  <w:r w:rsidRPr="00776B68">
        <w:t>62.   Продолжительность рабочего времени и времени отдыха:</w:t>
      </w: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  <w:r w:rsidRPr="00776B68">
        <w:t>Выберите правильные  ответы.</w:t>
      </w: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  <w:r w:rsidRPr="00776B68">
        <w:t xml:space="preserve">а. Продолжительность рабочего времени на работах с вредными условиями труда не более  </w:t>
      </w: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  <w:r w:rsidRPr="00776B68">
        <w:t xml:space="preserve">    36 часов в неделю;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b</w:t>
      </w:r>
      <w:r w:rsidRPr="00776B68">
        <w:t xml:space="preserve">. Продолжительность рабочего времени для работников от 16 до 18 лет не более 40 часов в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неделю;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c</w:t>
      </w:r>
      <w:r w:rsidRPr="00776B68">
        <w:t>. Работникам предоставляется перерыв для отдыха и приема пищи продолжительностью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не более 2-х часов;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d</w:t>
      </w:r>
      <w:r w:rsidRPr="00776B68">
        <w:t xml:space="preserve">. Работникам предоставляется не более 2-х выходных дней в неделю.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63.   Виды проверок знаний и сроки их проведения.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>Выберите правильные ответы.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а.  Первичная - перед допуском к самостоятельной работе;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b</w:t>
      </w:r>
      <w:r w:rsidRPr="00776B68">
        <w:t>. Периодическая - для :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- электротехнического персонала, непосредственно обслуживающего действующие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электроустановки или выполняющего в них наладочные, электромонтажные, ремонтные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работы или профилактические испытания, а также для персонала, оформляющего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 распоряжения и организующего эти работы - 1 раз в год;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- руководителей и специалистов, не относящихся к перечисленному персоналу, а так же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 сотрудники служб охраны труда, осуществляющие контроль за электроустановками –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 1 раз в три года;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c</w:t>
      </w:r>
      <w:r w:rsidRPr="00776B68">
        <w:t xml:space="preserve">. Внеочередная - при нарушении правил и инструкций, по требованию ответственного за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электрохозяйство или органов  Росэнергонадзора;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d</w:t>
      </w:r>
      <w:r w:rsidRPr="00776B68">
        <w:t>. Систематическая, ежемесячно.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64.   Инструктаж по охране труда: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>Выберите правильные ответы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</w:t>
      </w:r>
      <w:r w:rsidRPr="00776B68">
        <w:rPr>
          <w:lang w:val="en-US"/>
        </w:rPr>
        <w:t>a</w:t>
      </w:r>
      <w:r w:rsidRPr="00776B68">
        <w:t xml:space="preserve">. Вводный;           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</w:t>
      </w:r>
      <w:r w:rsidRPr="00776B68">
        <w:rPr>
          <w:lang w:val="en-US"/>
        </w:rPr>
        <w:t>b</w:t>
      </w:r>
      <w:r w:rsidRPr="00776B68">
        <w:t xml:space="preserve">. Особый;             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</w:t>
      </w:r>
      <w:r w:rsidRPr="00776B68">
        <w:rPr>
          <w:lang w:val="en-US"/>
        </w:rPr>
        <w:t>c</w:t>
      </w:r>
      <w:r w:rsidRPr="00776B68">
        <w:t xml:space="preserve">. Первичный на рабочем месте ;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</w:t>
      </w:r>
      <w:r w:rsidRPr="00776B68">
        <w:rPr>
          <w:lang w:val="en-US"/>
        </w:rPr>
        <w:t>d</w:t>
      </w:r>
      <w:r w:rsidRPr="00776B68">
        <w:t xml:space="preserve">. Повторный.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                                                   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>65.  Классификация основных опасных и вредных   производственных факторов.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Выберите правильные ответы.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а. Физические;              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b</w:t>
      </w:r>
      <w:r w:rsidRPr="00776B68">
        <w:t xml:space="preserve">. Химические;              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c</w:t>
      </w:r>
      <w:r w:rsidRPr="00776B68">
        <w:t xml:space="preserve">. Биологические;           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d</w:t>
      </w:r>
      <w:r w:rsidRPr="00776B68">
        <w:t>. Психофизиологические.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>66. Задачи аттестации рабочих мест.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>Выберите правильные  ответы.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а. Оценка фактического состояния условий труда на рабочих местах;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b</w:t>
      </w:r>
      <w:r w:rsidRPr="00776B68">
        <w:t xml:space="preserve">. Предоставление льгот и компенсаций за работу с вредными и опасными условиями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труда;           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c</w:t>
      </w:r>
      <w:r w:rsidRPr="00776B68">
        <w:t xml:space="preserve">. Разработка мероприятий по улучшению и оздоровлению условий труда;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d</w:t>
      </w:r>
      <w:r w:rsidRPr="00776B68">
        <w:t xml:space="preserve">. Предоставление бесплатной спецодежды, спецобуви и средств индивидуальной защиты.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67. Виды льгот и компенсаций за работу во вредных условиях труда.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>Выберите правильные ответы.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а. Сокращенный рабочий день;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b</w:t>
      </w:r>
      <w:r w:rsidRPr="00776B68">
        <w:t xml:space="preserve">. Дополнительный оплачиваемый отпуск;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c</w:t>
      </w:r>
      <w:r w:rsidRPr="00776B68">
        <w:t xml:space="preserve">. Повышенная  оплата труда;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d</w:t>
      </w:r>
      <w:r w:rsidRPr="00776B68">
        <w:t xml:space="preserve">. Право на внеочередное обоспечение путевками для отдыха и лечения.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</w:t>
      </w: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  <w:r w:rsidRPr="00776B68">
        <w:t>68.  Обязанности руководителя  учреждения по обеспечению   электробезопасности.</w:t>
      </w: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  <w:r w:rsidRPr="00776B68">
        <w:t xml:space="preserve"> Руководитель должен обеспечить:</w:t>
      </w: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  <w:r w:rsidRPr="00776B68">
        <w:t>Выберите правильные ответы.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а. Своевременное и качественное проведение профилактических работ, ремонта и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реконструкции  энергетического оборудования;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b</w:t>
      </w:r>
      <w:r w:rsidRPr="00776B68">
        <w:t xml:space="preserve">. Своевременное обучение и проверку знаний электротехнического персонала правил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 эксплуатации, техники безопасности, должностных и производственных инструкций;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c</w:t>
      </w:r>
      <w:r w:rsidRPr="00776B68">
        <w:t xml:space="preserve">.  Организацию разработки должностных и производственных инструкций для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 электротехнического персонала;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d</w:t>
      </w:r>
      <w:r w:rsidRPr="00776B68">
        <w:t xml:space="preserve">.  Издание приказа (распоряжения) о назначении ответственного за электрохозяйство и </w:t>
      </w: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  <w:r w:rsidRPr="00776B68">
        <w:t xml:space="preserve">      лица, замещающего его в периоды длительного отсутствия.  </w:t>
      </w: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  <w:r w:rsidRPr="00776B68">
        <w:t xml:space="preserve">                                              </w:t>
      </w: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  <w:r w:rsidRPr="00776B68">
        <w:t xml:space="preserve"> 69.  Обязанности работодателя в случае получения работником    травмы.</w:t>
      </w: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  <w:r w:rsidRPr="00776B68">
        <w:t>Выберите правильные ответы.</w:t>
      </w: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а. Обеспечить оказание пострадавшему первой помощи, а при необходимости доставку его в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медицинское учреждение;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б. Организовать формирование комиссии по расследованию несчастного случая;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в. Обеспечить сохранение обстановки на рабочем месте и оборудования на момент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 происшествия  (если это не угрожает жизни и здоровью работников и не приведет к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     аварии) до начала  расследования обстоятельств и причин несчастного случая;                                            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г. Сообщить в течение суток по установленной форме. 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 xml:space="preserve"> 70.  Организация первой медицинской помощи пострадавшим.</w:t>
      </w:r>
    </w:p>
    <w:p w:rsidR="003D7729" w:rsidRPr="00776B68" w:rsidRDefault="003D7729" w:rsidP="00D22615">
      <w:pPr>
        <w:pStyle w:val="PlainText"/>
        <w:spacing w:before="0" w:beforeAutospacing="0" w:after="0" w:afterAutospacing="0"/>
        <w:jc w:val="both"/>
      </w:pPr>
      <w:r w:rsidRPr="00776B68">
        <w:t>Выберите правильные ответы.</w:t>
      </w:r>
    </w:p>
    <w:p w:rsidR="003D7729" w:rsidRPr="00776B68" w:rsidRDefault="003D7729" w:rsidP="00EB2011">
      <w:pPr>
        <w:pStyle w:val="PlainText"/>
        <w:spacing w:before="0" w:beforeAutospacing="0" w:after="0" w:afterAutospacing="0"/>
        <w:jc w:val="both"/>
      </w:pPr>
      <w:r w:rsidRPr="00776B68">
        <w:t xml:space="preserve"> а. Прекращение действия повреждающего фактора ;                         </w:t>
      </w:r>
    </w:p>
    <w:p w:rsidR="003D7729" w:rsidRPr="00776B68" w:rsidRDefault="003D7729" w:rsidP="00EB2011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b</w:t>
      </w:r>
      <w:r w:rsidRPr="00776B68">
        <w:t xml:space="preserve">. Устранение явлений угрожающих жизни ;                                </w:t>
      </w:r>
    </w:p>
    <w:p w:rsidR="003D7729" w:rsidRPr="00776B68" w:rsidRDefault="003D7729" w:rsidP="00EB2011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c</w:t>
      </w:r>
      <w:r w:rsidRPr="00776B68">
        <w:t xml:space="preserve">. Подготовку пострадавшего к отправке в лечебное учреждение или вызов медицинских </w:t>
      </w:r>
    </w:p>
    <w:p w:rsidR="003D7729" w:rsidRPr="00776B68" w:rsidRDefault="003D7729" w:rsidP="00EB2011">
      <w:pPr>
        <w:pStyle w:val="PlainText"/>
        <w:spacing w:before="0" w:beforeAutospacing="0" w:after="0" w:afterAutospacing="0"/>
        <w:jc w:val="both"/>
      </w:pPr>
      <w:r w:rsidRPr="00776B68">
        <w:t xml:space="preserve">     работников;                                          </w:t>
      </w:r>
    </w:p>
    <w:p w:rsidR="003D7729" w:rsidRPr="00776B68" w:rsidRDefault="003D7729" w:rsidP="00EB2011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d</w:t>
      </w:r>
      <w:r w:rsidRPr="00776B68">
        <w:t xml:space="preserve">. Поддержку основных жизненных функций пострадавшего.    </w:t>
      </w:r>
    </w:p>
    <w:p w:rsidR="003D7729" w:rsidRPr="00776B68" w:rsidRDefault="003D7729" w:rsidP="00EB2011">
      <w:pPr>
        <w:pStyle w:val="PlainText"/>
        <w:spacing w:before="0" w:beforeAutospacing="0" w:after="0" w:afterAutospacing="0"/>
        <w:jc w:val="both"/>
      </w:pPr>
      <w:r w:rsidRPr="00776B68">
        <w:t xml:space="preserve">                                                                                         </w:t>
      </w:r>
    </w:p>
    <w:p w:rsidR="003D7729" w:rsidRPr="00776B68" w:rsidRDefault="003D7729" w:rsidP="00EB2011">
      <w:pPr>
        <w:pStyle w:val="PlainText"/>
        <w:spacing w:before="0" w:beforeAutospacing="0" w:after="0" w:afterAutospacing="0"/>
        <w:jc w:val="both"/>
      </w:pPr>
      <w:r w:rsidRPr="00776B68">
        <w:t xml:space="preserve"> 71. Государственный надзор и контроль за соблюдением   законодательства РФ </w:t>
      </w:r>
    </w:p>
    <w:p w:rsidR="003D7729" w:rsidRPr="00776B68" w:rsidRDefault="003D7729" w:rsidP="00BD6426">
      <w:pPr>
        <w:pStyle w:val="PlainText"/>
        <w:spacing w:before="0" w:beforeAutospacing="0" w:after="0" w:afterAutospacing="0"/>
        <w:jc w:val="both"/>
      </w:pPr>
      <w:r w:rsidRPr="00776B68">
        <w:t xml:space="preserve">      по охране  труда.</w:t>
      </w:r>
    </w:p>
    <w:p w:rsidR="003D7729" w:rsidRPr="00776B68" w:rsidRDefault="003D7729" w:rsidP="00BD6426">
      <w:pPr>
        <w:pStyle w:val="PlainText"/>
        <w:spacing w:before="0" w:beforeAutospacing="0" w:after="0" w:afterAutospacing="0"/>
        <w:jc w:val="both"/>
      </w:pPr>
      <w:r w:rsidRPr="00776B68">
        <w:t>Выберите правильные ответы.</w:t>
      </w:r>
    </w:p>
    <w:p w:rsidR="003D7729" w:rsidRPr="00776B68" w:rsidRDefault="003D7729" w:rsidP="00EB2011">
      <w:pPr>
        <w:pStyle w:val="PlainText"/>
        <w:spacing w:before="0" w:beforeAutospacing="0" w:after="0" w:afterAutospacing="0"/>
        <w:jc w:val="both"/>
      </w:pPr>
      <w:r w:rsidRPr="00776B68">
        <w:t xml:space="preserve"> а.  Иметь доступ к необходимой информации;                               </w:t>
      </w:r>
    </w:p>
    <w:p w:rsidR="003D7729" w:rsidRPr="00776B68" w:rsidRDefault="003D7729" w:rsidP="00EB2011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b</w:t>
      </w:r>
      <w:r w:rsidRPr="00776B68">
        <w:t xml:space="preserve">. Выдавать  для исполнения предписания ;                                                          </w:t>
      </w:r>
    </w:p>
    <w:p w:rsidR="003D7729" w:rsidRPr="00776B68" w:rsidRDefault="003D7729" w:rsidP="00EB2011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c</w:t>
      </w:r>
      <w:r w:rsidRPr="00776B68">
        <w:t xml:space="preserve">. Приостанавливать эксплуатацию оборудования;                                    </w:t>
      </w:r>
    </w:p>
    <w:p w:rsidR="003D7729" w:rsidRPr="00776B68" w:rsidRDefault="003D7729" w:rsidP="00EB2011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d</w:t>
      </w:r>
      <w:r w:rsidRPr="00776B68">
        <w:t xml:space="preserve">. Налагать штрафы на работников. </w:t>
      </w:r>
    </w:p>
    <w:p w:rsidR="003D7729" w:rsidRPr="00776B68" w:rsidRDefault="003D7729" w:rsidP="00EB2011">
      <w:pPr>
        <w:pStyle w:val="PlainText"/>
        <w:spacing w:before="0" w:beforeAutospacing="0" w:after="0" w:afterAutospacing="0"/>
        <w:jc w:val="both"/>
      </w:pPr>
      <w:r w:rsidRPr="00776B68">
        <w:t xml:space="preserve">                                        </w:t>
      </w: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  <w:r w:rsidRPr="00776B68">
        <w:t xml:space="preserve">  72.   Общественный контроль за охраной труда.</w:t>
      </w: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  <w:r w:rsidRPr="00776B68">
        <w:t>Выберите правильные ответы.</w:t>
      </w:r>
    </w:p>
    <w:p w:rsidR="003D7729" w:rsidRPr="00776B68" w:rsidRDefault="003D7729" w:rsidP="00B95395">
      <w:pPr>
        <w:pStyle w:val="PlainText"/>
        <w:spacing w:before="0" w:beforeAutospacing="0" w:after="0" w:afterAutospacing="0"/>
        <w:jc w:val="both"/>
      </w:pPr>
      <w:r w:rsidRPr="00776B68">
        <w:t xml:space="preserve"> а. Профессиональные союзы;                                                </w:t>
      </w:r>
    </w:p>
    <w:p w:rsidR="003D7729" w:rsidRPr="00776B68" w:rsidRDefault="003D7729" w:rsidP="000C1D6C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b</w:t>
      </w:r>
      <w:r w:rsidRPr="00776B68">
        <w:t xml:space="preserve">. Трудовые коллективы;                                                   </w:t>
      </w:r>
    </w:p>
    <w:p w:rsidR="003D7729" w:rsidRPr="00776B68" w:rsidRDefault="003D7729" w:rsidP="000C1D6C">
      <w:pPr>
        <w:pStyle w:val="PlainText"/>
        <w:spacing w:before="0" w:beforeAutospacing="0" w:after="0" w:afterAutospacing="0"/>
        <w:jc w:val="both"/>
      </w:pPr>
      <w:r w:rsidRPr="00776B68">
        <w:t xml:space="preserve"> </w:t>
      </w:r>
      <w:r w:rsidRPr="00776B68">
        <w:rPr>
          <w:lang w:val="en-US"/>
        </w:rPr>
        <w:t>c</w:t>
      </w:r>
      <w:r w:rsidRPr="00776B68">
        <w:t xml:space="preserve">. Уполномоченные (доверенные) лица по охране труда профессиональных союзов или </w:t>
      </w:r>
    </w:p>
    <w:p w:rsidR="003D7729" w:rsidRPr="00776B68" w:rsidRDefault="003D7729" w:rsidP="000C1D6C">
      <w:pPr>
        <w:pStyle w:val="PlainText"/>
        <w:spacing w:before="0" w:beforeAutospacing="0" w:after="0" w:afterAutospacing="0"/>
        <w:jc w:val="both"/>
      </w:pPr>
      <w:r w:rsidRPr="00776B68">
        <w:t xml:space="preserve">      трудового коллектива; </w:t>
      </w:r>
    </w:p>
    <w:p w:rsidR="003D7729" w:rsidRPr="00776B68" w:rsidRDefault="003D7729" w:rsidP="00655CD6">
      <w:pPr>
        <w:pStyle w:val="PlainText"/>
        <w:spacing w:before="0" w:beforeAutospacing="0" w:after="0" w:afterAutospacing="0"/>
      </w:pPr>
      <w:r w:rsidRPr="00776B68">
        <w:t xml:space="preserve"> </w:t>
      </w:r>
      <w:r w:rsidRPr="00776B68">
        <w:rPr>
          <w:lang w:val="en-US"/>
        </w:rPr>
        <w:t>d</w:t>
      </w:r>
      <w:r w:rsidRPr="00776B68">
        <w:t xml:space="preserve">. Заместитель директора по безопасности жизнедеятельности. </w:t>
      </w:r>
    </w:p>
    <w:p w:rsidR="003D7729" w:rsidRPr="00776B68" w:rsidRDefault="003D7729" w:rsidP="00F34D9A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73.При переходе через незнакомый водоём по льду наименьшая прочность (рыхлость)  </w:t>
      </w:r>
    </w:p>
    <w:p w:rsidR="003D7729" w:rsidRPr="00776B68" w:rsidRDefault="003D7729" w:rsidP="00F34D9A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льда  определяется:</w:t>
      </w:r>
    </w:p>
    <w:p w:rsidR="003D7729" w:rsidRPr="00776B68" w:rsidRDefault="003D7729" w:rsidP="00F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Выберите один ответ.</w:t>
      </w:r>
    </w:p>
    <w:p w:rsidR="003D7729" w:rsidRPr="00776B68" w:rsidRDefault="003D7729" w:rsidP="00F34D9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a. По наличию толщины слоя снега;</w:t>
      </w:r>
    </w:p>
    <w:p w:rsidR="003D7729" w:rsidRPr="00776B68" w:rsidRDefault="003D7729" w:rsidP="0018091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По наличию кустарника, тростника, камыша;</w:t>
      </w:r>
    </w:p>
    <w:p w:rsidR="003D7729" w:rsidRPr="00776B68" w:rsidRDefault="003D7729" w:rsidP="0018091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По высоте берега водоема;</w:t>
      </w:r>
    </w:p>
    <w:p w:rsidR="003D7729" w:rsidRPr="00776B68" w:rsidRDefault="003D7729" w:rsidP="00B4587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>. По скорости ветра.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74. Если при переходе через водоём вы провалились, то выбираться надо, передвигаясь: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Выберите один ответ.</w:t>
      </w:r>
    </w:p>
    <w:p w:rsidR="003D7729" w:rsidRPr="00776B68" w:rsidRDefault="003D7729" w:rsidP="00BD6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a. Вперёд;</w:t>
      </w:r>
    </w:p>
    <w:p w:rsidR="003D7729" w:rsidRPr="00776B68" w:rsidRDefault="003D7729" w:rsidP="00BD6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Вправо;</w:t>
      </w:r>
    </w:p>
    <w:p w:rsidR="003D7729" w:rsidRPr="00776B68" w:rsidRDefault="003D7729" w:rsidP="00BD6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Влево;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>. Назад.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75. Основными поражающими факторами при воздушном ядерном взрыве являются: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Выберите один ответ.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a. Ударная волна, световое излучение;</w:t>
      </w: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Ударная волна, радиоактивное заражение местности;</w:t>
      </w: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Световое излучение, радиоактивное заражение местности;</w:t>
      </w: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>. Проникающая радиация, радиоактивное заражение местности.</w:t>
      </w: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  76. Основными поражающими факторами при наземном ядерном взрыве являются: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Выберите один ответ.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a. Ударная волна, проникающая радиация;</w:t>
      </w: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Ударная волна, радиоактивное заражение местности;</w:t>
      </w: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Электромагнитный импульс, ударная волна;</w:t>
      </w: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>. Проникающая радиация, световое излучение.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77. При заражении местности хлором необходимо: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Выберите один ответ.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sz w:val="24"/>
          <w:szCs w:val="24"/>
        </w:rPr>
        <w:t>. Укрыться в противорадиационном укрытии;</w:t>
      </w: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Выйти из зоны заражения и укрыться в овраге;</w:t>
      </w: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Подняться на верхний этаж здания;</w:t>
      </w: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>. Укрыться в подвале.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 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78. Количество человеческих жертв при землетрясении зависит от: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Выберите один ответ.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sz w:val="24"/>
          <w:szCs w:val="24"/>
        </w:rPr>
        <w:t>. Времени начала землетрясения, магнитуды землетрясения, глубины очага;</w:t>
      </w: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Удаления от населённого пункта, типа построек и их качества;</w:t>
      </w: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Наличие  в зоне землетрясения взрывов и пожароопасных объектов, водохранилищ;</w:t>
      </w: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>. Времени начала землетрясения, магнитуды землетрясения, глубины очага, удаления от</w:t>
      </w: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населённого пункта, типа построек и их качества, наличие  в зоне землетрясения</w:t>
      </w: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взрывов и пожароопасных объектов, водохранилищ.</w:t>
      </w: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79. При получении информации об угрозе взрыва рекомендуется: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Выберите правильные ответы.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sz w:val="24"/>
          <w:szCs w:val="24"/>
        </w:rPr>
        <w:t>. Принять меры к недопущению паники и распространения слухов;</w:t>
      </w:r>
    </w:p>
    <w:p w:rsidR="003D7729" w:rsidRPr="00776B68" w:rsidRDefault="003D7729" w:rsidP="00AA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 xml:space="preserve">. Проинформировать  дежурные службы органов управления ГОЧС (МВД), в своей </w:t>
      </w:r>
    </w:p>
    <w:p w:rsidR="003D7729" w:rsidRPr="00776B68" w:rsidRDefault="003D7729" w:rsidP="0073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  организации проинформировать только руководителя;</w:t>
      </w:r>
    </w:p>
    <w:p w:rsidR="003D7729" w:rsidRPr="00776B68" w:rsidRDefault="003D7729" w:rsidP="0073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Организовать осмотр всех помещений, нанести на план места обнаружения</w:t>
      </w:r>
    </w:p>
    <w:p w:rsidR="003D7729" w:rsidRPr="00776B68" w:rsidRDefault="003D7729" w:rsidP="0073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 подозрительных   предметов;</w:t>
      </w:r>
    </w:p>
    <w:p w:rsidR="003D7729" w:rsidRPr="00776B68" w:rsidRDefault="003D7729" w:rsidP="0073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 xml:space="preserve">. Прекратить все виды работ, оценить обстановку и при необходимости, эвакуировать </w:t>
      </w:r>
    </w:p>
    <w:p w:rsidR="003D7729" w:rsidRPr="00776B68" w:rsidRDefault="003D7729" w:rsidP="0073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  персонал  и обучающихся из опасной зоны.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80. На каком удалении от здания образовательного учреждения разрешается стоянка 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автотранспорта?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Выберите один ответ.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sz w:val="24"/>
          <w:szCs w:val="24"/>
        </w:rPr>
        <w:t>.  25 м;</w:t>
      </w:r>
    </w:p>
    <w:p w:rsidR="003D7729" w:rsidRPr="00776B68" w:rsidRDefault="003D7729" w:rsidP="00B9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 50 м;</w:t>
      </w:r>
    </w:p>
    <w:p w:rsidR="003D7729" w:rsidRPr="00776B68" w:rsidRDefault="003D7729" w:rsidP="00B9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 75 м;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>.  100 м.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81. При срабатывании взрывного устройства надо: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Выберите правильные ответы.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9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sz w:val="24"/>
          <w:szCs w:val="24"/>
        </w:rPr>
        <w:t xml:space="preserve">. Проинформировать оперативно-дежурные службы МЧС, МВД, выявить сложившеюся </w:t>
      </w:r>
    </w:p>
    <w:p w:rsidR="003D7729" w:rsidRPr="00776B68" w:rsidRDefault="003D7729" w:rsidP="00B9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обстановку, эвакуировать персонал;</w:t>
      </w:r>
    </w:p>
    <w:p w:rsidR="003D7729" w:rsidRPr="00776B68" w:rsidRDefault="003D7729" w:rsidP="00B9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Оказать помощь пострадавшим, организовать встречу, пожарных, полиции, скорой</w:t>
      </w:r>
    </w:p>
    <w:p w:rsidR="003D7729" w:rsidRPr="00776B68" w:rsidRDefault="003D7729" w:rsidP="00B9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помощи;</w:t>
      </w:r>
    </w:p>
    <w:p w:rsidR="003D7729" w:rsidRPr="00776B68" w:rsidRDefault="003D7729" w:rsidP="008C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Проинформировать родственников пострадавших о случившемся;</w:t>
      </w:r>
    </w:p>
    <w:p w:rsidR="003D7729" w:rsidRPr="00776B68" w:rsidRDefault="003D7729" w:rsidP="008C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>. Оказать помощь специалистам в проведении следственных действий.</w:t>
      </w:r>
    </w:p>
    <w:p w:rsidR="003D7729" w:rsidRPr="00776B68" w:rsidRDefault="003D7729" w:rsidP="008C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82. При взятии террористами работников в заложники надо: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Выберите правильные ответы.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8C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sz w:val="24"/>
          <w:szCs w:val="24"/>
        </w:rPr>
        <w:t>. Проинформировать оперативно-дежурные службы МЧС, МВД;</w:t>
      </w:r>
    </w:p>
    <w:p w:rsidR="003D7729" w:rsidRPr="00776B68" w:rsidRDefault="003D7729" w:rsidP="008C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Эвакуировать незахваченных за пределы территории учреждения;</w:t>
      </w:r>
    </w:p>
    <w:p w:rsidR="003D7729" w:rsidRPr="00776B68" w:rsidRDefault="003D7729" w:rsidP="008C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 xml:space="preserve">. Уточнить места нахождения террористов и заложников, требования террористов, </w:t>
      </w:r>
    </w:p>
    <w:p w:rsidR="003D7729" w:rsidRPr="00776B68" w:rsidRDefault="003D7729" w:rsidP="00B9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состояние  заложников;</w:t>
      </w:r>
    </w:p>
    <w:p w:rsidR="003D7729" w:rsidRPr="00776B68" w:rsidRDefault="003D7729" w:rsidP="00B9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 xml:space="preserve">. Организовать встречу оперативной группы, проинформировать её руководителя об </w:t>
      </w:r>
    </w:p>
    <w:p w:rsidR="003D7729" w:rsidRPr="00776B68" w:rsidRDefault="003D7729" w:rsidP="00B9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обстановки, передать план учреждения с указанием мест нахождения террористов и </w:t>
      </w:r>
    </w:p>
    <w:p w:rsidR="003D7729" w:rsidRPr="00776B68" w:rsidRDefault="003D7729" w:rsidP="00B9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заложников.</w:t>
      </w:r>
    </w:p>
    <w:p w:rsidR="003D7729" w:rsidRPr="00776B68" w:rsidRDefault="003D7729" w:rsidP="00B9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9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83. Почувствовав резкий запах аммиака (нашатырного спирта) необходимо: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Выберите правильные ответы.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EF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sz w:val="24"/>
          <w:szCs w:val="24"/>
        </w:rPr>
        <w:t xml:space="preserve">. Вывести работников и обучающихся из опасной зоны перпендикулярно направлению </w:t>
      </w:r>
    </w:p>
    <w:p w:rsidR="003D7729" w:rsidRPr="00776B68" w:rsidRDefault="003D7729" w:rsidP="00EF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ветра и разместиться в овраге;</w:t>
      </w:r>
    </w:p>
    <w:p w:rsidR="003D7729" w:rsidRPr="00776B68" w:rsidRDefault="003D7729" w:rsidP="008C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Работникам и обучающимся спуститься в подвал;</w:t>
      </w:r>
    </w:p>
    <w:p w:rsidR="003D7729" w:rsidRPr="00776B68" w:rsidRDefault="003D7729" w:rsidP="008C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Работникам и обучающимся подняться на верхний этаж здания;</w:t>
      </w:r>
    </w:p>
    <w:p w:rsidR="003D7729" w:rsidRPr="00776B68" w:rsidRDefault="003D7729" w:rsidP="008C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 xml:space="preserve">. Вывести работников и обучающихся из опасной зоны перпендикулярно направлению ветра и </w:t>
      </w:r>
    </w:p>
    <w:p w:rsidR="003D7729" w:rsidRPr="00776B68" w:rsidRDefault="003D7729" w:rsidP="00EF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 разместиться на возвышенности.</w:t>
      </w:r>
    </w:p>
    <w:p w:rsidR="003D7729" w:rsidRPr="00776B68" w:rsidRDefault="003D7729" w:rsidP="00EF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84. При приеме работника на работу вводный инструктаж проводит и фиксирует в журнале 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инструктажа: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Выберите один ответ.</w:t>
      </w: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8C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sz w:val="24"/>
          <w:szCs w:val="24"/>
        </w:rPr>
        <w:t>. Руководитель учреждения;</w:t>
      </w:r>
    </w:p>
    <w:p w:rsidR="003D7729" w:rsidRPr="00776B68" w:rsidRDefault="003D7729" w:rsidP="008C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Ответственный за охрану труда;</w:t>
      </w:r>
    </w:p>
    <w:p w:rsidR="003D7729" w:rsidRPr="00776B68" w:rsidRDefault="003D7729" w:rsidP="008C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Руководитель структурного подразделения;</w:t>
      </w:r>
    </w:p>
    <w:p w:rsidR="003D7729" w:rsidRPr="00776B68" w:rsidRDefault="003D7729" w:rsidP="008C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>. Руководитель учреждения, ответственный за охрану труда.</w:t>
      </w:r>
    </w:p>
    <w:p w:rsidR="003D7729" w:rsidRPr="00776B68" w:rsidRDefault="003D7729" w:rsidP="008C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9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85. Инструктаж на рабочем месте, повторный инструктаж, внеплановый и целевой проводит и фиксирует в журналах:</w:t>
      </w:r>
    </w:p>
    <w:p w:rsidR="003D7729" w:rsidRPr="00776B68" w:rsidRDefault="003D7729" w:rsidP="0020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Выберите один ответ.</w:t>
      </w:r>
    </w:p>
    <w:p w:rsidR="003D7729" w:rsidRPr="00776B68" w:rsidRDefault="003D7729" w:rsidP="0020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B96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sz w:val="24"/>
          <w:szCs w:val="24"/>
        </w:rPr>
        <w:t>. Руководитель учреждения;</w:t>
      </w:r>
    </w:p>
    <w:p w:rsidR="003D7729" w:rsidRPr="00776B68" w:rsidRDefault="003D7729" w:rsidP="00B96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sz w:val="24"/>
          <w:szCs w:val="24"/>
        </w:rPr>
        <w:t>. Ответственный за охрану труда;</w:t>
      </w:r>
    </w:p>
    <w:p w:rsidR="003D7729" w:rsidRPr="00776B68" w:rsidRDefault="003D7729" w:rsidP="00B96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sz w:val="24"/>
          <w:szCs w:val="24"/>
        </w:rPr>
        <w:t>. Руководитель структурного подразделения;</w:t>
      </w:r>
    </w:p>
    <w:p w:rsidR="003D7729" w:rsidRPr="00776B68" w:rsidRDefault="003D7729" w:rsidP="00B96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</w:t>
      </w:r>
      <w:r w:rsidRPr="00776B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sz w:val="24"/>
          <w:szCs w:val="24"/>
        </w:rPr>
        <w:t>. Заместитель по учебно-воспитательной работе.</w:t>
      </w:r>
    </w:p>
    <w:tbl>
      <w:tblPr>
        <w:tblW w:w="0" w:type="auto"/>
        <w:tblInd w:w="2" w:type="dxa"/>
        <w:tblLook w:val="00A0"/>
      </w:tblPr>
      <w:tblGrid>
        <w:gridCol w:w="3190"/>
        <w:gridCol w:w="3190"/>
        <w:gridCol w:w="3191"/>
      </w:tblGrid>
      <w:tr w:rsidR="003D7729" w:rsidRPr="00776B68">
        <w:tc>
          <w:tcPr>
            <w:tcW w:w="3190" w:type="dxa"/>
          </w:tcPr>
          <w:p w:rsidR="003D7729" w:rsidRPr="00776B68" w:rsidRDefault="003D7729" w:rsidP="00F5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D7729" w:rsidRPr="00776B68" w:rsidRDefault="003D7729" w:rsidP="00F5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3D7729" w:rsidRPr="00776B68" w:rsidRDefault="003D7729" w:rsidP="00F5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D7729" w:rsidRPr="00776B68" w:rsidRDefault="003D7729" w:rsidP="00EA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EA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EA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EA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EA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86. Перечислите группы населения для обучения в области ГО и защиты от ЧС  в </w:t>
      </w:r>
    </w:p>
    <w:p w:rsidR="003D7729" w:rsidRPr="00776B68" w:rsidRDefault="003D7729" w:rsidP="000D410E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организациях.</w:t>
      </w:r>
    </w:p>
    <w:p w:rsidR="003D7729" w:rsidRPr="00776B68" w:rsidRDefault="003D7729" w:rsidP="000D410E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Выберите один ответ.</w:t>
      </w:r>
    </w:p>
    <w:p w:rsidR="003D7729" w:rsidRPr="00776B68" w:rsidRDefault="003D7729" w:rsidP="000D410E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0D410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Должностные лица и специалисты ГО и ЧС; работники организаций, входящих в </w:t>
      </w:r>
    </w:p>
    <w:p w:rsidR="003D7729" w:rsidRPr="00776B68" w:rsidRDefault="003D7729" w:rsidP="000D410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состав  НАСФ; производственный персонал;</w:t>
      </w:r>
    </w:p>
    <w:p w:rsidR="003D7729" w:rsidRPr="00776B68" w:rsidRDefault="003D7729" w:rsidP="00301CB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Работающее население;</w:t>
      </w:r>
    </w:p>
    <w:p w:rsidR="003D7729" w:rsidRPr="00776B68" w:rsidRDefault="003D7729" w:rsidP="00301CB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Неработающее население, учащиеся и студенты;</w:t>
      </w:r>
    </w:p>
    <w:p w:rsidR="003D7729" w:rsidRPr="00776B68" w:rsidRDefault="003D7729" w:rsidP="00301CBE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Специалисты ГО и ЧС</w:t>
      </w:r>
    </w:p>
    <w:p w:rsidR="003D7729" w:rsidRPr="00776B68" w:rsidRDefault="003D7729" w:rsidP="00301CBE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B968F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87.  В  каких случаях наличие  плана эвакуации людей при пожаре  на объектах </w:t>
      </w:r>
    </w:p>
    <w:p w:rsidR="003D7729" w:rsidRPr="00776B68" w:rsidRDefault="003D7729" w:rsidP="00B968F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( кроме жилых домов) обязательно?</w:t>
      </w:r>
    </w:p>
    <w:p w:rsidR="003D7729" w:rsidRPr="00776B68" w:rsidRDefault="003D7729" w:rsidP="00CF36FB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Выберите один ответ.</w:t>
      </w:r>
    </w:p>
    <w:p w:rsidR="003D7729" w:rsidRPr="00776B68" w:rsidRDefault="003D7729" w:rsidP="00CF36FB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CF36FB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При нахождении  в здании (сооружении)  1-9 человек;</w:t>
      </w:r>
    </w:p>
    <w:p w:rsidR="003D7729" w:rsidRPr="00776B68" w:rsidRDefault="003D7729" w:rsidP="00CF36F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При единовременном нахождении на этаже более  10 человек;</w:t>
      </w:r>
    </w:p>
    <w:p w:rsidR="003D7729" w:rsidRPr="00776B68" w:rsidRDefault="003D7729" w:rsidP="00CF36F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В здании (сооружении) более 50 человек; </w:t>
      </w:r>
    </w:p>
    <w:p w:rsidR="003D7729" w:rsidRPr="00776B68" w:rsidRDefault="003D7729" w:rsidP="00CF36F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В  здании (сооружении) более 100 человек.  </w:t>
      </w:r>
    </w:p>
    <w:p w:rsidR="003D7729" w:rsidRPr="00776B68" w:rsidRDefault="003D7729" w:rsidP="00CF36F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622C49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88. Кто возглавляет комиссию по чрезвычайным ситуациям в образовательном </w:t>
      </w:r>
    </w:p>
    <w:p w:rsidR="003D7729" w:rsidRPr="00776B68" w:rsidRDefault="003D7729" w:rsidP="00622C49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учреждении?</w:t>
      </w:r>
    </w:p>
    <w:p w:rsidR="003D7729" w:rsidRPr="00776B68" w:rsidRDefault="003D7729" w:rsidP="0049055D">
      <w:pPr>
        <w:pStyle w:val="a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Выберите один ответ.</w:t>
      </w:r>
    </w:p>
    <w:p w:rsidR="003D7729" w:rsidRPr="00776B68" w:rsidRDefault="003D7729" w:rsidP="0049055D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Директор школы;</w:t>
      </w:r>
    </w:p>
    <w:p w:rsidR="003D7729" w:rsidRPr="00776B68" w:rsidRDefault="003D7729" w:rsidP="0049055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Заведующий хозяйством школы;</w:t>
      </w:r>
    </w:p>
    <w:p w:rsidR="003D7729" w:rsidRPr="00776B68" w:rsidRDefault="003D7729" w:rsidP="0049055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Учитель (преподаватель) курса ОБЖ;</w:t>
      </w:r>
    </w:p>
    <w:p w:rsidR="003D7729" w:rsidRPr="00776B68" w:rsidRDefault="003D7729" w:rsidP="0049055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Учитель физкультуры.</w:t>
      </w:r>
    </w:p>
    <w:p w:rsidR="003D7729" w:rsidRPr="00776B68" w:rsidRDefault="003D7729" w:rsidP="0049055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75458A">
      <w:pPr>
        <w:pStyle w:val="a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89.  Общее руководство в стране гражданской обороной возложено на:</w:t>
      </w:r>
    </w:p>
    <w:p w:rsidR="003D7729" w:rsidRPr="00776B68" w:rsidRDefault="003D7729" w:rsidP="0075458A">
      <w:pPr>
        <w:pStyle w:val="a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Выберите один ответ.</w:t>
      </w:r>
    </w:p>
    <w:p w:rsidR="003D7729" w:rsidRPr="00776B68" w:rsidRDefault="003D7729" w:rsidP="0049055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Министра МЧС России;</w:t>
      </w:r>
    </w:p>
    <w:p w:rsidR="003D7729" w:rsidRPr="00776B68" w:rsidRDefault="003D7729" w:rsidP="0049055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Министра МВД России;</w:t>
      </w:r>
    </w:p>
    <w:p w:rsidR="003D7729" w:rsidRPr="00776B68" w:rsidRDefault="003D7729" w:rsidP="0049055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Министра обороны России;</w:t>
      </w:r>
    </w:p>
    <w:p w:rsidR="003D7729" w:rsidRPr="00776B68" w:rsidRDefault="003D7729" w:rsidP="0049055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Председателя  Правительства России.</w:t>
      </w:r>
    </w:p>
    <w:p w:rsidR="003D7729" w:rsidRPr="00776B68" w:rsidRDefault="003D7729" w:rsidP="0049055D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CE526D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90. Кто является первым заместителем начальника гражданской обороны Российской </w:t>
      </w:r>
    </w:p>
    <w:p w:rsidR="003D7729" w:rsidRPr="00776B68" w:rsidRDefault="003D7729" w:rsidP="00CE526D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Федерации?</w:t>
      </w:r>
    </w:p>
    <w:p w:rsidR="003D7729" w:rsidRPr="00776B68" w:rsidRDefault="003D7729" w:rsidP="0075458A">
      <w:pPr>
        <w:pStyle w:val="a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Выберите один ответ.</w:t>
      </w:r>
    </w:p>
    <w:p w:rsidR="003D7729" w:rsidRPr="00776B68" w:rsidRDefault="003D7729" w:rsidP="00387AA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Министр обороны РФ;</w:t>
      </w:r>
    </w:p>
    <w:p w:rsidR="003D7729" w:rsidRPr="00776B68" w:rsidRDefault="003D7729" w:rsidP="00387AA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Министр внутренних дел РФ;</w:t>
      </w:r>
    </w:p>
    <w:p w:rsidR="003D7729" w:rsidRPr="00776B68" w:rsidRDefault="003D7729" w:rsidP="00387AA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Министр РФ по делам гражданской обороны, чрезвычайным ситуациям и ликвидации </w:t>
      </w:r>
    </w:p>
    <w:p w:rsidR="003D7729" w:rsidRPr="00776B68" w:rsidRDefault="003D7729" w:rsidP="00387AA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последствий стихийных бедствий;</w:t>
      </w:r>
    </w:p>
    <w:p w:rsidR="003D7729" w:rsidRPr="00776B68" w:rsidRDefault="003D7729" w:rsidP="00387AA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Министр по делам национальностей РФ.</w:t>
      </w:r>
    </w:p>
    <w:p w:rsidR="003D7729" w:rsidRPr="00776B68" w:rsidRDefault="003D7729" w:rsidP="00387AA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387AAE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91. В современных условиях  безопасность жизнедеятельности  населения при чрезвычайных </w:t>
      </w:r>
    </w:p>
    <w:p w:rsidR="003D7729" w:rsidRPr="00776B68" w:rsidRDefault="003D7729" w:rsidP="00387AAE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ситуациях достигается за счет:</w:t>
      </w:r>
    </w:p>
    <w:p w:rsidR="003D7729" w:rsidRPr="00776B68" w:rsidRDefault="003D7729" w:rsidP="0075458A">
      <w:pPr>
        <w:pStyle w:val="a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Выберите один ответ.</w:t>
      </w:r>
    </w:p>
    <w:p w:rsidR="003D7729" w:rsidRPr="00776B68" w:rsidRDefault="003D7729" w:rsidP="00387AA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Проведения комплекса мероприятий;</w:t>
      </w:r>
    </w:p>
    <w:p w:rsidR="003D7729" w:rsidRPr="00776B68" w:rsidRDefault="003D7729" w:rsidP="00387AA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Правильного поведения граждан;</w:t>
      </w:r>
    </w:p>
    <w:p w:rsidR="003D7729" w:rsidRPr="00776B68" w:rsidRDefault="003D7729" w:rsidP="00387AA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Благоприятных природных условий;</w:t>
      </w:r>
    </w:p>
    <w:p w:rsidR="003D7729" w:rsidRPr="00776B68" w:rsidRDefault="003D7729" w:rsidP="00387AA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Проведения отдельных мероприятий.</w:t>
      </w:r>
    </w:p>
    <w:p w:rsidR="003D7729" w:rsidRPr="00776B68" w:rsidRDefault="003D7729" w:rsidP="00387AAE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96370F">
      <w:pPr>
        <w:pStyle w:val="a1"/>
        <w:numPr>
          <w:ilvl w:val="0"/>
          <w:numId w:val="0"/>
        </w:numPr>
        <w:tabs>
          <w:tab w:val="left" w:pos="708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92. Что такое эвакуация населения?</w:t>
      </w:r>
    </w:p>
    <w:p w:rsidR="003D7729" w:rsidRPr="00776B68" w:rsidRDefault="003D7729" w:rsidP="0096370F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Выберите один ответ.</w:t>
      </w:r>
    </w:p>
    <w:p w:rsidR="003D7729" w:rsidRPr="00776B68" w:rsidRDefault="003D7729" w:rsidP="0096370F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D41E7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Беспорядочное бегство населения из угрожаемых районов в безопасную зону;</w:t>
      </w:r>
    </w:p>
    <w:p w:rsidR="003D7729" w:rsidRPr="00776B68" w:rsidRDefault="003D7729" w:rsidP="00D41E7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Организованный вывод  (вывоз) населения из угрожаемых районов в безопасную зону;</w:t>
      </w:r>
    </w:p>
    <w:p w:rsidR="003D7729" w:rsidRPr="00776B68" w:rsidRDefault="003D7729" w:rsidP="00D41E7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Организованный поход населения в поисках продовольствия; </w:t>
      </w:r>
    </w:p>
    <w:p w:rsidR="003D7729" w:rsidRPr="00776B68" w:rsidRDefault="003D7729" w:rsidP="00D41E7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Организованный выход населения с оккупированной территории.</w:t>
      </w:r>
    </w:p>
    <w:p w:rsidR="003D7729" w:rsidRPr="00776B68" w:rsidRDefault="003D7729" w:rsidP="00D41E75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D41E75">
      <w:pPr>
        <w:pStyle w:val="a1"/>
        <w:numPr>
          <w:ilvl w:val="0"/>
          <w:numId w:val="0"/>
        </w:numPr>
        <w:tabs>
          <w:tab w:val="left" w:pos="708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93. Для кого подается сигнал «Воздушная тревога»?</w:t>
      </w:r>
    </w:p>
    <w:p w:rsidR="003D7729" w:rsidRPr="00776B68" w:rsidRDefault="003D7729" w:rsidP="00D41E7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Выберите один ответ.</w:t>
      </w:r>
    </w:p>
    <w:p w:rsidR="003D7729" w:rsidRPr="00776B68" w:rsidRDefault="003D7729" w:rsidP="00D41E7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365F2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Только для частей противовоздушной обороны;</w:t>
      </w:r>
    </w:p>
    <w:p w:rsidR="003D7729" w:rsidRPr="00776B68" w:rsidRDefault="003D7729" w:rsidP="00365F2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Для отдельных категорий населения;</w:t>
      </w:r>
    </w:p>
    <w:p w:rsidR="003D7729" w:rsidRPr="00776B68" w:rsidRDefault="003D7729" w:rsidP="00365F2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Для всего населения;</w:t>
      </w:r>
    </w:p>
    <w:p w:rsidR="003D7729" w:rsidRPr="00776B68" w:rsidRDefault="003D7729" w:rsidP="00365F2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Только для подразделений ГО.</w:t>
      </w:r>
    </w:p>
    <w:p w:rsidR="003D7729" w:rsidRPr="00776B68" w:rsidRDefault="003D7729" w:rsidP="00365F20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365F20">
      <w:pPr>
        <w:pStyle w:val="a1"/>
        <w:numPr>
          <w:ilvl w:val="0"/>
          <w:numId w:val="0"/>
        </w:numPr>
        <w:tabs>
          <w:tab w:val="left" w:pos="708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94. Каким документом закрепляется важнейшая обязанность своих граждан – </w:t>
      </w:r>
    </w:p>
    <w:p w:rsidR="003D7729" w:rsidRPr="00776B68" w:rsidRDefault="003D7729" w:rsidP="00365F20">
      <w:pPr>
        <w:pStyle w:val="a1"/>
        <w:numPr>
          <w:ilvl w:val="0"/>
          <w:numId w:val="0"/>
        </w:numPr>
        <w:tabs>
          <w:tab w:val="left" w:pos="708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обязанность защищать Отечество?</w:t>
      </w:r>
    </w:p>
    <w:p w:rsidR="003D7729" w:rsidRPr="00776B68" w:rsidRDefault="003D7729" w:rsidP="00365F20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Выберите один ответ.</w:t>
      </w:r>
    </w:p>
    <w:p w:rsidR="003D7729" w:rsidRPr="00776B68" w:rsidRDefault="003D7729" w:rsidP="00365F20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7B44C6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Статьей 49 Конституции РФ;</w:t>
      </w:r>
    </w:p>
    <w:p w:rsidR="003D7729" w:rsidRPr="00776B68" w:rsidRDefault="003D7729" w:rsidP="007B44C6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Статьей 59 Конституции РФ;</w:t>
      </w:r>
    </w:p>
    <w:p w:rsidR="003D7729" w:rsidRPr="00776B68" w:rsidRDefault="003D7729" w:rsidP="007B44C6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Статьей 69 Конституции РФ;</w:t>
      </w:r>
    </w:p>
    <w:p w:rsidR="003D7729" w:rsidRPr="00776B68" w:rsidRDefault="003D7729" w:rsidP="007B44C6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Статьей 79 Конституции РФ.</w:t>
      </w:r>
    </w:p>
    <w:p w:rsidR="003D7729" w:rsidRPr="00776B68" w:rsidRDefault="003D7729" w:rsidP="007B44C6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3B2A3B">
      <w:pPr>
        <w:pStyle w:val="a1"/>
        <w:numPr>
          <w:ilvl w:val="0"/>
          <w:numId w:val="0"/>
        </w:numPr>
        <w:tabs>
          <w:tab w:val="left" w:pos="708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95. Кому подчиняются виды Вооруженных Сил Российской Федерации?</w:t>
      </w:r>
    </w:p>
    <w:p w:rsidR="003D7729" w:rsidRPr="00776B68" w:rsidRDefault="003D7729" w:rsidP="003B2A3B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Выберите один ответ.</w:t>
      </w:r>
    </w:p>
    <w:p w:rsidR="003D7729" w:rsidRPr="00776B68" w:rsidRDefault="003D7729" w:rsidP="003B2A3B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3B2A3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Министру внутренних дел РФ;</w:t>
      </w:r>
    </w:p>
    <w:p w:rsidR="003D7729" w:rsidRPr="00776B68" w:rsidRDefault="003D7729" w:rsidP="003B2A3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Секретарю Совета Безопасности России;</w:t>
      </w:r>
    </w:p>
    <w:p w:rsidR="003D7729" w:rsidRPr="00776B68" w:rsidRDefault="003D7729" w:rsidP="003B2A3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Главнокомандующим, которые являются заместителями министра обороны РФ;</w:t>
      </w:r>
    </w:p>
    <w:p w:rsidR="003D7729" w:rsidRPr="00776B68" w:rsidRDefault="003D7729" w:rsidP="003B2A3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Министру обороны РФ.</w:t>
      </w:r>
    </w:p>
    <w:p w:rsidR="003D7729" w:rsidRPr="00776B68" w:rsidRDefault="003D7729" w:rsidP="003B2A3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723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96. Главной целью обучения учащихся безопасности жизнедеятельности  является:</w:t>
      </w:r>
    </w:p>
    <w:p w:rsidR="003D7729" w:rsidRPr="00776B68" w:rsidRDefault="003D7729" w:rsidP="004E763B">
      <w:pPr>
        <w:pStyle w:val="a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Выберите один ответ.</w:t>
      </w:r>
    </w:p>
    <w:p w:rsidR="003D7729" w:rsidRPr="00776B68" w:rsidRDefault="003D7729" w:rsidP="00C52EE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Формирование знаний по безопасности жизнедеятельности;</w:t>
      </w:r>
    </w:p>
    <w:p w:rsidR="003D7729" w:rsidRPr="00776B68" w:rsidRDefault="003D7729" w:rsidP="00C52EE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Развитие навыков безопасного поведения на дороге и в общественном транспорте;</w:t>
      </w:r>
    </w:p>
    <w:p w:rsidR="003D7729" w:rsidRPr="00776B68" w:rsidRDefault="003D7729" w:rsidP="00C52EEB">
      <w:pPr>
        <w:pStyle w:val="a"/>
        <w:numPr>
          <w:ilvl w:val="0"/>
          <w:numId w:val="0"/>
        </w:numPr>
        <w:spacing w:after="0"/>
        <w:ind w:left="540" w:hanging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Формирование культуры безопасности жизнедеятельности;</w:t>
      </w:r>
    </w:p>
    <w:p w:rsidR="003D7729" w:rsidRPr="00776B68" w:rsidRDefault="003D7729" w:rsidP="00C52EEB">
      <w:pPr>
        <w:pStyle w:val="a1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Развитие умений оказания первой помощи.</w:t>
      </w:r>
    </w:p>
    <w:p w:rsidR="003D7729" w:rsidRPr="00776B68" w:rsidRDefault="003D7729" w:rsidP="00C52EEB">
      <w:pPr>
        <w:pStyle w:val="a1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62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97. За счет какого  образовательного компонента осуществляется изучение основ </w:t>
      </w:r>
    </w:p>
    <w:p w:rsidR="003D7729" w:rsidRPr="00776B68" w:rsidRDefault="003D7729" w:rsidP="0062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 безопасности  жизнедеятельности в 5-7 и 9 классах?</w:t>
      </w:r>
    </w:p>
    <w:p w:rsidR="003D7729" w:rsidRPr="00776B68" w:rsidRDefault="003D7729" w:rsidP="004E763B">
      <w:pPr>
        <w:pStyle w:val="a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Выберите один ответ.</w:t>
      </w:r>
    </w:p>
    <w:p w:rsidR="003D7729" w:rsidRPr="00776B68" w:rsidRDefault="003D7729" w:rsidP="00C52EE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Федерального;</w:t>
      </w:r>
    </w:p>
    <w:p w:rsidR="003D7729" w:rsidRPr="00776B68" w:rsidRDefault="003D7729" w:rsidP="00C52EE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Национально  - регионального;</w:t>
      </w:r>
    </w:p>
    <w:p w:rsidR="003D7729" w:rsidRPr="00776B68" w:rsidRDefault="003D7729" w:rsidP="00C52EEB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Образовательного учреждения;</w:t>
      </w:r>
    </w:p>
    <w:p w:rsidR="003D7729" w:rsidRPr="00776B68" w:rsidRDefault="003D7729" w:rsidP="00C52EE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Муниципального.</w:t>
      </w:r>
    </w:p>
    <w:p w:rsidR="003D7729" w:rsidRPr="00776B68" w:rsidRDefault="003D7729" w:rsidP="00C52EE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C52EE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C52EEB">
      <w:pPr>
        <w:pStyle w:val="a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4E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4E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29" w:rsidRPr="00776B68" w:rsidRDefault="003D7729" w:rsidP="004E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98. Основными структурными компонентами школьного учебника по предмету ОБЖ </w:t>
      </w:r>
    </w:p>
    <w:p w:rsidR="003D7729" w:rsidRPr="00776B68" w:rsidRDefault="003D7729" w:rsidP="004E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являются?</w:t>
      </w:r>
    </w:p>
    <w:p w:rsidR="003D7729" w:rsidRPr="00776B68" w:rsidRDefault="003D7729" w:rsidP="00FB106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Выберите один ответ.</w:t>
      </w:r>
    </w:p>
    <w:p w:rsidR="003D7729" w:rsidRPr="00776B68" w:rsidRDefault="003D7729" w:rsidP="00FB106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FB1065">
      <w:pPr>
        <w:pStyle w:val="a1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а. Учебный текст и нетекстовые компоненты;</w:t>
      </w:r>
    </w:p>
    <w:p w:rsidR="003D7729" w:rsidRPr="00776B68" w:rsidRDefault="003D7729" w:rsidP="00FB1065">
      <w:pPr>
        <w:pStyle w:val="a1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Пояснительный текст и аппарат организации усвоения;</w:t>
      </w:r>
    </w:p>
    <w:p w:rsidR="003D7729" w:rsidRPr="00776B68" w:rsidRDefault="003D7729" w:rsidP="00FB1065">
      <w:pPr>
        <w:pStyle w:val="a"/>
        <w:numPr>
          <w:ilvl w:val="0"/>
          <w:numId w:val="0"/>
        </w:numPr>
        <w:spacing w:after="0"/>
        <w:ind w:left="540" w:hanging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.Нетекстовые компоненты и иллюстративный материал;</w:t>
      </w:r>
    </w:p>
    <w:p w:rsidR="003D7729" w:rsidRPr="00776B68" w:rsidRDefault="003D7729" w:rsidP="00FB1065">
      <w:pPr>
        <w:pStyle w:val="a1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Иллюстративный материал и аппарат ориентировки.</w:t>
      </w:r>
    </w:p>
    <w:p w:rsidR="003D7729" w:rsidRPr="00776B68" w:rsidRDefault="003D7729" w:rsidP="00FB1065">
      <w:pPr>
        <w:pStyle w:val="a1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4E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>99. К организационным формам внеклассной работы по ОБЖ НЕ относятся:</w:t>
      </w:r>
    </w:p>
    <w:p w:rsidR="003D7729" w:rsidRPr="00776B68" w:rsidRDefault="003D7729" w:rsidP="004E763B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Выберите один ответ.</w:t>
      </w:r>
    </w:p>
    <w:p w:rsidR="003D7729" w:rsidRPr="00776B68" w:rsidRDefault="003D7729" w:rsidP="00A37F46">
      <w:pPr>
        <w:pStyle w:val="a1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Факультативы и кружки;</w:t>
      </w:r>
    </w:p>
    <w:p w:rsidR="003D7729" w:rsidRPr="00776B68" w:rsidRDefault="003D7729" w:rsidP="00A37F46">
      <w:pPr>
        <w:pStyle w:val="a1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b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Учебные экскурсии;</w:t>
      </w:r>
    </w:p>
    <w:p w:rsidR="003D7729" w:rsidRPr="00776B68" w:rsidRDefault="003D7729" w:rsidP="00A37F46">
      <w:pPr>
        <w:pStyle w:val="a"/>
        <w:numPr>
          <w:ilvl w:val="0"/>
          <w:numId w:val="0"/>
        </w:numPr>
        <w:spacing w:after="0"/>
        <w:ind w:left="540" w:hanging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Практические работы;</w:t>
      </w:r>
    </w:p>
    <w:p w:rsidR="003D7729" w:rsidRPr="00776B68" w:rsidRDefault="003D7729" w:rsidP="00A37F46">
      <w:pPr>
        <w:pStyle w:val="a1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Олимпиады и викторины.</w:t>
      </w:r>
    </w:p>
    <w:p w:rsidR="003D7729" w:rsidRPr="00776B68" w:rsidRDefault="003D7729" w:rsidP="00A37F46">
      <w:pPr>
        <w:pStyle w:val="a1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D7729" w:rsidRPr="00776B68" w:rsidRDefault="003D7729" w:rsidP="004E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100. Какая содержательная линия курса ОБЖ отсутствует в программах  </w:t>
      </w:r>
    </w:p>
    <w:p w:rsidR="003D7729" w:rsidRPr="00776B68" w:rsidRDefault="003D7729" w:rsidP="004E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68">
        <w:rPr>
          <w:rFonts w:ascii="Times New Roman" w:hAnsi="Times New Roman" w:cs="Times New Roman"/>
          <w:sz w:val="24"/>
          <w:szCs w:val="24"/>
        </w:rPr>
        <w:t xml:space="preserve">     5-8 классов?</w:t>
      </w:r>
    </w:p>
    <w:p w:rsidR="003D7729" w:rsidRPr="00776B68" w:rsidRDefault="003D7729" w:rsidP="004E763B">
      <w:pPr>
        <w:pStyle w:val="a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Выберите один ответ.</w:t>
      </w:r>
    </w:p>
    <w:p w:rsidR="003D7729" w:rsidRPr="00776B68" w:rsidRDefault="003D7729" w:rsidP="00195F7B">
      <w:pPr>
        <w:pStyle w:val="a1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Безопасность и защита человека в ЧС;</w:t>
      </w:r>
    </w:p>
    <w:p w:rsidR="003D7729" w:rsidRPr="00776B68" w:rsidRDefault="003D7729" w:rsidP="00195F7B">
      <w:pPr>
        <w:pStyle w:val="a1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Pr="00776B68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Здоровый образ жизни;</w:t>
      </w:r>
    </w:p>
    <w:p w:rsidR="003D7729" w:rsidRPr="00776B68" w:rsidRDefault="003D7729" w:rsidP="00195F7B">
      <w:pPr>
        <w:pStyle w:val="a1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Основы воинской службы;</w:t>
      </w:r>
    </w:p>
    <w:p w:rsidR="003D7729" w:rsidRPr="00776B68" w:rsidRDefault="003D7729" w:rsidP="00547811">
      <w:pPr>
        <w:pStyle w:val="a1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776B68">
        <w:rPr>
          <w:rFonts w:ascii="Times New Roman" w:hAnsi="Times New Roman" w:cs="Times New Roman"/>
          <w:color w:val="auto"/>
          <w:sz w:val="24"/>
          <w:szCs w:val="24"/>
          <w:lang w:val="ru-RU"/>
        </w:rPr>
        <w:t>. Оказание первой помощи.</w:t>
      </w:r>
    </w:p>
    <w:p w:rsidR="003D7729" w:rsidRPr="00776B68" w:rsidRDefault="003D7729" w:rsidP="00C64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B68">
        <w:rPr>
          <w:rFonts w:ascii="Times New Roman" w:hAnsi="Times New Roman" w:cs="Times New Roman"/>
          <w:sz w:val="28"/>
          <w:szCs w:val="28"/>
        </w:rPr>
        <w:t xml:space="preserve"> Ответы:</w:t>
      </w:r>
    </w:p>
    <w:p w:rsidR="003D7729" w:rsidRPr="00776B68" w:rsidRDefault="003D7729" w:rsidP="00C64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729" w:rsidRPr="00776B68" w:rsidRDefault="003D7729" w:rsidP="00952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6B68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776B68">
        <w:rPr>
          <w:rFonts w:ascii="Times New Roman" w:hAnsi="Times New Roman" w:cs="Times New Roman"/>
          <w:sz w:val="28"/>
          <w:szCs w:val="28"/>
        </w:rPr>
        <w:t xml:space="preserve"> 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8. b;            </w:t>
      </w:r>
      <w:r w:rsidRPr="00776B68">
        <w:rPr>
          <w:rFonts w:ascii="Times New Roman" w:hAnsi="Times New Roman" w:cs="Times New Roman"/>
          <w:sz w:val="28"/>
          <w:szCs w:val="28"/>
        </w:rPr>
        <w:t xml:space="preserve">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15. a;           21.c;          28. b;            35. d;</w:t>
      </w:r>
    </w:p>
    <w:p w:rsidR="003D7729" w:rsidRPr="00776B68" w:rsidRDefault="003D7729" w:rsidP="00952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776B68">
        <w:rPr>
          <w:rFonts w:ascii="Times New Roman" w:hAnsi="Times New Roman" w:cs="Times New Roman"/>
          <w:sz w:val="28"/>
          <w:szCs w:val="28"/>
        </w:rPr>
        <w:t xml:space="preserve">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9.  c;            </w:t>
      </w:r>
      <w:r w:rsidRPr="00776B68">
        <w:rPr>
          <w:rFonts w:ascii="Times New Roman" w:hAnsi="Times New Roman" w:cs="Times New Roman"/>
          <w:sz w:val="28"/>
          <w:szCs w:val="28"/>
        </w:rPr>
        <w:t xml:space="preserve">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16. c;           22.d;          29. d;           36. a;</w:t>
      </w:r>
    </w:p>
    <w:p w:rsidR="003D7729" w:rsidRPr="00776B68" w:rsidRDefault="003D7729" w:rsidP="0095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B68">
        <w:rPr>
          <w:rFonts w:ascii="Times New Roman" w:hAnsi="Times New Roman" w:cs="Times New Roman"/>
          <w:sz w:val="28"/>
          <w:szCs w:val="28"/>
        </w:rPr>
        <w:t xml:space="preserve">3.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6B68">
        <w:rPr>
          <w:rFonts w:ascii="Times New Roman" w:hAnsi="Times New Roman" w:cs="Times New Roman"/>
          <w:sz w:val="28"/>
          <w:szCs w:val="28"/>
        </w:rPr>
        <w:t xml:space="preserve"> :                              10.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6B68">
        <w:rPr>
          <w:rFonts w:ascii="Times New Roman" w:hAnsi="Times New Roman" w:cs="Times New Roman"/>
          <w:sz w:val="28"/>
          <w:szCs w:val="28"/>
        </w:rPr>
        <w:t>;             17.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6B68">
        <w:rPr>
          <w:rFonts w:ascii="Times New Roman" w:hAnsi="Times New Roman" w:cs="Times New Roman"/>
          <w:sz w:val="28"/>
          <w:szCs w:val="28"/>
        </w:rPr>
        <w:t xml:space="preserve"> ;          23. а;         30.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6B68">
        <w:rPr>
          <w:rFonts w:ascii="Times New Roman" w:hAnsi="Times New Roman" w:cs="Times New Roman"/>
          <w:sz w:val="28"/>
          <w:szCs w:val="28"/>
        </w:rPr>
        <w:t xml:space="preserve">;            37.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</w:p>
    <w:p w:rsidR="003D7729" w:rsidRPr="00776B68" w:rsidRDefault="003D7729" w:rsidP="0095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B68">
        <w:rPr>
          <w:rFonts w:ascii="Times New Roman" w:hAnsi="Times New Roman" w:cs="Times New Roman"/>
          <w:sz w:val="28"/>
          <w:szCs w:val="28"/>
        </w:rPr>
        <w:t xml:space="preserve">4. 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6B68">
        <w:rPr>
          <w:rFonts w:ascii="Times New Roman" w:hAnsi="Times New Roman" w:cs="Times New Roman"/>
          <w:sz w:val="28"/>
          <w:szCs w:val="28"/>
        </w:rPr>
        <w:t xml:space="preserve">;                              11.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6B68">
        <w:rPr>
          <w:rFonts w:ascii="Times New Roman" w:hAnsi="Times New Roman" w:cs="Times New Roman"/>
          <w:sz w:val="28"/>
          <w:szCs w:val="28"/>
        </w:rPr>
        <w:t>;              18.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6B68">
        <w:rPr>
          <w:rFonts w:ascii="Times New Roman" w:hAnsi="Times New Roman" w:cs="Times New Roman"/>
          <w:sz w:val="28"/>
          <w:szCs w:val="28"/>
        </w:rPr>
        <w:t xml:space="preserve"> ;         24. с;          31.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6B68">
        <w:rPr>
          <w:rFonts w:ascii="Times New Roman" w:hAnsi="Times New Roman" w:cs="Times New Roman"/>
          <w:sz w:val="28"/>
          <w:szCs w:val="28"/>
        </w:rPr>
        <w:t xml:space="preserve">;            38.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</w:p>
    <w:p w:rsidR="003D7729" w:rsidRPr="00776B68" w:rsidRDefault="003D7729" w:rsidP="0095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B68">
        <w:rPr>
          <w:rFonts w:ascii="Times New Roman" w:hAnsi="Times New Roman" w:cs="Times New Roman"/>
          <w:sz w:val="28"/>
          <w:szCs w:val="28"/>
        </w:rPr>
        <w:t xml:space="preserve">5. 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6B68">
        <w:rPr>
          <w:rFonts w:ascii="Times New Roman" w:hAnsi="Times New Roman" w:cs="Times New Roman"/>
          <w:sz w:val="28"/>
          <w:szCs w:val="28"/>
        </w:rPr>
        <w:t xml:space="preserve">;                             12.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6B68">
        <w:rPr>
          <w:rFonts w:ascii="Times New Roman" w:hAnsi="Times New Roman" w:cs="Times New Roman"/>
          <w:sz w:val="28"/>
          <w:szCs w:val="28"/>
        </w:rPr>
        <w:t xml:space="preserve">;             19.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6B68">
        <w:rPr>
          <w:rFonts w:ascii="Times New Roman" w:hAnsi="Times New Roman" w:cs="Times New Roman"/>
          <w:sz w:val="28"/>
          <w:szCs w:val="28"/>
        </w:rPr>
        <w:t xml:space="preserve">;          25.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6B68">
        <w:rPr>
          <w:rFonts w:ascii="Times New Roman" w:hAnsi="Times New Roman" w:cs="Times New Roman"/>
          <w:sz w:val="28"/>
          <w:szCs w:val="28"/>
        </w:rPr>
        <w:t xml:space="preserve">;          32.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6B68">
        <w:rPr>
          <w:rFonts w:ascii="Times New Roman" w:hAnsi="Times New Roman" w:cs="Times New Roman"/>
          <w:sz w:val="28"/>
          <w:szCs w:val="28"/>
        </w:rPr>
        <w:t xml:space="preserve">;           39.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</w:p>
    <w:p w:rsidR="003D7729" w:rsidRPr="00776B68" w:rsidRDefault="003D7729" w:rsidP="00952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6B68">
        <w:rPr>
          <w:rFonts w:ascii="Times New Roman" w:hAnsi="Times New Roman" w:cs="Times New Roman"/>
          <w:sz w:val="28"/>
          <w:szCs w:val="28"/>
          <w:lang w:val="en-US"/>
        </w:rPr>
        <w:t>6. a;                               13. a;              20.d;           26. c;          33. a;            40.b;</w:t>
      </w:r>
    </w:p>
    <w:p w:rsidR="003D7729" w:rsidRPr="00776B68" w:rsidRDefault="003D7729" w:rsidP="0095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B6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76B68">
        <w:rPr>
          <w:rFonts w:ascii="Times New Roman" w:hAnsi="Times New Roman" w:cs="Times New Roman"/>
          <w:sz w:val="28"/>
          <w:szCs w:val="28"/>
        </w:rPr>
        <w:t xml:space="preserve">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14</w:t>
      </w:r>
      <w:r w:rsidRPr="00776B68">
        <w:rPr>
          <w:rFonts w:ascii="Times New Roman" w:hAnsi="Times New Roman" w:cs="Times New Roman"/>
          <w:sz w:val="28"/>
          <w:szCs w:val="28"/>
        </w:rPr>
        <w:t>. с;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21</w:t>
      </w:r>
      <w:r w:rsidRPr="00776B68">
        <w:rPr>
          <w:rFonts w:ascii="Times New Roman" w:hAnsi="Times New Roman" w:cs="Times New Roman"/>
          <w:sz w:val="28"/>
          <w:szCs w:val="28"/>
        </w:rPr>
        <w:t>.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27</w:t>
      </w:r>
      <w:r w:rsidRPr="00776B68">
        <w:rPr>
          <w:rFonts w:ascii="Times New Roman" w:hAnsi="Times New Roman" w:cs="Times New Roman"/>
          <w:sz w:val="28"/>
          <w:szCs w:val="28"/>
        </w:rPr>
        <w:t xml:space="preserve">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34</w:t>
      </w:r>
      <w:r w:rsidRPr="00776B68">
        <w:rPr>
          <w:rFonts w:ascii="Times New Roman" w:hAnsi="Times New Roman" w:cs="Times New Roman"/>
          <w:sz w:val="28"/>
          <w:szCs w:val="28"/>
        </w:rPr>
        <w:t xml:space="preserve">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</w:p>
    <w:p w:rsidR="003D7729" w:rsidRPr="00776B68" w:rsidRDefault="003D7729" w:rsidP="00C64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" w:type="dxa"/>
        <w:tblLook w:val="00A0"/>
      </w:tblPr>
      <w:tblGrid>
        <w:gridCol w:w="3190"/>
        <w:gridCol w:w="3190"/>
        <w:gridCol w:w="3191"/>
      </w:tblGrid>
      <w:tr w:rsidR="003D7729" w:rsidRPr="00776B68">
        <w:tc>
          <w:tcPr>
            <w:tcW w:w="3190" w:type="dxa"/>
          </w:tcPr>
          <w:p w:rsidR="003D7729" w:rsidRPr="00776B68" w:rsidRDefault="003D7729" w:rsidP="00F563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90" w:type="dxa"/>
          </w:tcPr>
          <w:p w:rsidR="003D7729" w:rsidRPr="00776B68" w:rsidRDefault="003D7729" w:rsidP="00F563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6 .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91" w:type="dxa"/>
          </w:tcPr>
          <w:p w:rsidR="003D7729" w:rsidRPr="00776B68" w:rsidRDefault="003D7729" w:rsidP="00F563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3D7729" w:rsidRPr="00776B68">
        <w:tc>
          <w:tcPr>
            <w:tcW w:w="3190" w:type="dxa"/>
          </w:tcPr>
          <w:p w:rsidR="003D7729" w:rsidRPr="00776B68" w:rsidRDefault="003D7729" w:rsidP="00F563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90" w:type="dxa"/>
          </w:tcPr>
          <w:p w:rsidR="003D7729" w:rsidRPr="00776B68" w:rsidRDefault="003D7729" w:rsidP="00F563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91" w:type="dxa"/>
          </w:tcPr>
          <w:p w:rsidR="003D7729" w:rsidRPr="00776B68" w:rsidRDefault="003D7729" w:rsidP="00F563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3D7729" w:rsidRPr="00776B68">
        <w:tc>
          <w:tcPr>
            <w:tcW w:w="3190" w:type="dxa"/>
          </w:tcPr>
          <w:p w:rsidR="003D7729" w:rsidRPr="00776B68" w:rsidRDefault="003D7729" w:rsidP="00F563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3 .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90" w:type="dxa"/>
          </w:tcPr>
          <w:p w:rsidR="003D7729" w:rsidRPr="00776B68" w:rsidRDefault="003D7729" w:rsidP="00F563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91" w:type="dxa"/>
          </w:tcPr>
          <w:p w:rsidR="003D7729" w:rsidRPr="00776B68" w:rsidRDefault="003D7729" w:rsidP="00F563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3D7729" w:rsidRPr="00776B68">
        <w:tc>
          <w:tcPr>
            <w:tcW w:w="3190" w:type="dxa"/>
          </w:tcPr>
          <w:p w:rsidR="003D7729" w:rsidRPr="00776B68" w:rsidRDefault="003D7729" w:rsidP="00F563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4 .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90" w:type="dxa"/>
          </w:tcPr>
          <w:p w:rsidR="003D7729" w:rsidRPr="00776B68" w:rsidRDefault="003D7729" w:rsidP="00F563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9 .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91" w:type="dxa"/>
          </w:tcPr>
          <w:p w:rsidR="003D7729" w:rsidRPr="00776B68" w:rsidRDefault="003D7729" w:rsidP="00F563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3D7729" w:rsidRPr="00776B68">
        <w:tc>
          <w:tcPr>
            <w:tcW w:w="3190" w:type="dxa"/>
          </w:tcPr>
          <w:p w:rsidR="003D7729" w:rsidRPr="00776B68" w:rsidRDefault="003D7729" w:rsidP="00F563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5 .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90" w:type="dxa"/>
          </w:tcPr>
          <w:p w:rsidR="003D7729" w:rsidRPr="00776B68" w:rsidRDefault="003D7729" w:rsidP="00F563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0 .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91" w:type="dxa"/>
          </w:tcPr>
          <w:p w:rsidR="003D7729" w:rsidRPr="00776B68" w:rsidRDefault="003D7729" w:rsidP="00F563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</w:tbl>
    <w:p w:rsidR="003D7729" w:rsidRPr="00776B68" w:rsidRDefault="003D7729" w:rsidP="002502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" w:type="dxa"/>
        <w:tblLook w:val="01E0"/>
      </w:tblPr>
      <w:tblGrid>
        <w:gridCol w:w="3190"/>
        <w:gridCol w:w="3190"/>
        <w:gridCol w:w="3191"/>
      </w:tblGrid>
      <w:tr w:rsidR="003D7729" w:rsidRPr="00776B68">
        <w:tc>
          <w:tcPr>
            <w:tcW w:w="3190" w:type="dxa"/>
          </w:tcPr>
          <w:p w:rsidR="003D7729" w:rsidRPr="00776B68" w:rsidRDefault="003D7729" w:rsidP="00EA3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6.  а,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</w:tc>
        <w:tc>
          <w:tcPr>
            <w:tcW w:w="3190" w:type="dxa"/>
          </w:tcPr>
          <w:p w:rsidR="003D7729" w:rsidRPr="00776B68" w:rsidRDefault="003D7729" w:rsidP="003A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. а,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91" w:type="dxa"/>
          </w:tcPr>
          <w:p w:rsidR="003D7729" w:rsidRPr="00776B68" w:rsidRDefault="003D7729" w:rsidP="003A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.  а,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7729" w:rsidRPr="00776B68">
        <w:tc>
          <w:tcPr>
            <w:tcW w:w="3190" w:type="dxa"/>
          </w:tcPr>
          <w:p w:rsidR="003D7729" w:rsidRPr="00776B68" w:rsidRDefault="003D7729" w:rsidP="00D11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. а,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</w:tc>
        <w:tc>
          <w:tcPr>
            <w:tcW w:w="3190" w:type="dxa"/>
          </w:tcPr>
          <w:p w:rsidR="003D7729" w:rsidRPr="00776B68" w:rsidRDefault="003D7729" w:rsidP="003A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. а,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91" w:type="dxa"/>
          </w:tcPr>
          <w:p w:rsidR="003D7729" w:rsidRPr="00776B68" w:rsidRDefault="003D7729" w:rsidP="003A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69. а, b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7729" w:rsidRPr="00776B68">
        <w:tc>
          <w:tcPr>
            <w:tcW w:w="3190" w:type="dxa"/>
          </w:tcPr>
          <w:p w:rsidR="003D7729" w:rsidRPr="00776B68" w:rsidRDefault="003D7729" w:rsidP="00EA3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58. а,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90" w:type="dxa"/>
          </w:tcPr>
          <w:p w:rsidR="003D7729" w:rsidRPr="00776B68" w:rsidRDefault="003D7729" w:rsidP="003A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64. а,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91" w:type="dxa"/>
          </w:tcPr>
          <w:p w:rsidR="003D7729" w:rsidRPr="00776B68" w:rsidRDefault="003D7729" w:rsidP="003A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. а,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7729" w:rsidRPr="00776B68">
        <w:tc>
          <w:tcPr>
            <w:tcW w:w="3190" w:type="dxa"/>
          </w:tcPr>
          <w:p w:rsidR="003D7729" w:rsidRPr="00776B68" w:rsidRDefault="003D7729" w:rsidP="00EA3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59. а,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90" w:type="dxa"/>
          </w:tcPr>
          <w:p w:rsidR="003D7729" w:rsidRPr="00776B68" w:rsidRDefault="003D7729" w:rsidP="003A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65. а,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91" w:type="dxa"/>
          </w:tcPr>
          <w:p w:rsidR="003D7729" w:rsidRPr="00776B68" w:rsidRDefault="003D7729" w:rsidP="003A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. а,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7729" w:rsidRPr="00776B68">
        <w:tc>
          <w:tcPr>
            <w:tcW w:w="3190" w:type="dxa"/>
          </w:tcPr>
          <w:p w:rsidR="003D7729" w:rsidRPr="00776B68" w:rsidRDefault="003D7729" w:rsidP="00D11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60. а,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90" w:type="dxa"/>
          </w:tcPr>
          <w:p w:rsidR="003D7729" w:rsidRPr="00776B68" w:rsidRDefault="003D7729" w:rsidP="003A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66. а,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91" w:type="dxa"/>
          </w:tcPr>
          <w:p w:rsidR="003D7729" w:rsidRPr="00776B68" w:rsidRDefault="003D7729" w:rsidP="00D11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.а,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7729" w:rsidRPr="00776B68">
        <w:tc>
          <w:tcPr>
            <w:tcW w:w="3190" w:type="dxa"/>
          </w:tcPr>
          <w:p w:rsidR="003D7729" w:rsidRPr="00776B68" w:rsidRDefault="003D7729" w:rsidP="00D11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61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. а ,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90" w:type="dxa"/>
          </w:tcPr>
          <w:p w:rsidR="003D7729" w:rsidRPr="00776B68" w:rsidRDefault="003D7729" w:rsidP="003A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. а,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</w:t>
            </w:r>
          </w:p>
        </w:tc>
        <w:tc>
          <w:tcPr>
            <w:tcW w:w="3191" w:type="dxa"/>
          </w:tcPr>
          <w:p w:rsidR="003D7729" w:rsidRPr="00776B68" w:rsidRDefault="003D7729" w:rsidP="00EA3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73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b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</w:tbl>
    <w:p w:rsidR="003D7729" w:rsidRPr="00776B68" w:rsidRDefault="003D7729" w:rsidP="00951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" w:type="dxa"/>
        <w:tblLook w:val="00A0"/>
      </w:tblPr>
      <w:tblGrid>
        <w:gridCol w:w="1101"/>
        <w:gridCol w:w="3190"/>
        <w:gridCol w:w="3191"/>
      </w:tblGrid>
      <w:tr w:rsidR="003D7729" w:rsidRPr="00776B68">
        <w:tc>
          <w:tcPr>
            <w:tcW w:w="1101" w:type="dxa"/>
          </w:tcPr>
          <w:p w:rsidR="003D7729" w:rsidRPr="00776B68" w:rsidRDefault="003D7729" w:rsidP="00F5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0" w:type="dxa"/>
          </w:tcPr>
          <w:p w:rsidR="003D7729" w:rsidRPr="00776B68" w:rsidRDefault="003D7729" w:rsidP="00F5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</w:t>
            </w:r>
          </w:p>
        </w:tc>
        <w:tc>
          <w:tcPr>
            <w:tcW w:w="3191" w:type="dxa"/>
          </w:tcPr>
          <w:p w:rsidR="003D7729" w:rsidRPr="00776B68" w:rsidRDefault="003D7729" w:rsidP="00F5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Pr="00776B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</w:t>
            </w:r>
          </w:p>
        </w:tc>
      </w:tr>
      <w:tr w:rsidR="003D7729" w:rsidRPr="00776B68">
        <w:tc>
          <w:tcPr>
            <w:tcW w:w="1101" w:type="dxa"/>
          </w:tcPr>
          <w:p w:rsidR="003D7729" w:rsidRPr="00776B68" w:rsidRDefault="003D7729" w:rsidP="00F5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74.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90" w:type="dxa"/>
          </w:tcPr>
          <w:p w:rsidR="003D7729" w:rsidRPr="00776B68" w:rsidRDefault="003D7729" w:rsidP="00F5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79. а,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91" w:type="dxa"/>
          </w:tcPr>
          <w:p w:rsidR="003D7729" w:rsidRPr="00776B68" w:rsidRDefault="003D7729" w:rsidP="00F5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                 84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</w:t>
            </w:r>
            <w:r w:rsidRPr="00776B6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                                                       </w:t>
            </w:r>
          </w:p>
        </w:tc>
      </w:tr>
      <w:tr w:rsidR="003D7729" w:rsidRPr="00776B68">
        <w:tc>
          <w:tcPr>
            <w:tcW w:w="1101" w:type="dxa"/>
          </w:tcPr>
          <w:p w:rsidR="003D7729" w:rsidRPr="00776B68" w:rsidRDefault="003D7729" w:rsidP="00F5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а;</w:t>
            </w:r>
          </w:p>
        </w:tc>
        <w:tc>
          <w:tcPr>
            <w:tcW w:w="3190" w:type="dxa"/>
          </w:tcPr>
          <w:p w:rsidR="003D7729" w:rsidRPr="00776B68" w:rsidRDefault="003D7729" w:rsidP="00F5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        80.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b;</w:t>
            </w:r>
          </w:p>
        </w:tc>
        <w:tc>
          <w:tcPr>
            <w:tcW w:w="3191" w:type="dxa"/>
          </w:tcPr>
          <w:p w:rsidR="003D7729" w:rsidRPr="00776B68" w:rsidRDefault="003D7729" w:rsidP="00F5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                 85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</w:t>
            </w:r>
          </w:p>
        </w:tc>
      </w:tr>
      <w:tr w:rsidR="003D7729" w:rsidRPr="00776B68">
        <w:tc>
          <w:tcPr>
            <w:tcW w:w="1101" w:type="dxa"/>
          </w:tcPr>
          <w:p w:rsidR="003D7729" w:rsidRPr="00776B68" w:rsidRDefault="003D7729" w:rsidP="00F5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76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90" w:type="dxa"/>
          </w:tcPr>
          <w:p w:rsidR="003D7729" w:rsidRPr="00776B68" w:rsidRDefault="003D7729" w:rsidP="00F5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        81.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 b, c, d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91" w:type="dxa"/>
          </w:tcPr>
          <w:p w:rsidR="003D7729" w:rsidRPr="00776B68" w:rsidRDefault="003D7729" w:rsidP="00F5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                 86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</w:t>
            </w:r>
            <w:r w:rsidRPr="00776B6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                                                       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</w:t>
            </w:r>
          </w:p>
        </w:tc>
      </w:tr>
      <w:tr w:rsidR="003D7729" w:rsidRPr="00776B68">
        <w:tc>
          <w:tcPr>
            <w:tcW w:w="1101" w:type="dxa"/>
          </w:tcPr>
          <w:p w:rsidR="003D7729" w:rsidRPr="00776B68" w:rsidRDefault="003D7729" w:rsidP="00F5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77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D7729" w:rsidRPr="00776B68" w:rsidRDefault="003D7729" w:rsidP="00F5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78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90" w:type="dxa"/>
          </w:tcPr>
          <w:p w:rsidR="003D7729" w:rsidRPr="00776B68" w:rsidRDefault="003D7729" w:rsidP="00F5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        82.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 b, c, d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D7729" w:rsidRPr="00776B68" w:rsidRDefault="003D7729" w:rsidP="00F5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        83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a,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b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                                        </w:t>
            </w:r>
          </w:p>
        </w:tc>
        <w:tc>
          <w:tcPr>
            <w:tcW w:w="3191" w:type="dxa"/>
          </w:tcPr>
          <w:p w:rsidR="003D7729" w:rsidRPr="00776B68" w:rsidRDefault="003D7729" w:rsidP="00F56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                 87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</w:t>
            </w:r>
          </w:p>
          <w:p w:rsidR="003D7729" w:rsidRPr="00776B68" w:rsidRDefault="003D7729" w:rsidP="00F5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                 88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776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</w:tbl>
    <w:p w:rsidR="003D7729" w:rsidRPr="00776B68" w:rsidRDefault="003D7729" w:rsidP="00C64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</w:p>
    <w:p w:rsidR="003D7729" w:rsidRPr="00776B68" w:rsidRDefault="003D7729" w:rsidP="0095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89</w:t>
      </w:r>
      <w:r w:rsidRPr="00776B68">
        <w:rPr>
          <w:rFonts w:ascii="Times New Roman" w:hAnsi="Times New Roman" w:cs="Times New Roman"/>
          <w:sz w:val="28"/>
          <w:szCs w:val="28"/>
        </w:rPr>
        <w:t xml:space="preserve">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93.   c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776B68">
        <w:rPr>
          <w:rFonts w:ascii="Times New Roman" w:hAnsi="Times New Roman" w:cs="Times New Roman"/>
          <w:sz w:val="28"/>
          <w:szCs w:val="28"/>
        </w:rPr>
        <w:t xml:space="preserve">     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97. b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</w:p>
    <w:p w:rsidR="003D7729" w:rsidRPr="00776B68" w:rsidRDefault="003D7729" w:rsidP="0095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90</w:t>
      </w:r>
      <w:r w:rsidRPr="00776B68">
        <w:rPr>
          <w:rFonts w:ascii="Times New Roman" w:hAnsi="Times New Roman" w:cs="Times New Roman"/>
          <w:sz w:val="28"/>
          <w:szCs w:val="28"/>
        </w:rPr>
        <w:t xml:space="preserve">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94.  </w:t>
      </w:r>
      <w:r w:rsidRPr="00776B68">
        <w:rPr>
          <w:rFonts w:ascii="Times New Roman" w:hAnsi="Times New Roman" w:cs="Times New Roman"/>
          <w:sz w:val="28"/>
          <w:szCs w:val="28"/>
        </w:rPr>
        <w:t xml:space="preserve"> 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Pr="00776B68">
        <w:rPr>
          <w:rFonts w:ascii="Times New Roman" w:hAnsi="Times New Roman" w:cs="Times New Roman"/>
          <w:sz w:val="28"/>
          <w:szCs w:val="28"/>
        </w:rPr>
        <w:t xml:space="preserve">     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98. b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</w:p>
    <w:p w:rsidR="003D7729" w:rsidRPr="00776B68" w:rsidRDefault="003D7729" w:rsidP="00C6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9</w:t>
      </w:r>
      <w:r w:rsidRPr="00776B68">
        <w:rPr>
          <w:rFonts w:ascii="Times New Roman" w:hAnsi="Times New Roman" w:cs="Times New Roman"/>
          <w:sz w:val="28"/>
          <w:szCs w:val="28"/>
        </w:rPr>
        <w:t xml:space="preserve">1.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95.  </w:t>
      </w:r>
      <w:r w:rsidRPr="00776B68">
        <w:rPr>
          <w:rFonts w:ascii="Times New Roman" w:hAnsi="Times New Roman" w:cs="Times New Roman"/>
          <w:sz w:val="28"/>
          <w:szCs w:val="28"/>
        </w:rPr>
        <w:t xml:space="preserve"> 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776B68">
        <w:rPr>
          <w:rFonts w:ascii="Times New Roman" w:hAnsi="Times New Roman" w:cs="Times New Roman"/>
          <w:sz w:val="28"/>
          <w:szCs w:val="28"/>
        </w:rPr>
        <w:t xml:space="preserve">   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99.</w:t>
      </w:r>
      <w:r w:rsidRPr="00776B68">
        <w:rPr>
          <w:rFonts w:ascii="Times New Roman" w:hAnsi="Times New Roman" w:cs="Times New Roman"/>
          <w:sz w:val="28"/>
          <w:szCs w:val="28"/>
        </w:rPr>
        <w:t xml:space="preserve">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</w:p>
    <w:p w:rsidR="003D7729" w:rsidRPr="00776B68" w:rsidRDefault="003D7729" w:rsidP="00C6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92</w:t>
      </w:r>
      <w:r w:rsidRPr="00776B68">
        <w:rPr>
          <w:rFonts w:ascii="Times New Roman" w:hAnsi="Times New Roman" w:cs="Times New Roman"/>
          <w:sz w:val="28"/>
          <w:szCs w:val="28"/>
        </w:rPr>
        <w:t xml:space="preserve">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96.  </w:t>
      </w:r>
      <w:r w:rsidRPr="00776B68">
        <w:rPr>
          <w:rFonts w:ascii="Times New Roman" w:hAnsi="Times New Roman" w:cs="Times New Roman"/>
          <w:sz w:val="28"/>
          <w:szCs w:val="28"/>
        </w:rPr>
        <w:t xml:space="preserve"> 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776B68">
        <w:rPr>
          <w:rFonts w:ascii="Times New Roman" w:hAnsi="Times New Roman" w:cs="Times New Roman"/>
          <w:sz w:val="28"/>
          <w:szCs w:val="28"/>
        </w:rPr>
        <w:t xml:space="preserve">  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Pr="00776B68">
        <w:rPr>
          <w:rFonts w:ascii="Times New Roman" w:hAnsi="Times New Roman" w:cs="Times New Roman"/>
          <w:sz w:val="28"/>
          <w:szCs w:val="28"/>
        </w:rPr>
        <w:t xml:space="preserve">. </w:t>
      </w:r>
      <w:r w:rsidRPr="00776B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6B68">
        <w:rPr>
          <w:rFonts w:ascii="Times New Roman" w:hAnsi="Times New Roman" w:cs="Times New Roman"/>
          <w:sz w:val="28"/>
          <w:szCs w:val="28"/>
        </w:rPr>
        <w:t>;</w:t>
      </w:r>
    </w:p>
    <w:p w:rsidR="003D7729" w:rsidRPr="00776B68" w:rsidRDefault="003D7729" w:rsidP="00C64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</w:p>
    <w:p w:rsidR="003D7729" w:rsidRPr="00776B68" w:rsidRDefault="003D7729" w:rsidP="00C64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</w:p>
    <w:p w:rsidR="003D7729" w:rsidRPr="00776B68" w:rsidRDefault="003D7729" w:rsidP="00C64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</w:p>
    <w:p w:rsidR="003D7729" w:rsidRPr="00776B68" w:rsidRDefault="003D7729" w:rsidP="00C64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</w:p>
    <w:p w:rsidR="003D7729" w:rsidRPr="00776B68" w:rsidRDefault="003D7729" w:rsidP="00C64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</w:p>
    <w:p w:rsidR="003D7729" w:rsidRPr="00776B68" w:rsidRDefault="003D7729" w:rsidP="00C64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6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3D7729" w:rsidRPr="00776B68" w:rsidSect="00655CD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29" w:rsidRDefault="003D7729" w:rsidP="00655CD6">
      <w:pPr>
        <w:spacing w:after="0" w:line="240" w:lineRule="auto"/>
      </w:pPr>
      <w:r>
        <w:separator/>
      </w:r>
    </w:p>
  </w:endnote>
  <w:endnote w:type="continuationSeparator" w:id="0">
    <w:p w:rsidR="003D7729" w:rsidRDefault="003D7729" w:rsidP="0065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29" w:rsidRDefault="003D772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D7729" w:rsidRDefault="003D7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29" w:rsidRDefault="003D7729" w:rsidP="00655CD6">
      <w:pPr>
        <w:spacing w:after="0" w:line="240" w:lineRule="auto"/>
      </w:pPr>
      <w:r>
        <w:separator/>
      </w:r>
    </w:p>
  </w:footnote>
  <w:footnote w:type="continuationSeparator" w:id="0">
    <w:p w:rsidR="003D7729" w:rsidRDefault="003D7729" w:rsidP="0065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267"/>
    <w:multiLevelType w:val="hybridMultilevel"/>
    <w:tmpl w:val="4246F6E4"/>
    <w:lvl w:ilvl="0" w:tplc="07AE13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A6A"/>
    <w:multiLevelType w:val="hybridMultilevel"/>
    <w:tmpl w:val="8084A6AE"/>
    <w:lvl w:ilvl="0" w:tplc="A4BA1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117FC"/>
    <w:multiLevelType w:val="hybridMultilevel"/>
    <w:tmpl w:val="FD6CD818"/>
    <w:lvl w:ilvl="0" w:tplc="C4629112">
      <w:start w:val="1"/>
      <w:numFmt w:val="lowerLetter"/>
      <w:lvlText w:val="%1-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8367691"/>
    <w:multiLevelType w:val="hybridMultilevel"/>
    <w:tmpl w:val="DA245450"/>
    <w:lvl w:ilvl="0" w:tplc="D5B64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5051C"/>
    <w:multiLevelType w:val="hybridMultilevel"/>
    <w:tmpl w:val="009A560A"/>
    <w:lvl w:ilvl="0" w:tplc="22B03560">
      <w:start w:val="1"/>
      <w:numFmt w:val="bullet"/>
      <w:pStyle w:val="a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932E7"/>
    <w:multiLevelType w:val="hybridMultilevel"/>
    <w:tmpl w:val="6F6AB538"/>
    <w:lvl w:ilvl="0" w:tplc="F432BE42">
      <w:start w:val="3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B026E0D"/>
    <w:multiLevelType w:val="hybridMultilevel"/>
    <w:tmpl w:val="95C08C76"/>
    <w:lvl w:ilvl="0" w:tplc="F5B013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2C42A3B"/>
    <w:multiLevelType w:val="hybridMultilevel"/>
    <w:tmpl w:val="DD9A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C57B9"/>
    <w:multiLevelType w:val="hybridMultilevel"/>
    <w:tmpl w:val="363032AE"/>
    <w:lvl w:ilvl="0" w:tplc="9446C6A4">
      <w:start w:val="1"/>
      <w:numFmt w:val="lowerLetter"/>
      <w:lvlText w:val="%1-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F7579B8"/>
    <w:multiLevelType w:val="hybridMultilevel"/>
    <w:tmpl w:val="07CE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13B6E"/>
    <w:multiLevelType w:val="hybridMultilevel"/>
    <w:tmpl w:val="4694F2BE"/>
    <w:lvl w:ilvl="0" w:tplc="F8F458FC">
      <w:start w:val="1"/>
      <w:numFmt w:val="lowerLetter"/>
      <w:lvlText w:val="%1-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8A399C"/>
    <w:multiLevelType w:val="multilevel"/>
    <w:tmpl w:val="6C80F642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1705DA7"/>
    <w:multiLevelType w:val="hybridMultilevel"/>
    <w:tmpl w:val="B592167C"/>
    <w:lvl w:ilvl="0" w:tplc="0419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30848"/>
    <w:multiLevelType w:val="hybridMultilevel"/>
    <w:tmpl w:val="64BE66F8"/>
    <w:lvl w:ilvl="0" w:tplc="D3CE40CC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C0E"/>
    <w:rsid w:val="00000046"/>
    <w:rsid w:val="0002620C"/>
    <w:rsid w:val="000740CC"/>
    <w:rsid w:val="00084DA1"/>
    <w:rsid w:val="000A5CE1"/>
    <w:rsid w:val="000B45F2"/>
    <w:rsid w:val="000C1D6C"/>
    <w:rsid w:val="000D410E"/>
    <w:rsid w:val="000F2D86"/>
    <w:rsid w:val="00100133"/>
    <w:rsid w:val="001376CF"/>
    <w:rsid w:val="00147E89"/>
    <w:rsid w:val="00166A7B"/>
    <w:rsid w:val="00171B08"/>
    <w:rsid w:val="00180914"/>
    <w:rsid w:val="00194AA3"/>
    <w:rsid w:val="00194AEA"/>
    <w:rsid w:val="00195F7B"/>
    <w:rsid w:val="001A0B7D"/>
    <w:rsid w:val="001A436E"/>
    <w:rsid w:val="001C3DC7"/>
    <w:rsid w:val="001D7353"/>
    <w:rsid w:val="001E0E1D"/>
    <w:rsid w:val="001F5BDE"/>
    <w:rsid w:val="002040EC"/>
    <w:rsid w:val="002054C5"/>
    <w:rsid w:val="002074D5"/>
    <w:rsid w:val="00244D14"/>
    <w:rsid w:val="002502AE"/>
    <w:rsid w:val="00255EE1"/>
    <w:rsid w:val="0028249B"/>
    <w:rsid w:val="0028553C"/>
    <w:rsid w:val="0029412E"/>
    <w:rsid w:val="002A122A"/>
    <w:rsid w:val="002A15AA"/>
    <w:rsid w:val="002A3811"/>
    <w:rsid w:val="002A5F18"/>
    <w:rsid w:val="002B0973"/>
    <w:rsid w:val="002C0114"/>
    <w:rsid w:val="002D094E"/>
    <w:rsid w:val="002D4F10"/>
    <w:rsid w:val="00301CBE"/>
    <w:rsid w:val="003168F2"/>
    <w:rsid w:val="00316F28"/>
    <w:rsid w:val="0032511E"/>
    <w:rsid w:val="00326A3E"/>
    <w:rsid w:val="00333AA0"/>
    <w:rsid w:val="00363DF3"/>
    <w:rsid w:val="00365C3E"/>
    <w:rsid w:val="00365F20"/>
    <w:rsid w:val="003868C4"/>
    <w:rsid w:val="00387AAE"/>
    <w:rsid w:val="003A7E88"/>
    <w:rsid w:val="003B2A3B"/>
    <w:rsid w:val="003D2D6E"/>
    <w:rsid w:val="003D3876"/>
    <w:rsid w:val="003D7729"/>
    <w:rsid w:val="003F1866"/>
    <w:rsid w:val="003F497D"/>
    <w:rsid w:val="003F68E8"/>
    <w:rsid w:val="00413F6B"/>
    <w:rsid w:val="00422827"/>
    <w:rsid w:val="004277E9"/>
    <w:rsid w:val="00430BB7"/>
    <w:rsid w:val="00443F13"/>
    <w:rsid w:val="00452716"/>
    <w:rsid w:val="00465D6D"/>
    <w:rsid w:val="004754BB"/>
    <w:rsid w:val="00476C29"/>
    <w:rsid w:val="0049055D"/>
    <w:rsid w:val="004A18DE"/>
    <w:rsid w:val="004C2395"/>
    <w:rsid w:val="004D13A6"/>
    <w:rsid w:val="004D5A77"/>
    <w:rsid w:val="004E06FC"/>
    <w:rsid w:val="004E1AA6"/>
    <w:rsid w:val="004E5E44"/>
    <w:rsid w:val="004E763B"/>
    <w:rsid w:val="004F2596"/>
    <w:rsid w:val="00500291"/>
    <w:rsid w:val="00515813"/>
    <w:rsid w:val="005278BC"/>
    <w:rsid w:val="005331BC"/>
    <w:rsid w:val="00537C8A"/>
    <w:rsid w:val="00547811"/>
    <w:rsid w:val="005648AD"/>
    <w:rsid w:val="00583CBC"/>
    <w:rsid w:val="0058660E"/>
    <w:rsid w:val="005A1335"/>
    <w:rsid w:val="005B6D1B"/>
    <w:rsid w:val="005C02C0"/>
    <w:rsid w:val="005D0690"/>
    <w:rsid w:val="005D5209"/>
    <w:rsid w:val="005F1319"/>
    <w:rsid w:val="0061498E"/>
    <w:rsid w:val="00622367"/>
    <w:rsid w:val="00622C49"/>
    <w:rsid w:val="006268EB"/>
    <w:rsid w:val="00633888"/>
    <w:rsid w:val="006372BB"/>
    <w:rsid w:val="00654938"/>
    <w:rsid w:val="00655162"/>
    <w:rsid w:val="00655CD6"/>
    <w:rsid w:val="00667691"/>
    <w:rsid w:val="00670D26"/>
    <w:rsid w:val="00684F8D"/>
    <w:rsid w:val="006876AC"/>
    <w:rsid w:val="0069218B"/>
    <w:rsid w:val="006A4C71"/>
    <w:rsid w:val="006B4C23"/>
    <w:rsid w:val="006C1DD0"/>
    <w:rsid w:val="006C4F07"/>
    <w:rsid w:val="006C58CF"/>
    <w:rsid w:val="00700DB6"/>
    <w:rsid w:val="007059BE"/>
    <w:rsid w:val="007233CD"/>
    <w:rsid w:val="00725631"/>
    <w:rsid w:val="00731416"/>
    <w:rsid w:val="00740C6E"/>
    <w:rsid w:val="0075458A"/>
    <w:rsid w:val="00754CFD"/>
    <w:rsid w:val="00771735"/>
    <w:rsid w:val="007752C6"/>
    <w:rsid w:val="00776B68"/>
    <w:rsid w:val="0078449D"/>
    <w:rsid w:val="007847BF"/>
    <w:rsid w:val="00791E8A"/>
    <w:rsid w:val="007B44C6"/>
    <w:rsid w:val="007D758A"/>
    <w:rsid w:val="007E320B"/>
    <w:rsid w:val="00811606"/>
    <w:rsid w:val="008132F2"/>
    <w:rsid w:val="00815F97"/>
    <w:rsid w:val="008226CC"/>
    <w:rsid w:val="0082487A"/>
    <w:rsid w:val="008450F5"/>
    <w:rsid w:val="00856E78"/>
    <w:rsid w:val="00860DC0"/>
    <w:rsid w:val="008641ED"/>
    <w:rsid w:val="00880267"/>
    <w:rsid w:val="008819A7"/>
    <w:rsid w:val="00886F7D"/>
    <w:rsid w:val="00896831"/>
    <w:rsid w:val="008A2D7E"/>
    <w:rsid w:val="008A52A4"/>
    <w:rsid w:val="008A67EF"/>
    <w:rsid w:val="008C05B7"/>
    <w:rsid w:val="008C5599"/>
    <w:rsid w:val="008C60D7"/>
    <w:rsid w:val="008F67F4"/>
    <w:rsid w:val="00907C33"/>
    <w:rsid w:val="009159BA"/>
    <w:rsid w:val="00951134"/>
    <w:rsid w:val="00952ACF"/>
    <w:rsid w:val="0095714E"/>
    <w:rsid w:val="00960055"/>
    <w:rsid w:val="0096370F"/>
    <w:rsid w:val="00973C6B"/>
    <w:rsid w:val="00983E0E"/>
    <w:rsid w:val="009D6142"/>
    <w:rsid w:val="00A1382C"/>
    <w:rsid w:val="00A26136"/>
    <w:rsid w:val="00A37F46"/>
    <w:rsid w:val="00A45BC6"/>
    <w:rsid w:val="00A503C1"/>
    <w:rsid w:val="00A6429B"/>
    <w:rsid w:val="00A72247"/>
    <w:rsid w:val="00A8606B"/>
    <w:rsid w:val="00A9619F"/>
    <w:rsid w:val="00AA1325"/>
    <w:rsid w:val="00AA4AEB"/>
    <w:rsid w:val="00AB177B"/>
    <w:rsid w:val="00AB3178"/>
    <w:rsid w:val="00AC07BB"/>
    <w:rsid w:val="00AC317F"/>
    <w:rsid w:val="00AD2C0E"/>
    <w:rsid w:val="00B05AEF"/>
    <w:rsid w:val="00B07060"/>
    <w:rsid w:val="00B1092E"/>
    <w:rsid w:val="00B219F3"/>
    <w:rsid w:val="00B36A11"/>
    <w:rsid w:val="00B42C6A"/>
    <w:rsid w:val="00B45879"/>
    <w:rsid w:val="00B536E8"/>
    <w:rsid w:val="00B65C8C"/>
    <w:rsid w:val="00B73963"/>
    <w:rsid w:val="00B817B6"/>
    <w:rsid w:val="00B905BE"/>
    <w:rsid w:val="00B95395"/>
    <w:rsid w:val="00B968F5"/>
    <w:rsid w:val="00BA5A22"/>
    <w:rsid w:val="00BD6426"/>
    <w:rsid w:val="00BF0A20"/>
    <w:rsid w:val="00BF7AF2"/>
    <w:rsid w:val="00C32157"/>
    <w:rsid w:val="00C34E3F"/>
    <w:rsid w:val="00C50150"/>
    <w:rsid w:val="00C52EEB"/>
    <w:rsid w:val="00C544DA"/>
    <w:rsid w:val="00C6416B"/>
    <w:rsid w:val="00C82118"/>
    <w:rsid w:val="00CA0F06"/>
    <w:rsid w:val="00CA5704"/>
    <w:rsid w:val="00CC48FA"/>
    <w:rsid w:val="00CD1A13"/>
    <w:rsid w:val="00CE0258"/>
    <w:rsid w:val="00CE526D"/>
    <w:rsid w:val="00CF36FB"/>
    <w:rsid w:val="00D11A6E"/>
    <w:rsid w:val="00D22615"/>
    <w:rsid w:val="00D24F32"/>
    <w:rsid w:val="00D41B8D"/>
    <w:rsid w:val="00D41E75"/>
    <w:rsid w:val="00D51A2C"/>
    <w:rsid w:val="00D76E5E"/>
    <w:rsid w:val="00D954C5"/>
    <w:rsid w:val="00D97885"/>
    <w:rsid w:val="00DA433F"/>
    <w:rsid w:val="00DC58F8"/>
    <w:rsid w:val="00DD18E8"/>
    <w:rsid w:val="00DE38E9"/>
    <w:rsid w:val="00E01FD5"/>
    <w:rsid w:val="00E335CC"/>
    <w:rsid w:val="00E44E03"/>
    <w:rsid w:val="00E800B8"/>
    <w:rsid w:val="00E853C2"/>
    <w:rsid w:val="00E85E27"/>
    <w:rsid w:val="00E9682D"/>
    <w:rsid w:val="00EA3B6D"/>
    <w:rsid w:val="00EA6C66"/>
    <w:rsid w:val="00EB182E"/>
    <w:rsid w:val="00EB2011"/>
    <w:rsid w:val="00EB282D"/>
    <w:rsid w:val="00EB47FB"/>
    <w:rsid w:val="00ED220E"/>
    <w:rsid w:val="00ED35A3"/>
    <w:rsid w:val="00EF4C79"/>
    <w:rsid w:val="00F04986"/>
    <w:rsid w:val="00F124AA"/>
    <w:rsid w:val="00F13FCD"/>
    <w:rsid w:val="00F154F5"/>
    <w:rsid w:val="00F276D9"/>
    <w:rsid w:val="00F344BF"/>
    <w:rsid w:val="00F34D9A"/>
    <w:rsid w:val="00F45899"/>
    <w:rsid w:val="00F5638C"/>
    <w:rsid w:val="00F643CC"/>
    <w:rsid w:val="00F65245"/>
    <w:rsid w:val="00F65857"/>
    <w:rsid w:val="00F86B4D"/>
    <w:rsid w:val="00FA1336"/>
    <w:rsid w:val="00FB1065"/>
    <w:rsid w:val="00FC37C3"/>
    <w:rsid w:val="00FD64DB"/>
    <w:rsid w:val="00FD6662"/>
    <w:rsid w:val="00FE3397"/>
    <w:rsid w:val="00FF24EF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B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un">
    <w:name w:val="anun"/>
    <w:basedOn w:val="DefaultParagraphFont"/>
    <w:uiPriority w:val="99"/>
    <w:rsid w:val="00AD2C0E"/>
  </w:style>
  <w:style w:type="character" w:customStyle="1" w:styleId="anumsep">
    <w:name w:val="anumsep"/>
    <w:basedOn w:val="DefaultParagraphFont"/>
    <w:uiPriority w:val="99"/>
    <w:rsid w:val="00AD2C0E"/>
  </w:style>
  <w:style w:type="paragraph" w:styleId="ListParagraph">
    <w:name w:val="List Paragraph"/>
    <w:basedOn w:val="Normal"/>
    <w:uiPriority w:val="99"/>
    <w:qFormat/>
    <w:rsid w:val="00AD2C0E"/>
    <w:pPr>
      <w:ind w:left="720"/>
    </w:pPr>
  </w:style>
  <w:style w:type="character" w:styleId="Hyperlink">
    <w:name w:val="Hyperlink"/>
    <w:basedOn w:val="DefaultParagraphFont"/>
    <w:uiPriority w:val="99"/>
    <w:semiHidden/>
    <w:rsid w:val="008F67F4"/>
    <w:rPr>
      <w:color w:val="0000FF"/>
      <w:u w:val="single"/>
    </w:rPr>
  </w:style>
  <w:style w:type="paragraph" w:customStyle="1" w:styleId="a1">
    <w:name w:val="НеверныйОтвет"/>
    <w:basedOn w:val="Normal"/>
    <w:uiPriority w:val="99"/>
    <w:rsid w:val="0075458A"/>
    <w:pPr>
      <w:numPr>
        <w:numId w:val="2"/>
      </w:numPr>
      <w:spacing w:after="120" w:line="240" w:lineRule="auto"/>
    </w:pPr>
    <w:rPr>
      <w:rFonts w:ascii="Verdana" w:hAnsi="Verdana" w:cs="Verdana"/>
      <w:color w:val="FF0000"/>
      <w:sz w:val="20"/>
      <w:szCs w:val="20"/>
      <w:lang w:val="en-GB" w:eastAsia="en-US"/>
    </w:rPr>
  </w:style>
  <w:style w:type="paragraph" w:customStyle="1" w:styleId="a0">
    <w:name w:val="ВопрМножВыбор"/>
    <w:basedOn w:val="Normal"/>
    <w:next w:val="a1"/>
    <w:uiPriority w:val="99"/>
    <w:rsid w:val="0075458A"/>
    <w:pPr>
      <w:numPr>
        <w:numId w:val="3"/>
      </w:numPr>
      <w:spacing w:before="240" w:after="120" w:line="240" w:lineRule="auto"/>
      <w:outlineLvl w:val="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a2">
    <w:name w:val="ВопрКороткийОтв"/>
    <w:basedOn w:val="a0"/>
    <w:next w:val="Normal"/>
    <w:uiPriority w:val="99"/>
    <w:rsid w:val="0075458A"/>
  </w:style>
  <w:style w:type="paragraph" w:customStyle="1" w:styleId="a">
    <w:name w:val="ВерныйОтвет"/>
    <w:basedOn w:val="a1"/>
    <w:uiPriority w:val="99"/>
    <w:rsid w:val="004E763B"/>
    <w:pPr>
      <w:numPr>
        <w:numId w:val="5"/>
      </w:numPr>
    </w:pPr>
    <w:rPr>
      <w:color w:val="008000"/>
    </w:rPr>
  </w:style>
  <w:style w:type="paragraph" w:styleId="BodyText">
    <w:name w:val="Body Text"/>
    <w:basedOn w:val="Normal"/>
    <w:link w:val="BodyTextChar"/>
    <w:uiPriority w:val="99"/>
    <w:semiHidden/>
    <w:rsid w:val="00180914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0914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80914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091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8091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091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80914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5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5CD6"/>
  </w:style>
  <w:style w:type="paragraph" w:styleId="Footer">
    <w:name w:val="footer"/>
    <w:basedOn w:val="Normal"/>
    <w:link w:val="FooterChar"/>
    <w:uiPriority w:val="99"/>
    <w:rsid w:val="0065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8904"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348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2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8905"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323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272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2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011"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216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2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9016"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099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272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064"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332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27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180"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104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272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296"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145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272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938</TotalTime>
  <Pages>19</Pages>
  <Words>5765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207</cp:revision>
  <dcterms:created xsi:type="dcterms:W3CDTF">2011-01-18T08:46:00Z</dcterms:created>
  <dcterms:modified xsi:type="dcterms:W3CDTF">2011-04-05T01:24:00Z</dcterms:modified>
</cp:coreProperties>
</file>