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28" w:rsidRDefault="00D17A28" w:rsidP="00AD594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55245</wp:posOffset>
            </wp:positionV>
            <wp:extent cx="1564640" cy="1314450"/>
            <wp:effectExtent l="19050" t="0" r="0" b="0"/>
            <wp:wrapSquare wrapText="bothSides"/>
            <wp:docPr id="1" name="Рисунок 1" descr="D:\Данные\Мой документы\Картинки\Картинки школьные\Ученики\564CAHKY44AA8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Мой документы\Картинки\Картинки школьные\Ученики\564CAHKY44AA80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941" w:rsidRDefault="00AD5941" w:rsidP="00AD5941">
      <w:pPr>
        <w:jc w:val="center"/>
        <w:rPr>
          <w:b/>
          <w:sz w:val="36"/>
          <w:szCs w:val="36"/>
        </w:rPr>
      </w:pPr>
      <w:r w:rsidRPr="00E777CB">
        <w:rPr>
          <w:b/>
          <w:sz w:val="36"/>
          <w:szCs w:val="36"/>
        </w:rPr>
        <w:t>Требования к выполнению проекта</w:t>
      </w:r>
    </w:p>
    <w:p w:rsidR="00E777CB" w:rsidRPr="00E777CB" w:rsidRDefault="00E777CB" w:rsidP="00AD5941">
      <w:pPr>
        <w:jc w:val="center"/>
        <w:rPr>
          <w:b/>
        </w:rPr>
      </w:pPr>
    </w:p>
    <w:p w:rsidR="00D17A28" w:rsidRPr="00D17A28" w:rsidRDefault="00D17A28" w:rsidP="00D17A28">
      <w:pPr>
        <w:rPr>
          <w:sz w:val="24"/>
          <w:szCs w:val="24"/>
        </w:rPr>
      </w:pPr>
    </w:p>
    <w:p w:rsidR="00AD5941" w:rsidRDefault="00AD5941" w:rsidP="00AD59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Поисковая деятельность проводится группой. Результаты поисковой деятельности группы оформляются в виде аннотированного каталога ресурсов, оформленного по всем правилам оформления литературных источников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шаблоны). Затем проводится </w:t>
      </w:r>
      <w:proofErr w:type="spellStart"/>
      <w:r>
        <w:rPr>
          <w:sz w:val="24"/>
          <w:szCs w:val="24"/>
        </w:rPr>
        <w:t>взаимооценивание</w:t>
      </w:r>
      <w:proofErr w:type="spellEnd"/>
      <w:r>
        <w:rPr>
          <w:sz w:val="24"/>
          <w:szCs w:val="24"/>
        </w:rPr>
        <w:t xml:space="preserve"> найденных ресурсов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</w:t>
      </w:r>
      <w:r w:rsidRPr="00B631FF">
        <w:rPr>
          <w:sz w:val="24"/>
          <w:szCs w:val="24"/>
          <w:highlight w:val="yellow"/>
        </w:rPr>
        <w:t>Лист оценки поисковой деятельности</w:t>
      </w:r>
      <w:r>
        <w:rPr>
          <w:sz w:val="24"/>
          <w:szCs w:val="24"/>
        </w:rPr>
        <w:t>).</w:t>
      </w:r>
    </w:p>
    <w:p w:rsidR="00AD5941" w:rsidRDefault="00AD5941" w:rsidP="00AD59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Результаты поисковой деятельности должны быть оформлены в виде публикаций (рефераты, эссе, доклад) или презентаций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</w:t>
      </w:r>
      <w:r w:rsidRPr="00B631FF">
        <w:rPr>
          <w:sz w:val="24"/>
          <w:szCs w:val="24"/>
          <w:highlight w:val="yellow"/>
        </w:rPr>
        <w:t>требования к публикациям и требования к презентации</w:t>
      </w:r>
      <w:r>
        <w:rPr>
          <w:sz w:val="24"/>
          <w:szCs w:val="24"/>
        </w:rPr>
        <w:t>).</w:t>
      </w:r>
    </w:p>
    <w:p w:rsidR="00AD5941" w:rsidRDefault="00AD5941" w:rsidP="00AD59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Решение задач должно сопровождаться подробным тек</w:t>
      </w:r>
      <w:r w:rsidR="00E777CB">
        <w:rPr>
          <w:sz w:val="24"/>
          <w:szCs w:val="24"/>
        </w:rPr>
        <w:t>с</w:t>
      </w:r>
      <w:r>
        <w:rPr>
          <w:sz w:val="24"/>
          <w:szCs w:val="24"/>
        </w:rPr>
        <w:t>товым пояснением или представлением таблиц истинности, таблиц рассуждений, диаграмм Эйлера, графов, дерева. Обязательно описывать алгоритм решения задач подобного типа.</w:t>
      </w:r>
    </w:p>
    <w:p w:rsidR="00AD5941" w:rsidRPr="004F4EC6" w:rsidRDefault="00AD5941" w:rsidP="00AD59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После каждого этапа проекта описывать свои удачи и затруднения в </w:t>
      </w:r>
      <w:proofErr w:type="spellStart"/>
      <w:r>
        <w:rPr>
          <w:sz w:val="24"/>
          <w:szCs w:val="24"/>
        </w:rPr>
        <w:t>блоге</w:t>
      </w:r>
      <w:proofErr w:type="spellEnd"/>
      <w:r>
        <w:rPr>
          <w:sz w:val="24"/>
          <w:szCs w:val="24"/>
        </w:rPr>
        <w:t xml:space="preserve"> проекта, отвечая на поставленные преподавателем вопросы. </w:t>
      </w:r>
    </w:p>
    <w:p w:rsidR="003D2329" w:rsidRDefault="003D2329"/>
    <w:sectPr w:rsidR="003D2329" w:rsidSect="00E777C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EEF"/>
    <w:multiLevelType w:val="hybridMultilevel"/>
    <w:tmpl w:val="285A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941"/>
    <w:rsid w:val="003D2329"/>
    <w:rsid w:val="0056060D"/>
    <w:rsid w:val="0083134E"/>
    <w:rsid w:val="00AD5941"/>
    <w:rsid w:val="00D17A28"/>
    <w:rsid w:val="00E7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2010-03-17T15:30:00Z</dcterms:created>
  <dcterms:modified xsi:type="dcterms:W3CDTF">2010-04-06T15:44:00Z</dcterms:modified>
</cp:coreProperties>
</file>