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0" w:rsidRPr="005E10D0" w:rsidRDefault="005E10D0" w:rsidP="005E10D0">
      <w:pPr>
        <w:spacing w:after="0" w:line="240" w:lineRule="auto"/>
        <w:jc w:val="center"/>
        <w:rPr>
          <w:sz w:val="36"/>
          <w:szCs w:val="36"/>
        </w:rPr>
      </w:pPr>
      <w:r w:rsidRPr="005E10D0">
        <w:rPr>
          <w:sz w:val="36"/>
          <w:szCs w:val="36"/>
        </w:rPr>
        <w:t>Критерии оценивания формулировки темы</w:t>
      </w:r>
    </w:p>
    <w:p w:rsidR="00F40D58" w:rsidRPr="005E10D0" w:rsidRDefault="005E10D0" w:rsidP="005E10D0">
      <w:pPr>
        <w:jc w:val="center"/>
        <w:rPr>
          <w:sz w:val="36"/>
          <w:szCs w:val="36"/>
          <w:lang w:val="en-US"/>
        </w:rPr>
      </w:pPr>
      <w:r w:rsidRPr="005E10D0">
        <w:rPr>
          <w:sz w:val="36"/>
          <w:szCs w:val="36"/>
        </w:rPr>
        <w:t>учебного проекта</w:t>
      </w:r>
    </w:p>
    <w:tbl>
      <w:tblPr>
        <w:tblStyle w:val="a3"/>
        <w:tblW w:w="0" w:type="auto"/>
        <w:tblLayout w:type="fixed"/>
        <w:tblLook w:val="01E0"/>
      </w:tblPr>
      <w:tblGrid>
        <w:gridCol w:w="1242"/>
        <w:gridCol w:w="2127"/>
        <w:gridCol w:w="2126"/>
        <w:gridCol w:w="1984"/>
        <w:gridCol w:w="2092"/>
      </w:tblGrid>
      <w:tr w:rsidR="005E10D0" w:rsidRPr="003F377C" w:rsidTr="005E10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3F377C" w:rsidRDefault="005E10D0" w:rsidP="00CF1687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Критерии / баллы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 xml:space="preserve">4 </w:t>
            </w:r>
          </w:p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>(Отлично)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 xml:space="preserve">3 </w:t>
            </w:r>
          </w:p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>(Хорошо)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 xml:space="preserve">2 </w:t>
            </w:r>
          </w:p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>(Слабо)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 xml:space="preserve">1 </w:t>
            </w:r>
          </w:p>
          <w:p w:rsidR="005E10D0" w:rsidRPr="005E10D0" w:rsidRDefault="005E10D0" w:rsidP="00CF1687">
            <w:pPr>
              <w:jc w:val="center"/>
              <w:rPr>
                <w:sz w:val="28"/>
                <w:szCs w:val="28"/>
              </w:rPr>
            </w:pPr>
            <w:r w:rsidRPr="005E10D0">
              <w:rPr>
                <w:sz w:val="28"/>
                <w:szCs w:val="28"/>
              </w:rPr>
              <w:t>(Плохо)</w:t>
            </w:r>
          </w:p>
        </w:tc>
      </w:tr>
      <w:tr w:rsidR="005E10D0" w:rsidRPr="00973901" w:rsidTr="005E10D0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0D0" w:rsidRPr="003F377C" w:rsidRDefault="005E10D0" w:rsidP="00CF16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Связь с учебной программой и учебным планом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полностью ориентирована на действующую программу и учебный план и может быть легко интегрирована в рамках учебного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не связана с программой и учебным планом по предмету, но для её раскрытия придётся использовать резерв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в некоторой степени связана с программой и учебным планом; её внедрение возможно только за счёт внеклассной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не связана с действующей школьной программой и учебным планом</w:t>
            </w:r>
          </w:p>
        </w:tc>
      </w:tr>
      <w:tr w:rsidR="005E10D0" w:rsidRPr="00973901" w:rsidTr="005E10D0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0D0" w:rsidRDefault="005E10D0" w:rsidP="00CF168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E10D0" w:rsidRPr="003F377C" w:rsidRDefault="005E10D0" w:rsidP="00CF16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ясно изложена, хорошо определена и поддержана основополагающими вопросами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изложена и частично поддержана основополагающими вопросами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определена расплывчато и плохо поддержана основополагающими вопросами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Тема определена расплывчато и плохо поддержана вопросами темы учебной программы</w:t>
            </w:r>
          </w:p>
        </w:tc>
      </w:tr>
      <w:tr w:rsidR="005E10D0" w:rsidRPr="00973901" w:rsidTr="005E10D0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10D0" w:rsidRDefault="005E10D0" w:rsidP="00CF168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E10D0" w:rsidRPr="003F377C" w:rsidRDefault="005E10D0" w:rsidP="00CF16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Тема характеризуется большой оригинальностью идеи. </w:t>
            </w:r>
          </w:p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В названии чётко </w:t>
            </w:r>
            <w:proofErr w:type="gramStart"/>
            <w:r w:rsidRPr="005E10D0">
              <w:rPr>
                <w:sz w:val="24"/>
                <w:szCs w:val="24"/>
              </w:rPr>
              <w:t>представлены</w:t>
            </w:r>
            <w:proofErr w:type="gramEnd"/>
            <w:r w:rsidRPr="005E10D0">
              <w:rPr>
                <w:sz w:val="24"/>
                <w:szCs w:val="24"/>
              </w:rPr>
              <w:t xml:space="preserve"> вопрос, интрига, парадокс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Тема представлена на основе оригинальных авторских идей. </w:t>
            </w:r>
          </w:p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В названии частично </w:t>
            </w:r>
            <w:proofErr w:type="gramStart"/>
            <w:r w:rsidRPr="005E10D0">
              <w:rPr>
                <w:sz w:val="24"/>
                <w:szCs w:val="24"/>
              </w:rPr>
              <w:t>представлены</w:t>
            </w:r>
            <w:proofErr w:type="gramEnd"/>
            <w:r w:rsidRPr="005E10D0">
              <w:rPr>
                <w:sz w:val="24"/>
                <w:szCs w:val="24"/>
              </w:rPr>
              <w:t xml:space="preserve"> вопрос, интрига, парадокс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Тема представлена на основе большой коллекции материалов и идей, заимствованных из разных источников информации. </w:t>
            </w:r>
          </w:p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В названии расплывчато </w:t>
            </w:r>
            <w:proofErr w:type="gramStart"/>
            <w:r w:rsidRPr="005E10D0">
              <w:rPr>
                <w:sz w:val="24"/>
                <w:szCs w:val="24"/>
              </w:rPr>
              <w:t>представлены</w:t>
            </w:r>
            <w:proofErr w:type="gramEnd"/>
            <w:r w:rsidRPr="005E10D0">
              <w:rPr>
                <w:sz w:val="24"/>
                <w:szCs w:val="24"/>
              </w:rPr>
              <w:t xml:space="preserve"> вопрос, интрига, парадокс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 xml:space="preserve">Тема представлена на основе минимального набора материалов и идей, заимствованных из ограниченного количества источников информации. </w:t>
            </w:r>
          </w:p>
          <w:p w:rsidR="005E10D0" w:rsidRPr="005E10D0" w:rsidRDefault="005E10D0" w:rsidP="00CF1687">
            <w:pPr>
              <w:rPr>
                <w:sz w:val="24"/>
                <w:szCs w:val="24"/>
              </w:rPr>
            </w:pPr>
            <w:r w:rsidRPr="005E10D0">
              <w:rPr>
                <w:sz w:val="24"/>
                <w:szCs w:val="24"/>
              </w:rPr>
              <w:t>В названии нет вопроса, интриги, парадокса</w:t>
            </w:r>
          </w:p>
        </w:tc>
      </w:tr>
    </w:tbl>
    <w:p w:rsidR="005E10D0" w:rsidRPr="005E10D0" w:rsidRDefault="005E10D0" w:rsidP="005E10D0"/>
    <w:sectPr w:rsidR="005E10D0" w:rsidRPr="005E10D0" w:rsidSect="00F4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D0"/>
    <w:rsid w:val="005E10D0"/>
    <w:rsid w:val="00F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I17</dc:creator>
  <cp:keywords/>
  <dc:description/>
  <cp:lastModifiedBy>I17</cp:lastModifiedBy>
  <cp:revision>1</cp:revision>
  <dcterms:created xsi:type="dcterms:W3CDTF">2010-04-16T01:25:00Z</dcterms:created>
  <dcterms:modified xsi:type="dcterms:W3CDTF">2010-04-16T01:28:00Z</dcterms:modified>
</cp:coreProperties>
</file>