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279"/>
        <w:gridCol w:w="251"/>
        <w:gridCol w:w="824"/>
        <w:gridCol w:w="2141"/>
        <w:gridCol w:w="4111"/>
      </w:tblGrid>
      <w:tr w:rsidR="00F80EE4">
        <w:trPr>
          <w:trHeight w:val="438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Автор проекта </w:t>
            </w:r>
          </w:p>
        </w:tc>
      </w:tr>
      <w:tr w:rsidR="00F80EE4">
        <w:trPr>
          <w:trHeight w:val="425"/>
        </w:trPr>
        <w:tc>
          <w:tcPr>
            <w:tcW w:w="335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Сивирюк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Людмила Гавриловна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Скарлухина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Майя Кирилловна</w:t>
            </w:r>
          </w:p>
        </w:tc>
      </w:tr>
      <w:tr w:rsidR="00F80EE4">
        <w:trPr>
          <w:trHeight w:val="425"/>
        </w:trPr>
        <w:tc>
          <w:tcPr>
            <w:tcW w:w="335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Кемеровская область</w:t>
            </w:r>
          </w:p>
        </w:tc>
      </w:tr>
      <w:tr w:rsidR="00F80EE4">
        <w:trPr>
          <w:trHeight w:val="425"/>
        </w:trPr>
        <w:tc>
          <w:tcPr>
            <w:tcW w:w="335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Г. Кемерово</w:t>
            </w:r>
          </w:p>
        </w:tc>
      </w:tr>
      <w:tr w:rsidR="00F80EE4">
        <w:trPr>
          <w:trHeight w:val="425"/>
        </w:trPr>
        <w:tc>
          <w:tcPr>
            <w:tcW w:w="335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и/или название школы/ОУ</w:t>
            </w:r>
          </w:p>
        </w:tc>
        <w:tc>
          <w:tcPr>
            <w:tcW w:w="625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МБОУ «СОШ №37»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проекта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 темы вашего учебного проекта 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Вездесущее, мешающее, необходимое…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Краткое содержание проекта </w:t>
            </w:r>
          </w:p>
        </w:tc>
      </w:tr>
      <w:tr w:rsidR="00F80EE4">
        <w:trPr>
          <w:trHeight w:val="89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Сила, препятствующая движению и в то же время сила без которой невозможно движение- это сила трения. Причиной трения являются неровности. Трение ведет к износу и порче трущихся частей различных машин, станков. На преодоление силы трения при движении требуется лишняя и порой очень значительная работа. С другой стороны, отсутствие трения привело бы к невозможности движения железнодорожного транспорта по рельсам, затруднило бы движение человека, автомашин по скользкой гладкой дороге. Работая над вопросами данного </w:t>
            </w:r>
            <w:proofErr w:type="gram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проекта</w:t>
            </w:r>
            <w:proofErr w:type="gram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вы получите объяснение на выше изложенное и многое узнаете о силе трения помимо материала, предлагаемого по учебнику.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Объект исследования - взаимодействие тел.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Предмет исследования - сила трения.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Цель проекта: исследование силы трения и ее зависимость от площади соприкасающихся поверхностей и рода поверхностей.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Задачи проекта: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1. Провести обзор литературы по теме сила трения, виды сил трения;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2. Изучить способы уменьшения и увеличения силы трения;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3. Узнать о пользе и вреде силы трения;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4. провести экспериментальные исследования.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Реализация данного проекта направлена на развитие у детей: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и любознательности;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- информационной и </w:t>
            </w:r>
            <w:proofErr w:type="spell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медиаграмотности</w:t>
            </w:r>
            <w:proofErr w:type="spell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;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- способности формулировать, анализировать и решать проблемы;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- межличностного взаимодействия и сотрудничества. 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предусматривает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вовлечение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работу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учащихся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начинающих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изучение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предмета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данном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рассматриваются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вопросы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раздела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программы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lastRenderedPageBreak/>
              <w:t>физике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механические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явления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сила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трения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природе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технике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Тема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включает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себя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вопросы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для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углубленного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изучения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силы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трения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условия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ее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возникновения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чего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она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зависит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как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она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определяется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виды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трения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Учащиеся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рамках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данного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самостоятельно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проводят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исследования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зависимости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коэффициента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трения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материала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соприкасающихся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тел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качества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обработки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поверхностей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действия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наличия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смазки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между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поверхностями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Учащиеся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работают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различными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источниками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информации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Оформляют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результаты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своих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виде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презентаций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Предме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</w:tr>
      <w:tr w:rsidR="00F80EE4">
        <w:trPr>
          <w:trHeight w:val="630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Фи</w:t>
            </w:r>
            <w:r w:rsidR="000C5B44">
              <w:rPr>
                <w:rFonts w:ascii="Arial CYR" w:hAnsi="Arial CYR" w:cs="Arial CYR"/>
                <w:sz w:val="24"/>
                <w:szCs w:val="24"/>
              </w:rPr>
              <w:t>зика, природоведение</w:t>
            </w:r>
            <w:r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5,7,9,10 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Приблизительная продолжительность проекта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8 уроков, 4недели 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проекта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Образовательные стандарты </w:t>
            </w:r>
          </w:p>
        </w:tc>
      </w:tr>
      <w:tr w:rsidR="00F80EE4">
        <w:trPr>
          <w:trHeight w:val="870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 w:rsidP="00C04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Проект отвечает требованиям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государственного стандарта среднего (общего) образования по физике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государственного стандарта основного общего образования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: </w:t>
            </w:r>
            <w:r w:rsidR="00C044C0" w:rsidRPr="00C044C0">
              <w:rPr>
                <w:rFonts w:ascii="Arial" w:hAnsi="Arial" w:cs="Arial"/>
              </w:rPr>
              <w:t>наблюдение и описание различных видов движения, взаимодействия тел на основе законов Ньютона. Измерение физических величин:</w:t>
            </w:r>
            <w:r w:rsidR="00C044C0">
              <w:rPr>
                <w:rFonts w:ascii="Arial" w:hAnsi="Arial" w:cs="Arial"/>
              </w:rPr>
              <w:t xml:space="preserve"> </w:t>
            </w:r>
            <w:r w:rsidR="00C044C0" w:rsidRPr="00C044C0">
              <w:rPr>
                <w:rFonts w:ascii="Arial" w:hAnsi="Arial" w:cs="Arial"/>
              </w:rPr>
              <w:t>силы (веса тела, тяжести,</w:t>
            </w:r>
            <w:r w:rsidR="00C044C0">
              <w:rPr>
                <w:rFonts w:ascii="Arial" w:hAnsi="Arial" w:cs="Arial"/>
              </w:rPr>
              <w:t xml:space="preserve"> </w:t>
            </w:r>
            <w:r w:rsidR="00C044C0" w:rsidRPr="00C044C0">
              <w:rPr>
                <w:rFonts w:ascii="Arial" w:hAnsi="Arial" w:cs="Arial"/>
              </w:rPr>
              <w:t>упругости,</w:t>
            </w:r>
            <w:r w:rsidR="00C044C0">
              <w:rPr>
                <w:rFonts w:ascii="Arial" w:hAnsi="Arial" w:cs="Arial"/>
              </w:rPr>
              <w:t xml:space="preserve"> </w:t>
            </w:r>
            <w:r w:rsidR="00C044C0" w:rsidRPr="00C044C0">
              <w:rPr>
                <w:rFonts w:ascii="Arial" w:hAnsi="Arial" w:cs="Arial"/>
              </w:rPr>
              <w:t>трения). Проведение простых опытов и экспериментальных исследований по выявлению зависимостей: силы трения от силы нормального давления. Практическое применение физических знаний для выявления зависимости тормозного пути автомобиля от его скорости. Объяснение устройства и принципа действия физических приборов и технических объектов: динамометра.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Pr="00C044C0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4C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Дидактические </w:t>
            </w:r>
            <w:proofErr w:type="gramStart"/>
            <w:r w:rsidRPr="00C044C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цели</w:t>
            </w:r>
            <w:proofErr w:type="gramEnd"/>
            <w:r w:rsidRPr="00C044C0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/ Ожидаемые результаты обучения</w:t>
            </w:r>
            <w:r w:rsidRPr="00C044C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F80EE4">
        <w:trPr>
          <w:trHeight w:val="683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После завершения проекта учащиеся смогут: </w:t>
            </w:r>
            <w:proofErr w:type="gram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бъяснить трение между телами, как физическое явление; -объяснить роль силы трения в окружающем мире; приводить примеры практического использования силы трения в быту и технике; проводить физический эксперимент по исследованию силы трения; представлять результаты наблюдений и измерений с помощью таблиц, графиков и выявлять зависимость силы трения от других величин; применять полученные знания и умения для решения практических задач повседневной жизни, для обеспечения безопасности жизнедеятельности. </w:t>
            </w:r>
            <w:proofErr w:type="gramStart"/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Также учащиеся смогут развить и приобрести умения и качества,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необходимые человеку 21 века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: совершать осознанный выбор, ставить цели для себя и других; работать в команде; находить, анализировать, оценивать информацию в разных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формах; выявлять важное, обосновывать и доказывать свою точку зрения, уважать чужие мнения; действовать в интересах общества.</w:t>
            </w:r>
            <w:proofErr w:type="gramEnd"/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Вопросы, направляющие проект 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P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Как изменится мир вокруг нас, если исчезнет сопротивление?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Может ли сила трения разгонять тело? </w:t>
            </w:r>
          </w:p>
          <w:p w:rsidR="00F80EE4" w:rsidRDefault="00F80E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Можно ли одновременно уменьшить вредное действие силы трения и увеличить полезное ее действие? </w:t>
            </w:r>
          </w:p>
          <w:p w:rsidR="00F80EE4" w:rsidRDefault="00F80E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К чему приводит качественная обработка гладких поверхностей к уменьшению или увеличению трения? </w:t>
            </w:r>
          </w:p>
          <w:p w:rsidR="00F80EE4" w:rsidRDefault="00F80E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Почему колесо считают главным изобретением человечества? </w:t>
            </w:r>
          </w:p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Что называют силой трения? </w:t>
            </w:r>
            <w:r>
              <w:rPr>
                <w:rFonts w:ascii="Arial" w:hAnsi="Arial" w:cs="Arial"/>
              </w:rPr>
              <w:t xml:space="preserve">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Причины возникновения силы трения?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Как определить силу трения?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Какие виды трения существуют и чем они отличаются друг от друга?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Как проявляется полезное и вредное действия силы трения?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Какие способы вы знаете для увеличения и уменьшения трения?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Зависит ли сила трения от площади соприкасающихся поверхностей? </w:t>
            </w:r>
          </w:p>
          <w:p w:rsidR="00C044C0" w:rsidRPr="00C044C0" w:rsidRDefault="00C044C0" w:rsidP="00C044C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044C0">
              <w:rPr>
                <w:rFonts w:ascii="Arial" w:hAnsi="Arial" w:cs="Arial"/>
              </w:rPr>
              <w:t xml:space="preserve">От чего зависит коэффициент трения? </w:t>
            </w:r>
          </w:p>
          <w:p w:rsidR="00C044C0" w:rsidRDefault="00C044C0" w:rsidP="00C044C0">
            <w:pPr>
              <w:pStyle w:val="a3"/>
              <w:spacing w:before="0" w:beforeAutospacing="0" w:after="0" w:afterAutospacing="0"/>
            </w:pPr>
            <w:r w:rsidRPr="00C044C0">
              <w:rPr>
                <w:rFonts w:ascii="Arial" w:hAnsi="Arial" w:cs="Arial"/>
              </w:rPr>
              <w:t>Почему сила трения качения меньше силы трения скольжения?</w:t>
            </w:r>
            <w:r>
              <w:t xml:space="preserve"> 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оценивания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tabs>
                <w:tab w:val="left" w:pos="379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График оценивания </w:t>
            </w:r>
          </w:p>
        </w:tc>
      </w:tr>
      <w:tr w:rsidR="00F80EE4">
        <w:trPr>
          <w:trHeight w:val="425"/>
        </w:trPr>
        <w:tc>
          <w:tcPr>
            <w:tcW w:w="253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До работы над проектом</w:t>
            </w:r>
          </w:p>
        </w:tc>
        <w:tc>
          <w:tcPr>
            <w:tcW w:w="296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4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F80EE4">
        <w:trPr>
          <w:trHeight w:val="895"/>
        </w:trPr>
        <w:tc>
          <w:tcPr>
            <w:tcW w:w="253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карта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потребностей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color w:val="000000"/>
              </w:rPr>
              <w:t>лист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планирования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работы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в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группе</w:t>
            </w:r>
            <w:r w:rsidRPr="00F80EE4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 CYR" w:hAnsi="Arial CYR" w:cs="Arial CYR"/>
                <w:color w:val="000000"/>
              </w:rPr>
              <w:t>лист оценки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лабораторных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работ</w:t>
            </w:r>
            <w:r w:rsidRPr="00F80EE4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 CYR" w:hAnsi="Arial CYR" w:cs="Arial CYR"/>
                <w:color w:val="000000"/>
              </w:rPr>
              <w:t>план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презентации</w:t>
            </w:r>
            <w:r w:rsidRPr="00F80EE4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 CYR" w:hAnsi="Arial CYR" w:cs="Arial CYR"/>
                <w:color w:val="000000"/>
              </w:rPr>
              <w:t>самооценка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успешности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своего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участия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в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группе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и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в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работе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над</w:t>
            </w:r>
            <w:r w:rsidRPr="00F80E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проектом</w:t>
            </w:r>
          </w:p>
        </w:tc>
        <w:tc>
          <w:tcPr>
            <w:tcW w:w="4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 w:rsidP="00F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критерии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презентации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критерии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публикации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критерии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группе</w:t>
            </w:r>
          </w:p>
          <w:p w:rsidR="00F80EE4" w:rsidRDefault="00F80EE4" w:rsidP="00F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рефлексия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Описание методов оценивания </w:t>
            </w:r>
          </w:p>
        </w:tc>
      </w:tr>
      <w:tr w:rsidR="00F80EE4">
        <w:trPr>
          <w:trHeight w:val="1617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Перед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началом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учитель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ходе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презентации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перед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классом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основе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фронтальной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беседы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карты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потребностей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выясняет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знания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умения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интересы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учащихся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мотивирует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участие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результатам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карты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учащиеся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объединяются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группы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коллективно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формулируют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гипотезы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исследования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Раздается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информационный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буклет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для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учеников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родителей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ходе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проведения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самостоятельных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исследований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учитель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контролирует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деятельность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учащихся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через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листы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планирования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листы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самооценки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успешности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Форму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представления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результатов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содержания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определяют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lastRenderedPageBreak/>
              <w:t>критерии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оценивания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также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памятки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проведению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эксперимента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рекомендованный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список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информационных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источников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Результаты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оцениваются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представленным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учениками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результатам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исследования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презентациям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публикациям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защите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проектов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заполняются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оценочные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листы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критериям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оценивания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конце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проекта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проводится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рефлексия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Сведения о проекте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Необходимые начальные знания, умения, навыки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Учащиеся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должны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знать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Что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такое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сила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ее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характеристики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 xml:space="preserve"> прибор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для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измерения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силы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единицы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измерения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Уметь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определять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силу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тяжести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вес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тела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Иметь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навыки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на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компьютере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работы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интернетом</w:t>
            </w: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Проводить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простые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эксперименты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соблюдать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технику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 мероприятия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- Знакомство с силой трения- 2 часа;                                                                                             - Освоение знаний о пользе и вреде силы трения - 1 час;                                                                 - Проведение эксперимента по изучению силы трения - 2 часа;                                                         - Обсуждение результатов работы и ее оформление - 2 часа;                                                     - Итоговый урок по теме трение в природе и технике - 1 час.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Материалы для дифференцированного обучения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0C5B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Ученик </w:t>
            </w:r>
            <w:r w:rsidR="00F80E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 проблемами усвоения учебного материала </w:t>
            </w:r>
            <w:r w:rsidR="00F80EE4">
              <w:rPr>
                <w:rFonts w:ascii="Times New Roman CYR" w:hAnsi="Times New Roman CYR" w:cs="Times New Roman CYR"/>
                <w:sz w:val="24"/>
                <w:szCs w:val="24"/>
              </w:rPr>
              <w:t>(Проблемный ученик)</w:t>
            </w:r>
            <w:r w:rsidR="00F80EE4"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744782" w:rsidRDefault="007447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Дополнительные консультации, наводящие вопросы</w:t>
            </w:r>
            <w:r w:rsidR="000C5B44">
              <w:rPr>
                <w:rFonts w:ascii="Arial CYR" w:hAnsi="Arial CYR" w:cs="Arial CYR"/>
                <w:sz w:val="24"/>
                <w:szCs w:val="24"/>
              </w:rPr>
              <w:t>, показ образцов презентаций по теме.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0C5B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Ученик сам планирует и решает,</w:t>
            </w:r>
            <w:r w:rsidR="00F80EE4">
              <w:rPr>
                <w:rFonts w:ascii="Arial CYR" w:hAnsi="Arial CYR" w:cs="Arial CYR"/>
                <w:sz w:val="24"/>
                <w:szCs w:val="24"/>
              </w:rPr>
              <w:t xml:space="preserve"> какие задания и к каком</w:t>
            </w:r>
            <w:r>
              <w:rPr>
                <w:rFonts w:ascii="Arial CYR" w:hAnsi="Arial CYR" w:cs="Arial CYR"/>
                <w:sz w:val="24"/>
                <w:szCs w:val="24"/>
              </w:rPr>
              <w:t>у сроку он будет выполнять. Ученик может изменять образцы</w:t>
            </w:r>
            <w:r w:rsidR="00F80EE4">
              <w:rPr>
                <w:rFonts w:ascii="Arial CYR" w:hAnsi="Arial CYR" w:cs="Arial CYR"/>
                <w:sz w:val="24"/>
                <w:szCs w:val="24"/>
              </w:rPr>
              <w:t>, чтобы он</w:t>
            </w:r>
            <w:r>
              <w:rPr>
                <w:rFonts w:ascii="Arial CYR" w:hAnsi="Arial CYR" w:cs="Arial CYR"/>
                <w:sz w:val="24"/>
                <w:szCs w:val="24"/>
              </w:rPr>
              <w:t>и</w:t>
            </w:r>
            <w:r w:rsidR="00F80EE4">
              <w:rPr>
                <w:rFonts w:ascii="Arial CYR" w:hAnsi="Arial CYR" w:cs="Arial CYR"/>
                <w:sz w:val="24"/>
                <w:szCs w:val="24"/>
              </w:rPr>
              <w:t xml:space="preserve"> соответствовал</w:t>
            </w:r>
            <w:r>
              <w:rPr>
                <w:rFonts w:ascii="Arial CYR" w:hAnsi="Arial CYR" w:cs="Arial CYR"/>
                <w:sz w:val="24"/>
                <w:szCs w:val="24"/>
              </w:rPr>
              <w:t>и его</w:t>
            </w:r>
            <w:r w:rsidR="00F80EE4">
              <w:rPr>
                <w:rFonts w:ascii="Arial CYR" w:hAnsi="Arial CYR" w:cs="Arial CYR"/>
                <w:sz w:val="24"/>
                <w:szCs w:val="24"/>
              </w:rPr>
              <w:t xml:space="preserve"> потребностям, при ус</w:t>
            </w:r>
            <w:r>
              <w:rPr>
                <w:rFonts w:ascii="Arial CYR" w:hAnsi="Arial CYR" w:cs="Arial CYR"/>
                <w:sz w:val="24"/>
                <w:szCs w:val="24"/>
              </w:rPr>
              <w:t>ловии, что он придерживается критериев оценки проекта.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000000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Технологии – оборудование (отметьте нужные пункты)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Фотоаппарат, лазерный диск,  компьюте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р(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>-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ы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>), принтер,  цифровая камера,  другие типы интернет - соединений, телевизор</w:t>
            </w:r>
          </w:p>
        </w:tc>
      </w:tr>
      <w:tr w:rsidR="00F80EE4">
        <w:trPr>
          <w:trHeight w:val="425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Технологии – программное обеспечение (отметьте нужные пункты)</w:t>
            </w:r>
          </w:p>
        </w:tc>
      </w:tr>
      <w:tr w:rsidR="00F80EE4">
        <w:trPr>
          <w:trHeight w:val="1617"/>
        </w:trPr>
        <w:tc>
          <w:tcPr>
            <w:tcW w:w="9606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СУБД/электронные таблицы, программы обработки изображений, настольная издательская система,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веб-браузер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, текстовые редакторы, программы электронной почты,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системы, 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Материалы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печатной основе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1. Соколова Н.Е. «Юному физику» -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1959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2. Балашов М.М. «О природе-7» -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1991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3. Балашов М.М. « ФИЗИКА-9» - 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1994 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4. Перельман Я.И. «Занимательная физика» -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1991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5. Блудов М.И. «Беседы по физике» -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1984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6. Сухова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Т.С.,Драгомилова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А.Г. «Природоведение 5 класс» М.: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2009 год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7. Касьянов В.А. «Физика 10» М.: Дрофа 2003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Генденштейн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Л.Э., 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</w:rPr>
              <w:t>Дик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</w:rPr>
              <w:t xml:space="preserve"> Ю.И. «Физика -10» М.: Мнемозина 2009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Перышкин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А.В. «Физика-7» М.: Дрофа 2009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after="0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Перышкин</w:t>
            </w:r>
            <w:proofErr w:type="spellEnd"/>
            <w:r>
              <w:rPr>
                <w:rFonts w:ascii="Arial CYR" w:hAnsi="Arial CYR" w:cs="Arial CYR"/>
                <w:sz w:val="24"/>
                <w:szCs w:val="24"/>
              </w:rPr>
              <w:t xml:space="preserve"> А.В. «Физика-9» М.: Дрофа 2010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Pr="00F80EE4" w:rsidRDefault="00F80EE4" w:rsidP="00C044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0EE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</w:t>
            </w:r>
            <w:r w:rsidR="0074478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F80EE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80EE4">
              <w:rPr>
                <w:rFonts w:ascii="Arial" w:hAnsi="Arial" w:cs="Arial"/>
                <w:sz w:val="24"/>
                <w:szCs w:val="24"/>
              </w:rPr>
              <w:t>//</w:t>
            </w:r>
            <w:r w:rsidR="00744782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="00744782" w:rsidRPr="0074478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F80E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wikipedia</w:t>
            </w:r>
            <w:proofErr w:type="spellEnd"/>
            <w:r w:rsidRPr="00F80EE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org </w:t>
            </w:r>
          </w:p>
          <w:p w:rsidR="00F80EE4" w:rsidRPr="00744782" w:rsidRDefault="00F80EE4" w:rsidP="00C04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0C5B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F80EE4">
              <w:rPr>
                <w:rFonts w:ascii="Arial" w:hAnsi="Arial" w:cs="Arial"/>
                <w:sz w:val="24"/>
                <w:szCs w:val="24"/>
              </w:rPr>
              <w:t>://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F80E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F80E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F80EE4" w:rsidRPr="00744782" w:rsidRDefault="00F80EE4" w:rsidP="00C04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0EE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0C5B4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F80EE4">
              <w:rPr>
                <w:rFonts w:ascii="Arial" w:hAnsi="Arial" w:cs="Arial"/>
                <w:sz w:val="24"/>
                <w:szCs w:val="24"/>
              </w:rPr>
              <w:t>://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F80E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google</w:t>
            </w:r>
            <w:proofErr w:type="spellEnd"/>
            <w:r w:rsidRPr="00F80E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F80EE4" w:rsidRDefault="00F80EE4" w:rsidP="00C044C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http://www.ed.gov.ru/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http://class-fizika.narod.ru/</w:t>
            </w:r>
          </w:p>
          <w:p w:rsidR="00F80EE4" w:rsidRDefault="00F80EE4" w:rsidP="00C044C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http://www.all-fizika.com/</w:t>
            </w:r>
          </w:p>
        </w:tc>
      </w:tr>
      <w:tr w:rsidR="00F80EE4">
        <w:trPr>
          <w:trHeight w:val="425"/>
        </w:trPr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</w:tcPr>
          <w:p w:rsidR="00F80EE4" w:rsidRDefault="00F80E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Презентации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по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физике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44782">
              <w:rPr>
                <w:rFonts w:ascii="Arial" w:hAnsi="Arial" w:cs="Arial"/>
                <w:sz w:val="24"/>
                <w:szCs w:val="24"/>
                <w:u w:val="single"/>
              </w:rPr>
              <w:t xml:space="preserve"> по теме 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>"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трение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>"</w:t>
            </w:r>
            <w:r w:rsidRPr="00F80EE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Реферат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"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Трение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>"</w:t>
            </w:r>
            <w:proofErr w:type="gramStart"/>
            <w:r w:rsidRPr="00F80E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0E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Фейнмановские</w:t>
            </w:r>
            <w:proofErr w:type="spellEnd"/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лекции</w:t>
            </w:r>
            <w:r w:rsidRPr="00F80EE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Вся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физика</w:t>
            </w:r>
            <w:r w:rsidRPr="00F80EE4">
              <w:rPr>
                <w:rFonts w:ascii="Arial" w:hAnsi="Arial" w:cs="Arial"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Arial CYR" w:hAnsi="Arial CYR" w:cs="Arial CYR"/>
                <w:sz w:val="24"/>
                <w:szCs w:val="24"/>
                <w:u w:val="single"/>
              </w:rPr>
              <w:t>форум</w:t>
            </w:r>
          </w:p>
        </w:tc>
      </w:tr>
    </w:tbl>
    <w:p w:rsidR="00F80EE4" w:rsidRDefault="00F80EE4" w:rsidP="00F80EE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94D98" w:rsidRDefault="00C94D98"/>
    <w:sectPr w:rsidR="00C94D98" w:rsidSect="00A372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EE4"/>
    <w:rsid w:val="000C5B44"/>
    <w:rsid w:val="00744782"/>
    <w:rsid w:val="00762EAB"/>
    <w:rsid w:val="00BD2151"/>
    <w:rsid w:val="00C044C0"/>
    <w:rsid w:val="00C94D98"/>
    <w:rsid w:val="00EE264D"/>
    <w:rsid w:val="00F8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A09B-C4EC-470C-BCAE-63240E36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dcterms:created xsi:type="dcterms:W3CDTF">2012-02-07T09:22:00Z</dcterms:created>
  <dcterms:modified xsi:type="dcterms:W3CDTF">2012-02-13T07:03:00Z</dcterms:modified>
</cp:coreProperties>
</file>