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2638"/>
        <w:gridCol w:w="224"/>
        <w:gridCol w:w="806"/>
        <w:gridCol w:w="1651"/>
        <w:gridCol w:w="4287"/>
      </w:tblGrid>
      <w:tr w:rsidR="00727AD9" w:rsidTr="00727AD9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Авторы  проекта </w:t>
            </w:r>
          </w:p>
        </w:tc>
      </w:tr>
      <w:tr w:rsidR="00727AD9" w:rsidTr="00727AD9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 w:rsidP="007D0642">
            <w:pPr>
              <w:pStyle w:val="Default0"/>
              <w:spacing w:after="120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Доронина Виктория Владимировна</w:t>
            </w:r>
          </w:p>
          <w:p w:rsidR="00727AD9" w:rsidRPr="007D0642" w:rsidRDefault="00727AD9" w:rsidP="007D0642">
            <w:pPr>
              <w:pStyle w:val="Default0"/>
              <w:spacing w:after="120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7D0642">
              <w:rPr>
                <w:rFonts w:ascii="Bookman Old Style" w:hAnsi="Bookman Old Style" w:cs="Times New Roman"/>
                <w:color w:val="auto"/>
              </w:rPr>
              <w:t>Земцова</w:t>
            </w:r>
            <w:proofErr w:type="spellEnd"/>
            <w:r w:rsidRPr="007D0642">
              <w:rPr>
                <w:rFonts w:ascii="Bookman Old Style" w:hAnsi="Bookman Old Style" w:cs="Times New Roman"/>
                <w:color w:val="auto"/>
              </w:rPr>
              <w:t xml:space="preserve"> Ольга Эдуардовна</w:t>
            </w:r>
          </w:p>
          <w:p w:rsidR="00727AD9" w:rsidRPr="007D0642" w:rsidRDefault="00727AD9" w:rsidP="007D0642">
            <w:pPr>
              <w:pStyle w:val="Default0"/>
              <w:spacing w:after="120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Соколовская Елена Витальевна</w:t>
            </w:r>
          </w:p>
        </w:tc>
      </w:tr>
      <w:tr w:rsidR="00727AD9" w:rsidTr="00727AD9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Иркутская область</w:t>
            </w:r>
          </w:p>
        </w:tc>
      </w:tr>
      <w:tr w:rsidR="00727AD9" w:rsidTr="00727AD9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 w:rsidP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город Иркутск</w:t>
            </w:r>
          </w:p>
        </w:tc>
      </w:tr>
      <w:tr w:rsidR="00727AD9" w:rsidTr="00727AD9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Номер и/или название 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 w:rsidRPr="007D0642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МОУ «Средняя общеобразовательная школа № 21»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Описание проекта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D0642" w:rsidP="00727AD9">
            <w:pPr>
              <w:spacing w:before="100" w:beforeAutospacing="1" w:after="100" w:afterAutospacing="1" w:line="240" w:lineRule="auto"/>
              <w:outlineLvl w:val="0"/>
              <w:rPr>
                <w:rFonts w:ascii="Bookman Old Style" w:eastAsia="Times New Roman" w:hAnsi="Bookman Old Style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kern w:val="36"/>
                <w:sz w:val="24"/>
                <w:szCs w:val="24"/>
              </w:rPr>
              <w:t>«</w:t>
            </w:r>
            <w:r w:rsidR="00727AD9" w:rsidRPr="00727AD9">
              <w:rPr>
                <w:rFonts w:ascii="Bookman Old Style" w:eastAsia="Times New Roman" w:hAnsi="Bookman Old Style" w:cs="Times New Roman"/>
                <w:b/>
                <w:bCs/>
                <w:kern w:val="36"/>
                <w:sz w:val="24"/>
                <w:szCs w:val="24"/>
              </w:rPr>
              <w:t>В который раз, Иркутск любимый, я признаюсь тебе в любви!</w:t>
            </w:r>
            <w:r>
              <w:rPr>
                <w:rFonts w:ascii="Bookman Old Style" w:eastAsia="Times New Roman" w:hAnsi="Bookman Old Style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Краткое содержание проекта </w:t>
            </w:r>
          </w:p>
        </w:tc>
      </w:tr>
      <w:tr w:rsidR="00727AD9" w:rsidTr="00727AD9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27AD9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Родина. Отчизна. Отечество. Эти слова мы произносим с гордостью, а пишем их с большой буквы. А задумывались ли вы над тем, с чего начинается Родина? Для каждого человека она начинается с родного города, дома, улицы, на которой он вырос. И где бы вы не жили, но свой родной город вы не забудете никогда. </w:t>
            </w:r>
          </w:p>
          <w:p w:rsidR="00727AD9" w:rsidRPr="00727AD9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Я </w:t>
            </w:r>
            <w:proofErr w:type="gramStart"/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>знаю</w:t>
            </w:r>
            <w:proofErr w:type="gramEnd"/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есть места получше. Где лучше лес, где моря гладь </w:t>
            </w:r>
          </w:p>
          <w:p w:rsidR="00727AD9" w:rsidRPr="00727AD9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Где климат мягче, воздух чище. И где такая благодать! </w:t>
            </w:r>
          </w:p>
          <w:p w:rsidR="00727AD9" w:rsidRPr="00727AD9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Но я люблю природу нашу. Какая есть, пусть знает свет. </w:t>
            </w:r>
          </w:p>
          <w:p w:rsidR="00727AD9" w:rsidRPr="007D0642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Что лучше места, где родился, для человека в мире нет. </w:t>
            </w:r>
          </w:p>
          <w:p w:rsidR="00727AD9" w:rsidRPr="007D0642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Проект разработан для учащихся 4 класса общеобразовательной школы в рамках общегородского марафона,</w:t>
            </w: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посвящённого 350 летию Иркутска. </w:t>
            </w:r>
          </w:p>
          <w:p w:rsidR="00727AD9" w:rsidRPr="00727AD9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>Цель проекта:</w:t>
            </w: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способствовать формированию основ гражданской позиции младшего школьника. </w:t>
            </w:r>
          </w:p>
          <w:p w:rsidR="00727AD9" w:rsidRPr="00727AD9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Предлагаемый проект нацелен: </w:t>
            </w:r>
          </w:p>
          <w:p w:rsidR="00727AD9" w:rsidRPr="00727AD9" w:rsidRDefault="00727AD9" w:rsidP="00727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на расширение кругозора, развитие интереса к изучению истории родного города. </w:t>
            </w:r>
          </w:p>
          <w:p w:rsidR="00727AD9" w:rsidRPr="00727AD9" w:rsidRDefault="00727AD9" w:rsidP="00727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расширение знаний младших школьников о страницах прошлого и настоящего </w:t>
            </w:r>
            <w:proofErr w:type="gramStart"/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proofErr w:type="gramEnd"/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Иркутска. </w:t>
            </w:r>
          </w:p>
          <w:p w:rsidR="00727AD9" w:rsidRPr="00727AD9" w:rsidRDefault="00727AD9" w:rsidP="00727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развитие познавательных, коммуникативных компетенций. </w:t>
            </w:r>
          </w:p>
          <w:p w:rsidR="00727AD9" w:rsidRPr="00727AD9" w:rsidRDefault="00727AD9" w:rsidP="00727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воспитание патриотизма, любви к своему родному краю, уважения к своему народу, к его прошлому и настоящему. </w:t>
            </w:r>
          </w:p>
          <w:p w:rsidR="00727AD9" w:rsidRPr="00727AD9" w:rsidRDefault="00727AD9" w:rsidP="00727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>обобщение и распространение педагогического опыта по гражданскому воспитанию</w:t>
            </w: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школьников</w:t>
            </w: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</w:t>
            </w:r>
          </w:p>
          <w:p w:rsidR="00727AD9" w:rsidRPr="007D0642" w:rsidRDefault="00727AD9" w:rsidP="00727AD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pacing w:val="5"/>
              </w:rPr>
            </w:pP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lastRenderedPageBreak/>
              <w:t>Предме</w:t>
            </w:r>
            <w:proofErr w:type="gramStart"/>
            <w:r w:rsidRPr="007D0642">
              <w:rPr>
                <w:rFonts w:ascii="Bookman Old Style" w:hAnsi="Bookman Old Style" w:cs="Times New Roman"/>
                <w:color w:val="auto"/>
              </w:rPr>
              <w:t>т(</w:t>
            </w:r>
            <w:proofErr w:type="spellStart"/>
            <w:proofErr w:type="gramEnd"/>
            <w:r w:rsidRPr="007D0642">
              <w:rPr>
                <w:rFonts w:ascii="Bookman Old Style" w:hAnsi="Bookman Old Style" w:cs="Times New Roman"/>
                <w:color w:val="auto"/>
              </w:rPr>
              <w:t>ы</w:t>
            </w:r>
            <w:proofErr w:type="spellEnd"/>
            <w:r w:rsidRPr="007D0642">
              <w:rPr>
                <w:rFonts w:ascii="Bookman Old Style" w:hAnsi="Bookman Old Style" w:cs="Times New Roman"/>
                <w:color w:val="auto"/>
              </w:rPr>
              <w:t xml:space="preserve">) </w:t>
            </w:r>
          </w:p>
        </w:tc>
      </w:tr>
      <w:tr w:rsidR="00727AD9" w:rsidTr="00727AD9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 w:rsidP="00727AD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внеурочная занятость</w:t>
            </w:r>
          </w:p>
          <w:p w:rsidR="00727AD9" w:rsidRPr="007D0642" w:rsidRDefault="00727AD9" w:rsidP="007D06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краеведение, </w:t>
            </w:r>
          </w:p>
          <w:p w:rsidR="00727AD9" w:rsidRPr="007D0642" w:rsidRDefault="00727AD9" w:rsidP="007D06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литературное чтение, </w:t>
            </w:r>
          </w:p>
          <w:p w:rsidR="00727AD9" w:rsidRPr="007D0642" w:rsidRDefault="00727AD9" w:rsidP="007D06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музыка, </w:t>
            </w:r>
          </w:p>
          <w:p w:rsidR="00727AD9" w:rsidRPr="007D0642" w:rsidRDefault="00727AD9" w:rsidP="007D0642">
            <w:pPr>
              <w:pStyle w:val="Default0"/>
              <w:numPr>
                <w:ilvl w:val="0"/>
                <w:numId w:val="7"/>
              </w:numPr>
              <w:spacing w:after="120"/>
              <w:ind w:left="284" w:hanging="284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художественный труд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Клас</w:t>
            </w:r>
            <w:proofErr w:type="gramStart"/>
            <w:r w:rsidRPr="007D0642">
              <w:rPr>
                <w:rFonts w:ascii="Bookman Old Style" w:hAnsi="Bookman Old Style" w:cs="Times New Roman"/>
                <w:color w:val="auto"/>
              </w:rPr>
              <w:t>с(</w:t>
            </w:r>
            <w:proofErr w:type="gramEnd"/>
            <w:r w:rsidRPr="007D0642">
              <w:rPr>
                <w:rFonts w:ascii="Bookman Old Style" w:hAnsi="Bookman Old Style" w:cs="Times New Roman"/>
                <w:color w:val="auto"/>
              </w:rPr>
              <w:t>-</w:t>
            </w:r>
            <w:proofErr w:type="spellStart"/>
            <w:r w:rsidRPr="007D0642">
              <w:rPr>
                <w:rFonts w:ascii="Bookman Old Style" w:hAnsi="Bookman Old Style" w:cs="Times New Roman"/>
                <w:color w:val="auto"/>
              </w:rPr>
              <w:t>ы</w:t>
            </w:r>
            <w:proofErr w:type="spellEnd"/>
            <w:r w:rsidRPr="007D0642">
              <w:rPr>
                <w:rFonts w:ascii="Bookman Old Style" w:hAnsi="Bookman Old Style" w:cs="Times New Roman"/>
                <w:color w:val="auto"/>
              </w:rPr>
              <w:t>)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i/>
                <w:color w:val="auto"/>
              </w:rPr>
            </w:pPr>
            <w:r w:rsidRPr="007D0642">
              <w:rPr>
                <w:rFonts w:ascii="Bookman Old Style" w:hAnsi="Bookman Old Style" w:cs="Times New Roman"/>
                <w:i/>
                <w:spacing w:val="5"/>
              </w:rPr>
              <w:t>4 классы и как помощники старшие классы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i/>
                <w:iCs/>
                <w:color w:val="auto"/>
              </w:rPr>
              <w:t>Весь учебный год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Основа проекта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Образовательные стандарты</w:t>
            </w:r>
          </w:p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Источники исторических знаний. Хронологические рамки древней истории. Первобытность. Расселение древнейшего человечества. Занятия. Орудия труда. Первобытные верования. Возникновение искусства.  Древний Восток. Культурное наследие Древнего Востока. </w:t>
            </w:r>
          </w:p>
        </w:tc>
      </w:tr>
      <w:tr w:rsidR="00727AD9" w:rsidTr="00727AD9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2"/>
              <w:spacing w:before="480" w:line="240" w:lineRule="auto"/>
              <w:ind w:firstLine="0"/>
              <w:rPr>
                <w:rFonts w:ascii="Bookman Old Style" w:hAnsi="Bookman Old Style"/>
                <w:b/>
                <w:bCs/>
                <w:i/>
                <w:iCs/>
                <w:sz w:val="24"/>
              </w:rPr>
            </w:pPr>
            <w:r w:rsidRPr="007D0642">
              <w:rPr>
                <w:rFonts w:ascii="Bookman Old Style" w:hAnsi="Bookman Old Style"/>
                <w:b/>
                <w:bCs/>
                <w:i/>
                <w:iCs/>
                <w:sz w:val="24"/>
              </w:rPr>
              <w:t>Данный проект направлен на реализацию следующих целей:</w:t>
            </w:r>
          </w:p>
          <w:p w:rsidR="00727AD9" w:rsidRPr="007D0642" w:rsidRDefault="00727AD9" w:rsidP="007D0642">
            <w:pPr>
              <w:pStyle w:val="a4"/>
              <w:numPr>
                <w:ilvl w:val="0"/>
                <w:numId w:val="7"/>
              </w:numPr>
              <w:spacing w:before="40" w:line="240" w:lineRule="auto"/>
              <w:ind w:left="709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D0642">
              <w:rPr>
                <w:rFonts w:ascii="Bookman Old Style" w:hAnsi="Bookman Old Style"/>
                <w:bCs/>
                <w:sz w:val="24"/>
                <w:szCs w:val="24"/>
              </w:rPr>
              <w:t>развитие</w:t>
            </w:r>
            <w:r w:rsidRPr="007D064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7D0642">
              <w:rPr>
                <w:rFonts w:ascii="Bookman Old Style" w:hAnsi="Bookman Old Style"/>
                <w:sz w:val="24"/>
                <w:szCs w:val="24"/>
              </w:rPr>
              <w:t xml:space="preserve">познавательных интересов учащихся, </w:t>
            </w:r>
          </w:p>
          <w:p w:rsidR="00727AD9" w:rsidRPr="007D0642" w:rsidRDefault="00727AD9" w:rsidP="007D0642">
            <w:pPr>
              <w:pStyle w:val="a4"/>
              <w:numPr>
                <w:ilvl w:val="0"/>
                <w:numId w:val="7"/>
              </w:numPr>
              <w:spacing w:before="40" w:line="240" w:lineRule="auto"/>
              <w:ind w:left="709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D0642">
              <w:rPr>
                <w:rFonts w:ascii="Bookman Old Style" w:hAnsi="Bookman Old Style"/>
                <w:sz w:val="24"/>
                <w:szCs w:val="24"/>
              </w:rPr>
              <w:t xml:space="preserve">формирование критического мышления, </w:t>
            </w:r>
          </w:p>
          <w:p w:rsidR="00727AD9" w:rsidRPr="007D0642" w:rsidRDefault="00727AD9" w:rsidP="007D0642">
            <w:pPr>
              <w:pStyle w:val="a4"/>
              <w:numPr>
                <w:ilvl w:val="0"/>
                <w:numId w:val="7"/>
              </w:numPr>
              <w:spacing w:before="40" w:line="240" w:lineRule="auto"/>
              <w:ind w:left="709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D0642">
              <w:rPr>
                <w:rFonts w:ascii="Bookman Old Style" w:hAnsi="Bookman Old Style"/>
                <w:bCs/>
                <w:sz w:val="24"/>
                <w:szCs w:val="24"/>
              </w:rPr>
              <w:t>овладение умениями</w:t>
            </w:r>
            <w:r w:rsidRPr="007D0642">
              <w:rPr>
                <w:rFonts w:ascii="Bookman Old Style" w:hAnsi="Bookman Old Style"/>
                <w:sz w:val="24"/>
                <w:szCs w:val="24"/>
              </w:rPr>
              <w:t xml:space="preserve"> поиска информации ее систематизации</w:t>
            </w:r>
            <w:proofErr w:type="gramStart"/>
            <w:r w:rsidRPr="007D0642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7D06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27AD9" w:rsidRPr="007D0642" w:rsidRDefault="00727AD9" w:rsidP="007D0642">
            <w:pPr>
              <w:pStyle w:val="a4"/>
              <w:numPr>
                <w:ilvl w:val="0"/>
                <w:numId w:val="7"/>
              </w:numPr>
              <w:spacing w:before="40" w:line="240" w:lineRule="auto"/>
              <w:ind w:left="709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D0642">
              <w:rPr>
                <w:rFonts w:ascii="Bookman Old Style" w:hAnsi="Bookman Old Style"/>
                <w:sz w:val="24"/>
                <w:szCs w:val="24"/>
              </w:rPr>
              <w:t xml:space="preserve">применения метода информационного </w:t>
            </w:r>
            <w:proofErr w:type="gramStart"/>
            <w:r w:rsidRPr="007D0642">
              <w:rPr>
                <w:rFonts w:ascii="Bookman Old Style" w:hAnsi="Bookman Old Style"/>
                <w:sz w:val="24"/>
                <w:szCs w:val="24"/>
              </w:rPr>
              <w:t>поиска</w:t>
            </w:r>
            <w:proofErr w:type="gramEnd"/>
            <w:r w:rsidRPr="007D0642">
              <w:rPr>
                <w:rFonts w:ascii="Bookman Old Style" w:hAnsi="Bookman Old Style"/>
                <w:sz w:val="24"/>
                <w:szCs w:val="24"/>
              </w:rPr>
              <w:t xml:space="preserve"> в том числе с помощью ИКТ.</w:t>
            </w:r>
          </w:p>
          <w:p w:rsidR="00727AD9" w:rsidRPr="00727AD9" w:rsidRDefault="00727AD9" w:rsidP="007D06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на расширение кругозора, развитие интереса к изучению истории родного города. </w:t>
            </w:r>
          </w:p>
          <w:p w:rsidR="00727AD9" w:rsidRPr="00727AD9" w:rsidRDefault="00727AD9" w:rsidP="007D06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расширение знаний младших школьников о страницах прошлого и настоящего </w:t>
            </w:r>
            <w:proofErr w:type="gramStart"/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proofErr w:type="gramEnd"/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Иркутска. </w:t>
            </w:r>
          </w:p>
          <w:p w:rsidR="00727AD9" w:rsidRPr="00727AD9" w:rsidRDefault="00727AD9" w:rsidP="007D06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развитие познавательных, коммуникативных компетенций. </w:t>
            </w:r>
          </w:p>
          <w:p w:rsidR="00727AD9" w:rsidRPr="00727AD9" w:rsidRDefault="00727AD9" w:rsidP="007D06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воспитание патриотизма, любви к своему родному краю, уважения к своему народу, к его прошлому и настоящему. </w:t>
            </w:r>
          </w:p>
          <w:p w:rsidR="00727AD9" w:rsidRPr="007D0642" w:rsidRDefault="00727AD9" w:rsidP="007D0642">
            <w:pPr>
              <w:pStyle w:val="a4"/>
              <w:numPr>
                <w:ilvl w:val="0"/>
                <w:numId w:val="8"/>
              </w:numPr>
              <w:spacing w:before="40" w:line="240" w:lineRule="auto"/>
              <w:jc w:val="both"/>
              <w:rPr>
                <w:rFonts w:ascii="Bookman Old Style" w:eastAsia="Times New Roman" w:hAnsi="Bookman Old Style"/>
                <w:i/>
                <w:spacing w:val="5"/>
                <w:sz w:val="24"/>
                <w:szCs w:val="24"/>
                <w:lang w:eastAsia="en-US"/>
              </w:rPr>
            </w:pP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>обобщение и распространение педагогического опыта по гражданскому воспитанию школьников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b/>
              </w:rPr>
              <w:t xml:space="preserve">Дидактические </w:t>
            </w:r>
            <w:proofErr w:type="gramStart"/>
            <w:r w:rsidRPr="007D0642">
              <w:rPr>
                <w:rFonts w:ascii="Bookman Old Style" w:hAnsi="Bookman Old Style" w:cs="Times New Roman"/>
                <w:b/>
              </w:rPr>
              <w:t>цели</w:t>
            </w:r>
            <w:proofErr w:type="gramEnd"/>
            <w:r w:rsidRPr="007D0642">
              <w:rPr>
                <w:rFonts w:ascii="Bookman Old Style" w:hAnsi="Bookman Old Style" w:cs="Times New Roman"/>
                <w:b/>
              </w:rPr>
              <w:t xml:space="preserve"> / Ожидаемые результаты обучения</w:t>
            </w:r>
            <w:r w:rsidRPr="007D0642">
              <w:rPr>
                <w:rFonts w:ascii="Bookman Old Style" w:hAnsi="Bookman Old Style" w:cs="Times New Roman"/>
                <w:color w:val="auto"/>
              </w:rPr>
              <w:t xml:space="preserve"> </w:t>
            </w:r>
          </w:p>
        </w:tc>
      </w:tr>
      <w:tr w:rsidR="00727AD9" w:rsidTr="00727AD9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spacing w:val="5"/>
              </w:rPr>
            </w:pPr>
            <w:r w:rsidRPr="007D0642">
              <w:rPr>
                <w:rFonts w:ascii="Bookman Old Style" w:hAnsi="Bookman Old Style" w:cs="Times New Roman"/>
                <w:b/>
                <w:spacing w:val="5"/>
              </w:rPr>
              <w:t xml:space="preserve"> </w:t>
            </w:r>
            <w:r w:rsidRPr="007D0642">
              <w:rPr>
                <w:rFonts w:ascii="Bookman Old Style" w:hAnsi="Bookman Old Style" w:cs="Times New Roman"/>
                <w:spacing w:val="5"/>
              </w:rPr>
              <w:t>Формировать информационную, проблемную, кооперативную и коммуникативную компетенции</w:t>
            </w:r>
          </w:p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i/>
                <w:spacing w:val="5"/>
              </w:rPr>
            </w:pPr>
            <w:r w:rsidRPr="007D0642">
              <w:rPr>
                <w:rFonts w:ascii="Bookman Old Style" w:hAnsi="Bookman Old Style" w:cs="Times New Roman"/>
                <w:i/>
                <w:spacing w:val="5"/>
              </w:rPr>
              <w:t>После завершения проекта учащиеся смогут:</w:t>
            </w:r>
          </w:p>
          <w:p w:rsidR="00727AD9" w:rsidRPr="007D0642" w:rsidRDefault="00727AD9">
            <w:pPr>
              <w:pStyle w:val="Default0"/>
              <w:jc w:val="both"/>
              <w:rPr>
                <w:rFonts w:ascii="Bookman Old Style" w:hAnsi="Bookman Old Style" w:cs="Times New Roman"/>
                <w:i/>
                <w:spacing w:val="5"/>
              </w:rPr>
            </w:pPr>
            <w:r w:rsidRPr="007D0642">
              <w:rPr>
                <w:rFonts w:ascii="Bookman Old Style" w:hAnsi="Bookman Old Style" w:cs="Times New Roman"/>
              </w:rPr>
              <w:t xml:space="preserve">осмысливать задачу, для решения которой недостаточно знаний; самостоятельно генерировать идеи; самостоятельно находить недостающую </w:t>
            </w:r>
            <w:r w:rsidRPr="007D0642">
              <w:rPr>
                <w:rFonts w:ascii="Bookman Old Style" w:hAnsi="Bookman Old Style" w:cs="Times New Roman"/>
              </w:rPr>
              <w:lastRenderedPageBreak/>
              <w:t xml:space="preserve">информацию в информационном поле; находить несколько вариантов решения проблемы; выдвигать гипотезы; устанавливать причинно-следственные связи; коллективно планировать; взаимодействовать с любым партнером; оказывать взаимопомощь в группе в решении общих задач; находить и исправлять ошибки в работе других участников группы; проектировать процесс (продукт); планировать деятельность, время, ресурсы; анализировать собственную деятельность (ее хода и промежуточных результатов); инициировать учебное взаимодействие </w:t>
            </w:r>
            <w:proofErr w:type="gramStart"/>
            <w:r w:rsidRPr="007D0642">
              <w:rPr>
                <w:rFonts w:ascii="Bookman Old Style" w:hAnsi="Bookman Old Style" w:cs="Times New Roman"/>
              </w:rPr>
              <w:t>со</w:t>
            </w:r>
            <w:proofErr w:type="gramEnd"/>
            <w:r w:rsidRPr="007D0642">
              <w:rPr>
                <w:rFonts w:ascii="Bookman Old Style" w:hAnsi="Bookman Old Style" w:cs="Times New Roman"/>
              </w:rPr>
              <w:t xml:space="preserve"> взрослыми - вступать в диалог, задавать вопросы и т.д.; вести дискуссию; отстаивать свою точку зрения; находить компромисс; уверенно держать себя во время выступления; использовать различные средства наглядности при выступлении; отвечать на незапланированные вопросы. 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i/>
                <w:color w:val="auto"/>
              </w:rPr>
            </w:pPr>
            <w:r w:rsidRPr="007D0642">
              <w:rPr>
                <w:rFonts w:ascii="Bookman Old Style" w:hAnsi="Bookman Old Style"/>
              </w:rPr>
              <w:t>Как не любить мне эту землю?</w:t>
            </w: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 w:rsidP="00727AD9">
            <w:pPr>
              <w:pStyle w:val="a3"/>
              <w:rPr>
                <w:rFonts w:ascii="Bookman Old Style" w:hAnsi="Bookman Old Style"/>
              </w:rPr>
            </w:pPr>
            <w:r w:rsidRPr="007D0642">
              <w:rPr>
                <w:rFonts w:ascii="Bookman Old Style" w:hAnsi="Bookman Old Style"/>
              </w:rPr>
              <w:t xml:space="preserve">1.Почему город Иркутск называют серединой земли? </w:t>
            </w:r>
          </w:p>
          <w:p w:rsidR="00727AD9" w:rsidRPr="007D0642" w:rsidRDefault="00727AD9" w:rsidP="00727AD9">
            <w:pPr>
              <w:pStyle w:val="a3"/>
              <w:rPr>
                <w:rFonts w:ascii="Bookman Old Style" w:hAnsi="Bookman Old Style"/>
              </w:rPr>
            </w:pPr>
            <w:r w:rsidRPr="007D0642">
              <w:rPr>
                <w:rFonts w:ascii="Bookman Old Style" w:hAnsi="Bookman Old Style"/>
              </w:rPr>
              <w:t xml:space="preserve">2.Старый или молодой наш город? </w:t>
            </w:r>
          </w:p>
          <w:p w:rsidR="00727AD9" w:rsidRPr="007D0642" w:rsidRDefault="00727AD9" w:rsidP="00727AD9">
            <w:pPr>
              <w:pStyle w:val="a3"/>
              <w:rPr>
                <w:rFonts w:ascii="Bookman Old Style" w:hAnsi="Bookman Old Style"/>
              </w:rPr>
            </w:pPr>
            <w:r w:rsidRPr="007D0642">
              <w:rPr>
                <w:rFonts w:ascii="Bookman Old Style" w:hAnsi="Bookman Old Style"/>
              </w:rPr>
              <w:t xml:space="preserve">3. Какие имена неразрывно связаны с нашим городом? </w:t>
            </w:r>
          </w:p>
          <w:p w:rsidR="00727AD9" w:rsidRPr="007D0642" w:rsidRDefault="00727AD9" w:rsidP="00727AD9">
            <w:pPr>
              <w:pStyle w:val="a3"/>
              <w:rPr>
                <w:rFonts w:ascii="Bookman Old Style" w:hAnsi="Bookman Old Style"/>
              </w:rPr>
            </w:pPr>
            <w:r w:rsidRPr="007D0642">
              <w:rPr>
                <w:rFonts w:ascii="Bookman Old Style" w:hAnsi="Bookman Old Style"/>
              </w:rPr>
              <w:t xml:space="preserve">4.Почему наш город интересен туристам? </w:t>
            </w:r>
          </w:p>
          <w:p w:rsidR="00727AD9" w:rsidRPr="007D0642" w:rsidRDefault="00727AD9" w:rsidP="00727AD9">
            <w:pPr>
              <w:pStyle w:val="Default0"/>
              <w:ind w:left="720"/>
              <w:jc w:val="both"/>
              <w:rPr>
                <w:rFonts w:ascii="Bookman Old Style" w:hAnsi="Bookman Old Style" w:cs="Times New Roman"/>
                <w:i/>
                <w:color w:val="auto"/>
              </w:rPr>
            </w:pP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27AD9" w:rsidRDefault="00727AD9" w:rsidP="00727A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Кто и когда основал Иркутский острог? </w:t>
            </w:r>
          </w:p>
          <w:p w:rsidR="00727AD9" w:rsidRPr="00727AD9" w:rsidRDefault="00727AD9" w:rsidP="00727A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Что находится сейчас на месте основания острога? </w:t>
            </w:r>
          </w:p>
          <w:p w:rsidR="00727AD9" w:rsidRPr="00727AD9" w:rsidRDefault="00727AD9" w:rsidP="00727A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Когда Иркутск получил статус города? </w:t>
            </w:r>
          </w:p>
          <w:p w:rsidR="00727AD9" w:rsidRPr="00727AD9" w:rsidRDefault="00727AD9" w:rsidP="00727A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Что ты знаешь о названиях улиц своего города? </w:t>
            </w:r>
          </w:p>
          <w:p w:rsidR="00727AD9" w:rsidRPr="00727AD9" w:rsidRDefault="00727AD9" w:rsidP="00727A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>О чем рас</w:t>
            </w: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>казывае</w:t>
            </w: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герб Иркутска? </w:t>
            </w:r>
          </w:p>
          <w:p w:rsidR="00727AD9" w:rsidRPr="00727AD9" w:rsidRDefault="00727AD9" w:rsidP="00727A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Какие достопримечательности города ты бы показал гостям нашего города? </w:t>
            </w:r>
          </w:p>
          <w:p w:rsidR="00727AD9" w:rsidRPr="00727AD9" w:rsidRDefault="00727AD9" w:rsidP="00727A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7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Кто прославил наш город? </w:t>
            </w:r>
          </w:p>
          <w:p w:rsidR="00727AD9" w:rsidRPr="007D0642" w:rsidRDefault="00727AD9" w:rsidP="00727AD9">
            <w:pPr>
              <w:pStyle w:val="Default0"/>
              <w:ind w:left="720"/>
              <w:jc w:val="both"/>
              <w:rPr>
                <w:rFonts w:ascii="Bookman Old Style" w:hAnsi="Bookman Old Style" w:cs="Times New Roman"/>
                <w:i/>
                <w:color w:val="auto"/>
              </w:rPr>
            </w:pP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План оценивания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tabs>
                <w:tab w:val="left" w:pos="3794"/>
              </w:tabs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График оценивания </w:t>
            </w:r>
          </w:p>
        </w:tc>
      </w:tr>
      <w:tr w:rsidR="00727AD9" w:rsidTr="00727AD9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i/>
                <w:color w:val="auto"/>
              </w:rPr>
            </w:pPr>
            <w:r w:rsidRPr="007D0642">
              <w:rPr>
                <w:rFonts w:ascii="Bookman Old Style" w:hAnsi="Bookman Old Style" w:cs="Times New Roman"/>
                <w:i/>
                <w:color w:val="auto"/>
              </w:rPr>
              <w:t>До работы над проектом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i/>
                <w:color w:val="auto"/>
              </w:rPr>
            </w:pPr>
            <w:r w:rsidRPr="007D0642">
              <w:rPr>
                <w:rFonts w:ascii="Bookman Old Style" w:hAnsi="Bookman Old Style" w:cs="Times New Roman"/>
                <w:i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i/>
                <w:color w:val="auto"/>
              </w:rPr>
            </w:pPr>
            <w:r w:rsidRPr="007D0642">
              <w:rPr>
                <w:rFonts w:ascii="Bookman Old Style" w:hAnsi="Bookman Old Style" w:cs="Times New Roman"/>
                <w:i/>
                <w:color w:val="auto"/>
              </w:rPr>
              <w:t>После завершения работы над проектом</w:t>
            </w:r>
          </w:p>
        </w:tc>
      </w:tr>
      <w:tr w:rsidR="00727AD9" w:rsidTr="00727AD9"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F22E0D">
            <w:pPr>
              <w:pStyle w:val="Default0"/>
              <w:spacing w:after="120"/>
              <w:rPr>
                <w:rFonts w:ascii="Bookman Old Style" w:hAnsi="Bookman Old Style" w:cs="Times New Roman"/>
                <w:color w:val="auto"/>
                <w:spacing w:val="5"/>
              </w:rPr>
            </w:pPr>
            <w:r w:rsidRPr="007D0642">
              <w:rPr>
                <w:rFonts w:ascii="Bookman Old Style" w:hAnsi="Bookman Old Style" w:cs="Times New Roman"/>
                <w:spacing w:val="5"/>
              </w:rPr>
              <w:t>Заочная викторина «Знаешь ли ты историю нашего города?»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22E0D" w:rsidRPr="007D0642" w:rsidRDefault="00F22E0D" w:rsidP="00F22E0D">
            <w:pPr>
              <w:pStyle w:val="western"/>
              <w:jc w:val="center"/>
              <w:rPr>
                <w:rFonts w:ascii="Bookman Old Style" w:hAnsi="Bookman Old Style"/>
              </w:rPr>
            </w:pPr>
            <w:r w:rsidRPr="007D0642">
              <w:rPr>
                <w:rFonts w:ascii="Bookman Old Style" w:hAnsi="Bookman Old Style"/>
                <w:bCs/>
              </w:rPr>
              <w:t>Рефлексия (самооценка совместной работы)</w:t>
            </w:r>
          </w:p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  <w:spacing w:val="5"/>
              </w:rPr>
            </w:pP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22E0D" w:rsidRPr="007D0642" w:rsidRDefault="00F22E0D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  <w:spacing w:val="5"/>
              </w:rPr>
            </w:pPr>
            <w:r w:rsidRPr="007D0642">
              <w:rPr>
                <w:rFonts w:ascii="Bookman Old Style" w:hAnsi="Bookman Old Style" w:cs="Times New Roman"/>
                <w:color w:val="auto"/>
                <w:spacing w:val="5"/>
              </w:rPr>
              <w:t>Отзыв от сверстников,</w:t>
            </w:r>
          </w:p>
          <w:p w:rsidR="00727AD9" w:rsidRPr="007D0642" w:rsidRDefault="00F22E0D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  <w:spacing w:val="5"/>
              </w:rPr>
            </w:pPr>
            <w:r w:rsidRPr="007D0642">
              <w:rPr>
                <w:rFonts w:ascii="Bookman Old Style" w:hAnsi="Bookman Old Style" w:cs="Times New Roman"/>
                <w:color w:val="auto"/>
                <w:spacing w:val="5"/>
              </w:rPr>
              <w:t>индивидуальный лист оценивания проекта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lastRenderedPageBreak/>
              <w:t xml:space="preserve">Описание методов оценивания </w:t>
            </w:r>
          </w:p>
        </w:tc>
      </w:tr>
      <w:tr w:rsidR="00727AD9" w:rsidTr="00727AD9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27AD9" w:rsidRPr="007D0642" w:rsidRDefault="00727AD9">
            <w:pPr>
              <w:pStyle w:val="Default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b/>
                <w:color w:val="auto"/>
              </w:rPr>
              <w:t>До работы</w:t>
            </w:r>
            <w:r w:rsidRPr="007D0642">
              <w:rPr>
                <w:rFonts w:ascii="Bookman Old Style" w:hAnsi="Bookman Old Style" w:cs="Times New Roman"/>
                <w:color w:val="auto"/>
              </w:rPr>
              <w:t xml:space="preserve"> над проектом применяется </w:t>
            </w:r>
            <w:r w:rsidR="00F22E0D" w:rsidRPr="007D0642">
              <w:rPr>
                <w:rFonts w:ascii="Bookman Old Style" w:hAnsi="Bookman Old Style" w:cs="Times New Roman"/>
                <w:spacing w:val="5"/>
              </w:rPr>
              <w:t>заочная викторина «Знаешь ли ты историю нашего города?»</w:t>
            </w:r>
            <w:r w:rsidR="007D0642">
              <w:rPr>
                <w:rFonts w:ascii="Bookman Old Style" w:hAnsi="Bookman Old Style" w:cs="Times New Roman"/>
                <w:spacing w:val="5"/>
              </w:rPr>
              <w:t xml:space="preserve">, </w:t>
            </w:r>
            <w:r w:rsidRPr="007D0642">
              <w:rPr>
                <w:rFonts w:ascii="Bookman Old Style" w:hAnsi="Bookman Old Style" w:cs="Times New Roman"/>
                <w:spacing w:val="5"/>
              </w:rPr>
              <w:t>для определения актуального уровня предметных ЗУН учащихся.</w:t>
            </w:r>
          </w:p>
          <w:p w:rsidR="00727AD9" w:rsidRPr="007D0642" w:rsidRDefault="00727AD9">
            <w:pPr>
              <w:pStyle w:val="Default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b/>
                <w:color w:val="auto"/>
              </w:rPr>
              <w:t>В ходе выполнения проекта</w:t>
            </w:r>
            <w:r w:rsidRPr="007D0642">
              <w:rPr>
                <w:rFonts w:ascii="Bookman Old Style" w:hAnsi="Bookman Old Style" w:cs="Times New Roman"/>
                <w:color w:val="auto"/>
              </w:rPr>
              <w:t xml:space="preserve"> </w:t>
            </w:r>
            <w:r w:rsidR="00F22E0D" w:rsidRPr="007D0642">
              <w:rPr>
                <w:rFonts w:ascii="Bookman Old Style" w:hAnsi="Bookman Old Style" w:cs="Times New Roman"/>
                <w:color w:val="auto"/>
              </w:rPr>
              <w:t>проводится рефлексия « Самооценка совместной деятельности».</w:t>
            </w:r>
            <w:r w:rsidR="007D0642">
              <w:rPr>
                <w:rFonts w:ascii="Bookman Old Style" w:hAnsi="Bookman Old Style" w:cs="Times New Roman"/>
                <w:color w:val="auto"/>
              </w:rPr>
              <w:t xml:space="preserve"> </w:t>
            </w:r>
            <w:r w:rsidRPr="007D0642">
              <w:rPr>
                <w:rFonts w:ascii="Bookman Old Style" w:hAnsi="Bookman Old Style" w:cs="Times New Roman"/>
                <w:color w:val="auto"/>
              </w:rPr>
              <w:t xml:space="preserve">Учащимся необходимо оценить свою деятельность, ответив на вопрос: </w:t>
            </w:r>
            <w:r w:rsidR="00F22E0D" w:rsidRPr="007D0642">
              <w:rPr>
                <w:rFonts w:ascii="Bookman Old Style" w:hAnsi="Bookman Old Style"/>
                <w:bCs/>
              </w:rPr>
              <w:t>Оказывал  ли помощь другим</w:t>
            </w:r>
            <w:proofErr w:type="gramStart"/>
            <w:r w:rsidR="00F22E0D" w:rsidRPr="007D0642">
              <w:rPr>
                <w:rFonts w:ascii="Bookman Old Style" w:hAnsi="Bookman Old Style"/>
                <w:bCs/>
              </w:rPr>
              <w:t xml:space="preserve"> ,</w:t>
            </w:r>
            <w:proofErr w:type="gramEnd"/>
            <w:r w:rsidR="00F22E0D" w:rsidRPr="007D0642">
              <w:rPr>
                <w:rFonts w:ascii="Bookman Old Style" w:hAnsi="Bookman Old Style"/>
                <w:bCs/>
              </w:rPr>
              <w:t xml:space="preserve"> откликался ли на работу других</w:t>
            </w:r>
            <w:r w:rsidR="007D0642">
              <w:rPr>
                <w:rFonts w:ascii="Bookman Old Style" w:hAnsi="Bookman Old Style"/>
                <w:bCs/>
              </w:rPr>
              <w:t>,</w:t>
            </w:r>
            <w:r w:rsidR="00F22E0D" w:rsidRPr="007D0642">
              <w:rPr>
                <w:rFonts w:ascii="Bookman Old Style" w:hAnsi="Bookman Old Style" w:cs="Times New Roman"/>
                <w:color w:val="auto"/>
              </w:rPr>
              <w:t xml:space="preserve"> </w:t>
            </w:r>
            <w:r w:rsidRPr="007D0642">
              <w:rPr>
                <w:rFonts w:ascii="Bookman Old Style" w:hAnsi="Bookman Old Style" w:cs="Times New Roman"/>
                <w:color w:val="auto"/>
              </w:rPr>
              <w:t>кто был самым результативным участником проекта, почему.</w:t>
            </w:r>
            <w:r w:rsidR="00905CF9" w:rsidRPr="007D0642">
              <w:rPr>
                <w:rFonts w:ascii="Bookman Old Style" w:hAnsi="Bookman Old Style"/>
                <w:bCs/>
              </w:rPr>
              <w:t xml:space="preserve"> Осознавал ответственность за общее дело?</w:t>
            </w:r>
          </w:p>
          <w:p w:rsidR="007D0642" w:rsidRDefault="00727AD9" w:rsidP="00905CF9">
            <w:pPr>
              <w:pStyle w:val="Default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Данный оценочный лист помогает учащимся осознанно выполнять этапы проекта, грамотно выстраивать алгоритм своей проектной деятельности, а также помогает </w:t>
            </w:r>
            <w:proofErr w:type="spellStart"/>
            <w:r w:rsidRPr="007D0642">
              <w:rPr>
                <w:rFonts w:ascii="Bookman Old Style" w:hAnsi="Bookman Old Style" w:cs="Times New Roman"/>
                <w:color w:val="auto"/>
              </w:rPr>
              <w:t>рефлексировать</w:t>
            </w:r>
            <w:proofErr w:type="spellEnd"/>
            <w:r w:rsidRPr="007D0642">
              <w:rPr>
                <w:rFonts w:ascii="Bookman Old Style" w:hAnsi="Bookman Old Style" w:cs="Times New Roman"/>
                <w:color w:val="auto"/>
              </w:rPr>
              <w:t xml:space="preserve"> проектные роли.</w:t>
            </w:r>
          </w:p>
          <w:p w:rsidR="00905CF9" w:rsidRPr="007D0642" w:rsidRDefault="00727AD9" w:rsidP="00905CF9">
            <w:pPr>
              <w:pStyle w:val="Default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/>
                <w:b/>
              </w:rPr>
              <w:t>После завершения работы</w:t>
            </w:r>
            <w:r w:rsidRPr="007D0642">
              <w:rPr>
                <w:rFonts w:ascii="Bookman Old Style" w:hAnsi="Bookman Old Style"/>
              </w:rPr>
              <w:t xml:space="preserve"> над проектом ученикам предлагается заполнить</w:t>
            </w:r>
            <w:r w:rsidR="00905CF9" w:rsidRPr="007D0642">
              <w:rPr>
                <w:rFonts w:ascii="Bookman Old Style" w:hAnsi="Bookman Old Style" w:cs="Times New Roman"/>
                <w:color w:val="auto"/>
                <w:spacing w:val="5"/>
              </w:rPr>
              <w:t xml:space="preserve"> «Отзыв от сверстников» и «Индивидуальный лист оценивания проекта»</w:t>
            </w:r>
            <w:proofErr w:type="gramStart"/>
            <w:r w:rsidR="00905CF9" w:rsidRPr="007D0642">
              <w:rPr>
                <w:rFonts w:ascii="Bookman Old Style" w:hAnsi="Bookman Old Style" w:cs="Times New Roman"/>
                <w:color w:val="auto"/>
                <w:spacing w:val="5"/>
              </w:rPr>
              <w:t>.В</w:t>
            </w:r>
            <w:proofErr w:type="gramEnd"/>
            <w:r w:rsidR="00905CF9" w:rsidRPr="007D0642">
              <w:rPr>
                <w:rFonts w:ascii="Bookman Old Style" w:hAnsi="Bookman Old Style" w:cs="Times New Roman"/>
                <w:color w:val="auto"/>
                <w:spacing w:val="5"/>
              </w:rPr>
              <w:t xml:space="preserve"> которых им надо ответить на вопросы </w:t>
            </w:r>
          </w:p>
          <w:p w:rsidR="00905CF9" w:rsidRPr="007D0642" w:rsidRDefault="00905CF9" w:rsidP="00905C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Я хочу знать больше о... </w:t>
            </w:r>
          </w:p>
          <w:p w:rsidR="00905CF9" w:rsidRPr="007D0642" w:rsidRDefault="00905CF9" w:rsidP="00905C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я не уверен, что это значит... </w:t>
            </w:r>
          </w:p>
          <w:p w:rsidR="00727AD9" w:rsidRPr="007D0642" w:rsidRDefault="00905CF9" w:rsidP="00905C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064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Я хочу знать больше деталей о... 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Сведения о проекте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i/>
                <w:iCs/>
                <w:color w:val="auto"/>
              </w:rPr>
            </w:pPr>
            <w:r w:rsidRPr="007D0642">
              <w:rPr>
                <w:rFonts w:ascii="Bookman Old Style" w:hAnsi="Bookman Old Style" w:cs="Times New Roman"/>
                <w:i/>
                <w:iCs/>
                <w:color w:val="auto"/>
              </w:rPr>
              <w:t xml:space="preserve">Концептуальные знания: </w:t>
            </w:r>
            <w:r w:rsidRPr="007D0642">
              <w:rPr>
                <w:rFonts w:ascii="Bookman Old Style" w:hAnsi="Bookman Old Style" w:cs="Times New Roman"/>
                <w:color w:val="auto"/>
              </w:rPr>
              <w:t>Источники исторических знаний. Хронологические рамки развития города. Перво</w:t>
            </w:r>
            <w:r w:rsidR="007D0642">
              <w:rPr>
                <w:rFonts w:ascii="Bookman Old Style" w:hAnsi="Bookman Old Style" w:cs="Times New Roman"/>
                <w:color w:val="auto"/>
              </w:rPr>
              <w:t>открыватели</w:t>
            </w:r>
            <w:r w:rsidRPr="007D0642">
              <w:rPr>
                <w:rFonts w:ascii="Bookman Old Style" w:hAnsi="Bookman Old Style" w:cs="Times New Roman"/>
                <w:color w:val="auto"/>
              </w:rPr>
              <w:t xml:space="preserve">. Достопримечательности и архитектура города. </w:t>
            </w:r>
          </w:p>
          <w:p w:rsidR="00727AD9" w:rsidRPr="007D0642" w:rsidRDefault="00727AD9" w:rsidP="00905CF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i/>
                <w:iCs/>
                <w:color w:val="auto"/>
              </w:rPr>
            </w:pPr>
            <w:r w:rsidRPr="007D0642">
              <w:rPr>
                <w:rFonts w:ascii="Bookman Old Style" w:hAnsi="Bookman Old Style" w:cs="Times New Roman"/>
                <w:i/>
                <w:iCs/>
                <w:color w:val="auto"/>
              </w:rPr>
              <w:t xml:space="preserve">Технические навыки: </w:t>
            </w:r>
            <w:r w:rsidRPr="007D0642">
              <w:rPr>
                <w:rFonts w:ascii="Bookman Old Style" w:hAnsi="Bookman Old Style" w:cs="Times New Roman"/>
                <w:iCs/>
                <w:color w:val="auto"/>
              </w:rPr>
              <w:t xml:space="preserve">работать с программами </w:t>
            </w:r>
            <w:r w:rsidRPr="007D0642">
              <w:rPr>
                <w:rFonts w:ascii="Bookman Old Style" w:hAnsi="Bookman Old Style" w:cs="Times New Roman"/>
                <w:iCs/>
                <w:color w:val="auto"/>
                <w:lang w:val="en-US"/>
              </w:rPr>
              <w:t>Microsoft</w:t>
            </w:r>
            <w:r w:rsidRPr="007D0642">
              <w:rPr>
                <w:rFonts w:ascii="Bookman Old Style" w:hAnsi="Bookman Old Style" w:cs="Times New Roman"/>
                <w:iCs/>
                <w:color w:val="auto"/>
              </w:rPr>
              <w:t xml:space="preserve"> </w:t>
            </w:r>
            <w:r w:rsidRPr="007D0642">
              <w:rPr>
                <w:rFonts w:ascii="Bookman Old Style" w:hAnsi="Bookman Old Style" w:cs="Times New Roman"/>
                <w:iCs/>
                <w:color w:val="auto"/>
                <w:lang w:val="en-US"/>
              </w:rPr>
              <w:t>Office</w:t>
            </w:r>
            <w:r w:rsidRPr="007D0642">
              <w:rPr>
                <w:rFonts w:ascii="Bookman Old Style" w:hAnsi="Bookman Old Style" w:cs="Times New Roman"/>
                <w:iCs/>
                <w:color w:val="auto"/>
              </w:rPr>
              <w:t xml:space="preserve">, </w:t>
            </w:r>
            <w:r w:rsidR="00905CF9" w:rsidRPr="007D0642">
              <w:rPr>
                <w:rFonts w:ascii="Bookman Old Style" w:hAnsi="Bookman Old Style" w:cs="Times New Roman"/>
                <w:iCs/>
                <w:color w:val="auto"/>
              </w:rPr>
              <w:t xml:space="preserve"> </w:t>
            </w:r>
            <w:r w:rsidR="00905CF9" w:rsidRPr="007D0642">
              <w:rPr>
                <w:rFonts w:ascii="Bookman Old Style" w:hAnsi="Bookman Old Style" w:cs="Times New Roman"/>
                <w:i/>
                <w:iCs/>
                <w:color w:val="auto"/>
                <w:lang w:val="en-US"/>
              </w:rPr>
              <w:t>Microsoft</w:t>
            </w:r>
            <w:r w:rsidR="00905CF9" w:rsidRPr="007D0642">
              <w:rPr>
                <w:rFonts w:ascii="Bookman Old Style" w:hAnsi="Bookman Old Style" w:cs="Times New Roman"/>
                <w:i/>
                <w:iCs/>
                <w:color w:val="auto"/>
              </w:rPr>
              <w:t xml:space="preserve"> </w:t>
            </w:r>
            <w:r w:rsidR="00905CF9" w:rsidRPr="007D0642">
              <w:rPr>
                <w:rFonts w:ascii="Bookman Old Style" w:hAnsi="Bookman Old Style" w:cs="Times New Roman"/>
                <w:i/>
                <w:iCs/>
                <w:color w:val="auto"/>
                <w:lang w:val="en-US"/>
              </w:rPr>
              <w:t>PowerPoint</w:t>
            </w:r>
            <w:r w:rsidR="00905CF9" w:rsidRPr="007D0642">
              <w:rPr>
                <w:rFonts w:ascii="Bookman Old Style" w:hAnsi="Bookman Old Style" w:cs="Times New Roman"/>
                <w:iCs/>
                <w:color w:val="auto"/>
              </w:rPr>
              <w:t xml:space="preserve"> </w:t>
            </w:r>
            <w:r w:rsidRPr="007D0642">
              <w:rPr>
                <w:rFonts w:ascii="Bookman Old Style" w:hAnsi="Bookman Old Style" w:cs="Times New Roman"/>
                <w:i/>
                <w:iCs/>
                <w:color w:val="auto"/>
              </w:rPr>
              <w:t xml:space="preserve"> 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Учебные мероприятия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spacing w:after="120"/>
              <w:jc w:val="both"/>
              <w:rPr>
                <w:rFonts w:ascii="Bookman Old Style" w:eastAsia="Times New Roman" w:hAnsi="Bookman Old Style"/>
                <w:i/>
                <w:iCs/>
                <w:sz w:val="24"/>
                <w:szCs w:val="24"/>
                <w:lang w:eastAsia="en-US"/>
              </w:rPr>
            </w:pPr>
            <w:r w:rsidRPr="007D0642">
              <w:rPr>
                <w:rFonts w:ascii="Bookman Old Style" w:hAnsi="Bookman Old Style"/>
                <w:i/>
                <w:iCs/>
              </w:rPr>
              <w:t xml:space="preserve">Четкое описание учебного цикла — объем и последовательность учебных </w:t>
            </w:r>
            <w:proofErr w:type="gramStart"/>
            <w:r w:rsidRPr="007D0642">
              <w:rPr>
                <w:rFonts w:ascii="Bookman Old Style" w:hAnsi="Bookman Old Style"/>
                <w:i/>
                <w:iCs/>
              </w:rPr>
              <w:t>заданий</w:t>
            </w:r>
            <w:proofErr w:type="gramEnd"/>
            <w:r w:rsidRPr="007D0642">
              <w:rPr>
                <w:rFonts w:ascii="Bookman Old Style" w:hAnsi="Bookman Old Style"/>
                <w:i/>
                <w:iCs/>
              </w:rPr>
              <w:t xml:space="preserve"> и описание деталей выполнения учащимися планирования своего обучения</w:t>
            </w:r>
          </w:p>
          <w:p w:rsidR="00727AD9" w:rsidRPr="007D0642" w:rsidRDefault="00727AD9">
            <w:pPr>
              <w:spacing w:after="120"/>
              <w:jc w:val="both"/>
              <w:rPr>
                <w:rFonts w:ascii="Bookman Old Style" w:hAnsi="Bookman Old Style"/>
                <w:iCs/>
              </w:rPr>
            </w:pPr>
            <w:r w:rsidRPr="007D0642">
              <w:rPr>
                <w:rFonts w:ascii="Bookman Old Style" w:hAnsi="Bookman Old Style"/>
                <w:iCs/>
              </w:rPr>
              <w:t>1. Проведение опроса учащихся  на предмет дефицита знаний по истории города.</w:t>
            </w:r>
          </w:p>
          <w:p w:rsidR="00727AD9" w:rsidRPr="007D0642" w:rsidRDefault="00727AD9">
            <w:pPr>
              <w:spacing w:after="120"/>
              <w:jc w:val="both"/>
              <w:rPr>
                <w:rFonts w:ascii="Bookman Old Style" w:hAnsi="Bookman Old Style"/>
                <w:spacing w:val="5"/>
              </w:rPr>
            </w:pPr>
            <w:r w:rsidRPr="007D0642">
              <w:rPr>
                <w:rFonts w:ascii="Bookman Old Style" w:hAnsi="Bookman Old Style"/>
                <w:iCs/>
              </w:rPr>
              <w:t>2. Осуществление исследований по разделам</w:t>
            </w:r>
            <w:r w:rsidRPr="007D0642">
              <w:rPr>
                <w:rFonts w:ascii="Bookman Old Style" w:hAnsi="Bookman Old Style"/>
                <w:i/>
                <w:iCs/>
              </w:rPr>
              <w:t xml:space="preserve"> </w:t>
            </w:r>
            <w:r w:rsidRPr="007D0642">
              <w:rPr>
                <w:rFonts w:ascii="Bookman Old Style" w:hAnsi="Bookman Old Style"/>
                <w:spacing w:val="5"/>
              </w:rPr>
              <w:t>«</w:t>
            </w:r>
            <w:r w:rsidR="00905CF9" w:rsidRPr="007D0642">
              <w:rPr>
                <w:rFonts w:ascii="Bookman Old Style" w:hAnsi="Bookman Old Style"/>
                <w:spacing w:val="5"/>
              </w:rPr>
              <w:t>От острога до наших дней</w:t>
            </w:r>
            <w:r w:rsidRPr="007D0642">
              <w:rPr>
                <w:rFonts w:ascii="Bookman Old Style" w:hAnsi="Bookman Old Style"/>
                <w:spacing w:val="5"/>
              </w:rPr>
              <w:t>», «</w:t>
            </w:r>
            <w:r w:rsidR="00905CF9" w:rsidRPr="007D0642">
              <w:rPr>
                <w:rFonts w:ascii="Bookman Old Style" w:hAnsi="Bookman Old Style"/>
                <w:spacing w:val="5"/>
              </w:rPr>
              <w:t>С Иркутском связанные судьбы</w:t>
            </w:r>
            <w:r w:rsidRPr="007D0642">
              <w:rPr>
                <w:rFonts w:ascii="Bookman Old Style" w:hAnsi="Bookman Old Style"/>
                <w:spacing w:val="5"/>
              </w:rPr>
              <w:t>», «Достопримечательности и архитектура города», «</w:t>
            </w:r>
            <w:r w:rsidR="00905CF9" w:rsidRPr="007D0642">
              <w:rPr>
                <w:rFonts w:ascii="Bookman Old Style" w:hAnsi="Bookman Old Style"/>
                <w:spacing w:val="5"/>
              </w:rPr>
              <w:t>Вся жизнь мо</w:t>
            </w:r>
            <w:proofErr w:type="gramStart"/>
            <w:r w:rsidR="00905CF9" w:rsidRPr="007D0642">
              <w:rPr>
                <w:rFonts w:ascii="Bookman Old Style" w:hAnsi="Bookman Old Style"/>
                <w:spacing w:val="5"/>
              </w:rPr>
              <w:t>я-</w:t>
            </w:r>
            <w:proofErr w:type="gramEnd"/>
            <w:r w:rsidR="007D0642">
              <w:rPr>
                <w:rFonts w:ascii="Bookman Old Style" w:hAnsi="Bookman Old Style"/>
                <w:spacing w:val="5"/>
              </w:rPr>
              <w:t xml:space="preserve"> </w:t>
            </w:r>
            <w:r w:rsidR="00905CF9" w:rsidRPr="007D0642">
              <w:rPr>
                <w:rFonts w:ascii="Bookman Old Style" w:hAnsi="Bookman Old Style"/>
                <w:spacing w:val="5"/>
              </w:rPr>
              <w:t>Иркутская история!».</w:t>
            </w:r>
          </w:p>
          <w:p w:rsidR="00727AD9" w:rsidRPr="007D0642" w:rsidRDefault="00727AD9">
            <w:pPr>
              <w:spacing w:after="120"/>
              <w:jc w:val="both"/>
              <w:rPr>
                <w:rFonts w:ascii="Bookman Old Style" w:hAnsi="Bookman Old Style"/>
                <w:spacing w:val="5"/>
              </w:rPr>
            </w:pPr>
            <w:r w:rsidRPr="007D0642">
              <w:rPr>
                <w:rFonts w:ascii="Bookman Old Style" w:hAnsi="Bookman Old Style"/>
                <w:spacing w:val="5"/>
              </w:rPr>
              <w:t>3. Определение формы продукта проектной деятельности.</w:t>
            </w:r>
          </w:p>
          <w:p w:rsidR="00727AD9" w:rsidRPr="007D0642" w:rsidRDefault="00727AD9">
            <w:pPr>
              <w:spacing w:after="120"/>
              <w:jc w:val="both"/>
              <w:rPr>
                <w:rFonts w:ascii="Bookman Old Style" w:hAnsi="Bookman Old Style"/>
                <w:spacing w:val="5"/>
              </w:rPr>
            </w:pPr>
            <w:r w:rsidRPr="007D0642">
              <w:rPr>
                <w:rFonts w:ascii="Bookman Old Style" w:hAnsi="Bookman Old Style"/>
                <w:spacing w:val="5"/>
              </w:rPr>
              <w:t xml:space="preserve">4. Изготовление шаблонов презентации в программе </w:t>
            </w:r>
            <w:r w:rsidR="007D0642" w:rsidRPr="007D0642">
              <w:rPr>
                <w:rFonts w:ascii="Bookman Old Style" w:hAnsi="Bookman Old Style" w:cs="Times New Roman"/>
                <w:i/>
                <w:iCs/>
                <w:lang w:val="en-US"/>
              </w:rPr>
              <w:t>Microsoft</w:t>
            </w:r>
            <w:r w:rsidR="007D0642" w:rsidRPr="007D0642">
              <w:rPr>
                <w:rFonts w:ascii="Bookman Old Style" w:hAnsi="Bookman Old Style" w:cs="Times New Roman"/>
                <w:i/>
                <w:iCs/>
              </w:rPr>
              <w:t xml:space="preserve"> </w:t>
            </w:r>
            <w:r w:rsidR="007D0642" w:rsidRPr="007D0642">
              <w:rPr>
                <w:rFonts w:ascii="Bookman Old Style" w:hAnsi="Bookman Old Style" w:cs="Times New Roman"/>
                <w:i/>
                <w:iCs/>
                <w:lang w:val="en-US"/>
              </w:rPr>
              <w:t>PowerPoint</w:t>
            </w:r>
            <w:r w:rsidR="007D0642" w:rsidRPr="007D0642">
              <w:rPr>
                <w:rFonts w:ascii="Bookman Old Style" w:hAnsi="Bookman Old Style" w:cs="Times New Roman"/>
                <w:iCs/>
              </w:rPr>
              <w:t xml:space="preserve"> </w:t>
            </w:r>
            <w:r w:rsidR="007D0642" w:rsidRPr="007D0642">
              <w:rPr>
                <w:rFonts w:ascii="Bookman Old Style" w:hAnsi="Bookman Old Style" w:cs="Times New Roman"/>
                <w:i/>
                <w:iCs/>
              </w:rPr>
              <w:t xml:space="preserve"> </w:t>
            </w:r>
            <w:r w:rsidRPr="007D0642">
              <w:rPr>
                <w:rFonts w:ascii="Bookman Old Style" w:hAnsi="Bookman Old Style"/>
                <w:spacing w:val="5"/>
              </w:rPr>
              <w:t>.</w:t>
            </w:r>
          </w:p>
          <w:p w:rsidR="00727AD9" w:rsidRPr="007D0642" w:rsidRDefault="00727AD9">
            <w:pPr>
              <w:spacing w:after="120"/>
              <w:jc w:val="both"/>
              <w:rPr>
                <w:rFonts w:ascii="Bookman Old Style" w:hAnsi="Bookman Old Style"/>
                <w:spacing w:val="5"/>
              </w:rPr>
            </w:pPr>
            <w:r w:rsidRPr="007D0642">
              <w:rPr>
                <w:rFonts w:ascii="Bookman Old Style" w:hAnsi="Bookman Old Style"/>
                <w:spacing w:val="5"/>
              </w:rPr>
              <w:t>5. Подготовка текстовки слайдов.</w:t>
            </w:r>
          </w:p>
          <w:p w:rsidR="00727AD9" w:rsidRPr="007D0642" w:rsidRDefault="00727AD9">
            <w:pPr>
              <w:spacing w:after="120"/>
              <w:jc w:val="both"/>
              <w:rPr>
                <w:rFonts w:ascii="Bookman Old Style" w:hAnsi="Bookman Old Style"/>
                <w:spacing w:val="5"/>
              </w:rPr>
            </w:pPr>
            <w:r w:rsidRPr="007D0642">
              <w:rPr>
                <w:rFonts w:ascii="Bookman Old Style" w:hAnsi="Bookman Old Style"/>
                <w:spacing w:val="5"/>
              </w:rPr>
              <w:t xml:space="preserve">6. Изготовление слайдовой презентации с </w:t>
            </w:r>
            <w:r w:rsidR="007D0642">
              <w:rPr>
                <w:rFonts w:ascii="Bookman Old Style" w:hAnsi="Bookman Old Style"/>
                <w:spacing w:val="5"/>
              </w:rPr>
              <w:t>использованием анимации</w:t>
            </w:r>
            <w:r w:rsidRPr="007D0642">
              <w:rPr>
                <w:rFonts w:ascii="Bookman Old Style" w:hAnsi="Bookman Old Style"/>
                <w:spacing w:val="5"/>
              </w:rPr>
              <w:t>.</w:t>
            </w:r>
          </w:p>
          <w:p w:rsidR="00727AD9" w:rsidRPr="007D0642" w:rsidRDefault="00727AD9">
            <w:pPr>
              <w:spacing w:after="120"/>
              <w:jc w:val="both"/>
              <w:rPr>
                <w:rFonts w:ascii="Bookman Old Style" w:hAnsi="Bookman Old Style"/>
                <w:spacing w:val="5"/>
              </w:rPr>
            </w:pPr>
            <w:r w:rsidRPr="007D0642">
              <w:rPr>
                <w:rFonts w:ascii="Bookman Old Style" w:hAnsi="Bookman Old Style"/>
                <w:spacing w:val="5"/>
              </w:rPr>
              <w:t>7. Представление результатов проектной деятельности.</w:t>
            </w:r>
          </w:p>
          <w:p w:rsidR="00905CF9" w:rsidRPr="007D0642" w:rsidRDefault="00905CF9">
            <w:pPr>
              <w:spacing w:after="120"/>
              <w:jc w:val="both"/>
              <w:rPr>
                <w:rFonts w:ascii="Bookman Old Style" w:hAnsi="Bookman Old Style"/>
                <w:spacing w:val="5"/>
              </w:rPr>
            </w:pPr>
            <w:r w:rsidRPr="007D0642">
              <w:rPr>
                <w:rFonts w:ascii="Bookman Old Style" w:hAnsi="Bookman Old Style"/>
                <w:spacing w:val="5"/>
              </w:rPr>
              <w:t>8.Выступление на малой НПК.</w:t>
            </w:r>
          </w:p>
          <w:p w:rsidR="00905CF9" w:rsidRPr="007D0642" w:rsidRDefault="00905CF9">
            <w:pPr>
              <w:spacing w:after="120"/>
              <w:jc w:val="both"/>
              <w:rPr>
                <w:rFonts w:ascii="Bookman Old Style" w:eastAsia="Times New Roman" w:hAnsi="Bookman Old Style"/>
                <w:spacing w:val="5"/>
                <w:sz w:val="24"/>
                <w:szCs w:val="24"/>
                <w:lang w:eastAsia="en-US"/>
              </w:rPr>
            </w:pPr>
            <w:r w:rsidRPr="007D0642">
              <w:rPr>
                <w:rFonts w:ascii="Bookman Old Style" w:hAnsi="Bookman Old Style"/>
                <w:spacing w:val="5"/>
              </w:rPr>
              <w:t>9.Участие в муниципальной викторине по краеведению.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0000FF"/>
              </w:rPr>
            </w:pPr>
            <w:r w:rsidRPr="007D0642">
              <w:rPr>
                <w:rFonts w:ascii="Bookman Old Style" w:hAnsi="Bookman Old Style" w:cs="Times New Roman"/>
              </w:rPr>
              <w:lastRenderedPageBreak/>
              <w:t xml:space="preserve">Ученик с проблемами усвоения учебного материала </w:t>
            </w:r>
            <w:r w:rsidRPr="007D0642">
              <w:rPr>
                <w:rFonts w:ascii="Bookman Old Style" w:hAnsi="Bookman Old Style" w:cs="Times New Roman"/>
                <w:color w:val="auto"/>
              </w:rPr>
              <w:t>(Проблемный ученик)</w:t>
            </w:r>
            <w:r w:rsidRPr="007D0642">
              <w:rPr>
                <w:rFonts w:ascii="Bookman Old Style" w:hAnsi="Bookman Old Style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отсутствуют</w:t>
            </w: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отсутствуют</w:t>
            </w: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 w:rsidP="007D0642">
            <w:pPr>
              <w:spacing w:after="120"/>
              <w:jc w:val="both"/>
              <w:rPr>
                <w:rFonts w:ascii="Bookman Old Style" w:hAnsi="Bookman Old Style"/>
                <w:spacing w:val="5"/>
              </w:rPr>
            </w:pPr>
            <w:r w:rsidRPr="007D0642">
              <w:rPr>
                <w:rFonts w:ascii="Bookman Old Style" w:hAnsi="Bookman Old Style" w:cs="Times New Roman"/>
                <w:iCs/>
              </w:rPr>
              <w:t>Самостоятельные исследования по темам</w:t>
            </w:r>
            <w:r w:rsidRPr="007D0642">
              <w:rPr>
                <w:rFonts w:ascii="Bookman Old Style" w:hAnsi="Bookman Old Style" w:cs="Times New Roman"/>
                <w:spacing w:val="5"/>
              </w:rPr>
              <w:t>: «</w:t>
            </w:r>
            <w:r w:rsidR="00905CF9" w:rsidRPr="007D0642">
              <w:rPr>
                <w:rFonts w:ascii="Bookman Old Style" w:hAnsi="Bookman Old Style" w:cs="Times New Roman"/>
                <w:spacing w:val="5"/>
              </w:rPr>
              <w:t xml:space="preserve">Храмы нашего города», </w:t>
            </w:r>
            <w:r w:rsidR="007D0642" w:rsidRPr="007D0642">
              <w:rPr>
                <w:rFonts w:ascii="Bookman Old Style" w:hAnsi="Bookman Old Style"/>
                <w:spacing w:val="5"/>
              </w:rPr>
              <w:t xml:space="preserve">«От острога до наших дней», «С Иркутском связанные судьбы», «Достопримечательности и архитектура города», «Вся жизнь </w:t>
            </w:r>
            <w:proofErr w:type="spellStart"/>
            <w:proofErr w:type="gramStart"/>
            <w:r w:rsidR="007D0642" w:rsidRPr="007D0642">
              <w:rPr>
                <w:rFonts w:ascii="Bookman Old Style" w:hAnsi="Bookman Old Style"/>
                <w:spacing w:val="5"/>
              </w:rPr>
              <w:t>моя-Иркутская</w:t>
            </w:r>
            <w:proofErr w:type="spellEnd"/>
            <w:proofErr w:type="gramEnd"/>
            <w:r w:rsidR="007D0642" w:rsidRPr="007D0642">
              <w:rPr>
                <w:rFonts w:ascii="Bookman Old Style" w:hAnsi="Bookman Old Style"/>
                <w:spacing w:val="5"/>
              </w:rPr>
              <w:t xml:space="preserve"> история!».</w:t>
            </w:r>
          </w:p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spacing w:val="5"/>
              </w:rPr>
              <w:t xml:space="preserve">Поиск ресурсов в Интернете. 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Компьютер, модем, принтер, цифровая камера, проекционная система, сканер. </w:t>
            </w:r>
          </w:p>
        </w:tc>
      </w:tr>
      <w:tr w:rsidR="00727AD9" w:rsidTr="00727AD9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727AD9" w:rsidTr="00727AD9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727AD9" w:rsidRPr="007D0642" w:rsidRDefault="00727AD9">
            <w:pPr>
              <w:pStyle w:val="Default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Программы обработки изображений, текстовые редакторы, программы электронной почты, </w:t>
            </w:r>
            <w:proofErr w:type="spellStart"/>
            <w:r w:rsidRPr="007D0642">
              <w:rPr>
                <w:rFonts w:ascii="Bookman Old Style" w:hAnsi="Bookman Old Style" w:cs="Times New Roman"/>
                <w:color w:val="auto"/>
              </w:rPr>
              <w:t>мультимедийные</w:t>
            </w:r>
            <w:proofErr w:type="spellEnd"/>
            <w:r w:rsidRPr="007D0642">
              <w:rPr>
                <w:rFonts w:ascii="Bookman Old Style" w:hAnsi="Bookman Old Style" w:cs="Times New Roman"/>
                <w:color w:val="auto"/>
              </w:rPr>
              <w:t xml:space="preserve"> системы, другие справочники на CD-ROM</w:t>
            </w: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Другие принадлежности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Список </w:t>
            </w:r>
            <w:proofErr w:type="spellStart"/>
            <w:r w:rsidRPr="007D0642">
              <w:rPr>
                <w:rFonts w:ascii="Bookman Old Style" w:hAnsi="Bookman Old Style" w:cs="Times New Roman"/>
                <w:color w:val="auto"/>
              </w:rPr>
              <w:t>веб-адресов</w:t>
            </w:r>
            <w:proofErr w:type="spellEnd"/>
            <w:r w:rsidRPr="007D0642">
              <w:rPr>
                <w:rFonts w:ascii="Bookman Old Style" w:hAnsi="Bookman Old Style" w:cs="Times New Roman"/>
                <w:color w:val="auto"/>
              </w:rPr>
              <w:t xml:space="preserve">, </w:t>
            </w:r>
            <w:proofErr w:type="gramStart"/>
            <w:r w:rsidRPr="007D0642">
              <w:rPr>
                <w:rFonts w:ascii="Bookman Old Style" w:hAnsi="Bookman Old Style" w:cs="Times New Roman"/>
                <w:color w:val="auto"/>
              </w:rPr>
              <w:t>необходимых</w:t>
            </w:r>
            <w:proofErr w:type="gramEnd"/>
            <w:r w:rsidRPr="007D0642">
              <w:rPr>
                <w:rFonts w:ascii="Bookman Old Style" w:hAnsi="Bookman Old Style" w:cs="Times New Roman"/>
                <w:color w:val="auto"/>
              </w:rPr>
              <w:t xml:space="preserve"> для проведения проекта</w:t>
            </w:r>
          </w:p>
        </w:tc>
      </w:tr>
      <w:tr w:rsidR="00727AD9" w:rsidTr="00727AD9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Экскурсии по городу;</w:t>
            </w:r>
          </w:p>
          <w:p w:rsidR="00727AD9" w:rsidRPr="007D0642" w:rsidRDefault="00727AD9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>родители;</w:t>
            </w:r>
          </w:p>
          <w:p w:rsidR="00727AD9" w:rsidRPr="007D0642" w:rsidRDefault="00727AD9" w:rsidP="007D0642">
            <w:pPr>
              <w:pStyle w:val="Default0"/>
              <w:spacing w:after="120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7D0642">
              <w:rPr>
                <w:rFonts w:ascii="Bookman Old Style" w:hAnsi="Bookman Old Style" w:cs="Times New Roman"/>
                <w:color w:val="auto"/>
              </w:rPr>
              <w:t xml:space="preserve">работники Музея </w:t>
            </w:r>
            <w:r w:rsidR="007D0642" w:rsidRPr="007D0642">
              <w:rPr>
                <w:rFonts w:ascii="Bookman Old Style" w:hAnsi="Bookman Old Style" w:cs="Times New Roman"/>
                <w:color w:val="auto"/>
              </w:rPr>
              <w:t>истории города</w:t>
            </w:r>
          </w:p>
        </w:tc>
      </w:tr>
    </w:tbl>
    <w:p w:rsidR="001E746F" w:rsidRDefault="001E746F"/>
    <w:sectPr w:rsidR="001E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967"/>
    <w:multiLevelType w:val="hybridMultilevel"/>
    <w:tmpl w:val="ADA6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1CF5"/>
    <w:multiLevelType w:val="hybridMultilevel"/>
    <w:tmpl w:val="1AF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07C7D"/>
    <w:multiLevelType w:val="hybridMultilevel"/>
    <w:tmpl w:val="18F8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4ED2"/>
    <w:multiLevelType w:val="hybridMultilevel"/>
    <w:tmpl w:val="56FEE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53F1E"/>
    <w:multiLevelType w:val="hybridMultilevel"/>
    <w:tmpl w:val="2BB8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277B8"/>
    <w:multiLevelType w:val="hybridMultilevel"/>
    <w:tmpl w:val="2E4A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361E1"/>
    <w:multiLevelType w:val="multilevel"/>
    <w:tmpl w:val="6D2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079"/>
    <w:multiLevelType w:val="multilevel"/>
    <w:tmpl w:val="251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F1542"/>
    <w:multiLevelType w:val="multilevel"/>
    <w:tmpl w:val="529E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27AD9"/>
    <w:rsid w:val="001E746F"/>
    <w:rsid w:val="00727AD9"/>
    <w:rsid w:val="007D0642"/>
    <w:rsid w:val="00905CF9"/>
    <w:rsid w:val="00F2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27A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27AD9"/>
    <w:rPr>
      <w:rFonts w:ascii="Times New Roman" w:eastAsia="Times New Roman" w:hAnsi="Times New Roman" w:cs="Times New Roman"/>
      <w:sz w:val="28"/>
      <w:szCs w:val="24"/>
    </w:rPr>
  </w:style>
  <w:style w:type="character" w:customStyle="1" w:styleId="Default">
    <w:name w:val="Default Знак Знак Знак"/>
    <w:link w:val="Default0"/>
    <w:locked/>
    <w:rsid w:val="00727AD9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727AD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7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AD9"/>
    <w:pPr>
      <w:ind w:left="720"/>
      <w:contextualSpacing/>
    </w:pPr>
  </w:style>
  <w:style w:type="paragraph" w:customStyle="1" w:styleId="western">
    <w:name w:val="western"/>
    <w:basedOn w:val="a"/>
    <w:rsid w:val="00F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1065</dc:creator>
  <cp:keywords/>
  <dc:description/>
  <cp:lastModifiedBy>1065</cp:lastModifiedBy>
  <cp:revision>2</cp:revision>
  <dcterms:created xsi:type="dcterms:W3CDTF">2011-04-14T14:16:00Z</dcterms:created>
  <dcterms:modified xsi:type="dcterms:W3CDTF">2011-04-14T14:55:00Z</dcterms:modified>
</cp:coreProperties>
</file>