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7" w:rsidRPr="001C58B7" w:rsidRDefault="00DD659A" w:rsidP="001C58B7">
      <w:pPr>
        <w:jc w:val="center"/>
        <w:rPr>
          <w:rFonts w:asciiTheme="majorHAnsi" w:eastAsia="Adobe Heiti Std R" w:hAnsiTheme="majorHAnsi"/>
          <w:b/>
          <w:i/>
          <w:color w:val="FF0000"/>
          <w:sz w:val="40"/>
          <w:szCs w:val="40"/>
        </w:rPr>
      </w:pPr>
      <w:r w:rsidRPr="001C58B7">
        <w:rPr>
          <w:rFonts w:asciiTheme="majorHAnsi" w:eastAsia="Adobe Heiti Std R" w:hAnsiTheme="majorHAnsi"/>
          <w:b/>
          <w:i/>
          <w:color w:val="FF0000"/>
          <w:sz w:val="40"/>
          <w:szCs w:val="40"/>
        </w:rPr>
        <w:t xml:space="preserve">Планирование работы </w:t>
      </w:r>
      <w:r w:rsidRPr="001C58B7">
        <w:rPr>
          <w:rFonts w:asciiTheme="majorHAnsi" w:eastAsia="Adobe Heiti Std R" w:hAnsiTheme="majorHAnsi"/>
          <w:b/>
          <w:i/>
          <w:color w:val="FF0000"/>
          <w:sz w:val="40"/>
          <w:szCs w:val="40"/>
          <w:lang w:val="en-US"/>
        </w:rPr>
        <w:t>IV</w:t>
      </w:r>
      <w:r w:rsidRPr="001C58B7">
        <w:rPr>
          <w:rFonts w:asciiTheme="majorHAnsi" w:eastAsia="Adobe Heiti Std R" w:hAnsiTheme="majorHAnsi"/>
          <w:b/>
          <w:i/>
          <w:color w:val="FF0000"/>
          <w:sz w:val="40"/>
          <w:szCs w:val="40"/>
        </w:rPr>
        <w:t xml:space="preserve"> творческой группы</w:t>
      </w:r>
    </w:p>
    <w:p w:rsidR="00DD659A" w:rsidRPr="001C58B7" w:rsidRDefault="00DD659A" w:rsidP="001C58B7">
      <w:pPr>
        <w:jc w:val="center"/>
        <w:rPr>
          <w:rFonts w:asciiTheme="majorHAnsi" w:eastAsia="Adobe Heiti Std R" w:hAnsiTheme="majorHAnsi"/>
          <w:b/>
          <w:i/>
          <w:color w:val="984806" w:themeColor="accent6" w:themeShade="80"/>
          <w:sz w:val="40"/>
          <w:szCs w:val="40"/>
        </w:rPr>
      </w:pPr>
      <w:r w:rsidRPr="001C58B7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t>Тема:</w:t>
      </w:r>
      <w:r w:rsidRPr="001C58B7">
        <w:rPr>
          <w:rStyle w:val="apple-converted-space"/>
          <w:rFonts w:ascii="Arial" w:hAnsi="Arial" w:cs="Arial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1C58B7">
        <w:rPr>
          <w:rFonts w:ascii="Arial" w:hAnsi="Arial" w:cs="Arial"/>
          <w:color w:val="984806" w:themeColor="accent6" w:themeShade="80"/>
          <w:sz w:val="20"/>
          <w:szCs w:val="20"/>
          <w:shd w:val="clear" w:color="auto" w:fill="FFFFFF"/>
        </w:rPr>
        <w:t>Дремучая, сырая, непролазная, медвежья ... родная тайга</w:t>
      </w:r>
    </w:p>
    <w:p w:rsidR="00DD659A" w:rsidRPr="001C58B7" w:rsidRDefault="00DD659A" w:rsidP="001C58B7">
      <w:pPr>
        <w:pStyle w:val="a3"/>
        <w:spacing w:before="96" w:beforeAutospacing="0" w:after="120" w:afterAutospacing="0" w:line="360" w:lineRule="atLeast"/>
        <w:jc w:val="center"/>
        <w:rPr>
          <w:rFonts w:ascii="Arial" w:hAnsi="Arial" w:cs="Arial"/>
          <w:color w:val="984806" w:themeColor="accent6" w:themeShade="80"/>
          <w:sz w:val="20"/>
          <w:szCs w:val="20"/>
          <w:shd w:val="clear" w:color="auto" w:fill="FFFFFF"/>
        </w:rPr>
      </w:pPr>
      <w:r w:rsidRPr="001C58B7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t>Цель работы:</w:t>
      </w:r>
      <w:r w:rsidRPr="001C58B7">
        <w:rPr>
          <w:rStyle w:val="apple-converted-space"/>
          <w:rFonts w:ascii="Arial" w:hAnsi="Arial" w:cs="Arial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1C58B7">
        <w:rPr>
          <w:rFonts w:ascii="Arial" w:hAnsi="Arial" w:cs="Arial"/>
          <w:color w:val="984806" w:themeColor="accent6" w:themeShade="80"/>
          <w:sz w:val="20"/>
          <w:szCs w:val="20"/>
          <w:shd w:val="clear" w:color="auto" w:fill="FFFFFF"/>
        </w:rPr>
        <w:t>Дать характеристику среднегорных ландшафтов</w:t>
      </w:r>
    </w:p>
    <w:p w:rsidR="00DD659A" w:rsidRPr="001C58B7" w:rsidRDefault="001C58B7" w:rsidP="001C58B7">
      <w:pPr>
        <w:pStyle w:val="a3"/>
        <w:spacing w:before="96" w:beforeAutospacing="0" w:after="120" w:afterAutospacing="0" w:line="36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1C58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План работы</w:t>
      </w:r>
    </w:p>
    <w:tbl>
      <w:tblPr>
        <w:tblStyle w:val="a4"/>
        <w:tblW w:w="0" w:type="auto"/>
        <w:tblLook w:val="04A0"/>
      </w:tblPr>
      <w:tblGrid>
        <w:gridCol w:w="3648"/>
        <w:gridCol w:w="1667"/>
        <w:gridCol w:w="2381"/>
        <w:gridCol w:w="1875"/>
      </w:tblGrid>
      <w:tr w:rsidR="00DD659A" w:rsidTr="00DD659A">
        <w:tc>
          <w:tcPr>
            <w:tcW w:w="0" w:type="auto"/>
          </w:tcPr>
          <w:p w:rsidR="00DD659A" w:rsidRDefault="00DD659A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</w:t>
            </w:r>
          </w:p>
        </w:tc>
        <w:tc>
          <w:tcPr>
            <w:tcW w:w="0" w:type="auto"/>
          </w:tcPr>
          <w:p w:rsidR="00DD659A" w:rsidRDefault="00DD659A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Исполнители</w:t>
            </w:r>
          </w:p>
        </w:tc>
        <w:tc>
          <w:tcPr>
            <w:tcW w:w="0" w:type="auto"/>
          </w:tcPr>
          <w:p w:rsidR="00DD659A" w:rsidRDefault="00DD659A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Форма предоставления отчета</w:t>
            </w:r>
          </w:p>
        </w:tc>
        <w:tc>
          <w:tcPr>
            <w:tcW w:w="0" w:type="auto"/>
          </w:tcPr>
          <w:p w:rsidR="00DD659A" w:rsidRDefault="00DD659A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Срок выполнения задания</w:t>
            </w:r>
          </w:p>
        </w:tc>
      </w:tr>
      <w:tr w:rsidR="00DD659A" w:rsidTr="00DD659A">
        <w:tc>
          <w:tcPr>
            <w:tcW w:w="0" w:type="auto"/>
          </w:tcPr>
          <w:p w:rsidR="00DD659A" w:rsidRDefault="00DD659A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Собрать информацию об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 экологии и биологии кедра</w:t>
            </w:r>
          </w:p>
        </w:tc>
        <w:tc>
          <w:tcPr>
            <w:tcW w:w="0" w:type="auto"/>
          </w:tcPr>
          <w:p w:rsidR="00DD659A" w:rsidRDefault="00AF244D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Мишакин</w:t>
            </w:r>
            <w:proofErr w:type="spellEnd"/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Реферат</w:t>
            </w:r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неделя</w:t>
            </w:r>
          </w:p>
        </w:tc>
      </w:tr>
      <w:tr w:rsidR="00DD659A" w:rsidTr="00DD659A">
        <w:tc>
          <w:tcPr>
            <w:tcW w:w="0" w:type="auto"/>
          </w:tcPr>
          <w:p w:rsidR="00DD659A" w:rsidRDefault="00DD659A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Собрать информацию об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 экологии и биологии пихты</w:t>
            </w:r>
          </w:p>
        </w:tc>
        <w:tc>
          <w:tcPr>
            <w:tcW w:w="0" w:type="auto"/>
          </w:tcPr>
          <w:p w:rsidR="00DD659A" w:rsidRDefault="00AF244D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Муранов</w:t>
            </w:r>
            <w:proofErr w:type="spellEnd"/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реферат</w:t>
            </w:r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неделя</w:t>
            </w:r>
          </w:p>
        </w:tc>
      </w:tr>
      <w:tr w:rsidR="00DD659A" w:rsidTr="00DD659A">
        <w:tc>
          <w:tcPr>
            <w:tcW w:w="0" w:type="auto"/>
          </w:tcPr>
          <w:p w:rsidR="00DD659A" w:rsidRDefault="00DD659A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Собрать информацию об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 экологии и биологии ели</w:t>
            </w:r>
          </w:p>
        </w:tc>
        <w:tc>
          <w:tcPr>
            <w:tcW w:w="0" w:type="auto"/>
          </w:tcPr>
          <w:p w:rsidR="00DD659A" w:rsidRDefault="00AF244D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Муранов</w:t>
            </w:r>
            <w:proofErr w:type="spellEnd"/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реферат</w:t>
            </w:r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неделя</w:t>
            </w:r>
          </w:p>
        </w:tc>
      </w:tr>
      <w:tr w:rsidR="00DD659A" w:rsidTr="00DD659A">
        <w:tc>
          <w:tcPr>
            <w:tcW w:w="0" w:type="auto"/>
          </w:tcPr>
          <w:p w:rsidR="00DD659A" w:rsidRDefault="00DD659A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Составить список животных, обитающих в тайге</w:t>
            </w:r>
          </w:p>
        </w:tc>
        <w:tc>
          <w:tcPr>
            <w:tcW w:w="0" w:type="auto"/>
          </w:tcPr>
          <w:p w:rsidR="00DD659A" w:rsidRDefault="00AF244D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Мишакин</w:t>
            </w:r>
            <w:proofErr w:type="spellEnd"/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альбом</w:t>
            </w:r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неделя</w:t>
            </w:r>
          </w:p>
        </w:tc>
      </w:tr>
      <w:tr w:rsidR="00734E52" w:rsidTr="00DD659A">
        <w:tc>
          <w:tcPr>
            <w:tcW w:w="0" w:type="auto"/>
          </w:tcPr>
          <w:p w:rsidR="00734E52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Оформить информационный бюллетень</w:t>
            </w:r>
          </w:p>
        </w:tc>
        <w:tc>
          <w:tcPr>
            <w:tcW w:w="0" w:type="auto"/>
          </w:tcPr>
          <w:p w:rsidR="00734E52" w:rsidRDefault="00AF244D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Муранов</w:t>
            </w:r>
            <w:proofErr w:type="spellEnd"/>
          </w:p>
        </w:tc>
        <w:tc>
          <w:tcPr>
            <w:tcW w:w="0" w:type="auto"/>
          </w:tcPr>
          <w:p w:rsidR="00734E52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Информационный бюллетень</w:t>
            </w:r>
          </w:p>
        </w:tc>
        <w:tc>
          <w:tcPr>
            <w:tcW w:w="0" w:type="auto"/>
          </w:tcPr>
          <w:p w:rsidR="00734E52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 неделя</w:t>
            </w:r>
          </w:p>
        </w:tc>
      </w:tr>
      <w:tr w:rsidR="00DD659A" w:rsidTr="00DD659A"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Оформить результаты работы</w:t>
            </w:r>
          </w:p>
        </w:tc>
        <w:tc>
          <w:tcPr>
            <w:tcW w:w="0" w:type="auto"/>
          </w:tcPr>
          <w:p w:rsidR="00DD659A" w:rsidRDefault="00AF244D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Мишакин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Муранов</w:t>
            </w:r>
            <w:proofErr w:type="spellEnd"/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презентация</w:t>
            </w:r>
          </w:p>
        </w:tc>
        <w:tc>
          <w:tcPr>
            <w:tcW w:w="0" w:type="auto"/>
          </w:tcPr>
          <w:p w:rsidR="00DD659A" w:rsidRDefault="00734E52" w:rsidP="00DD659A">
            <w:pPr>
              <w:pStyle w:val="a3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 неделя</w:t>
            </w:r>
          </w:p>
        </w:tc>
      </w:tr>
    </w:tbl>
    <w:p w:rsidR="00DD659A" w:rsidRDefault="00DD659A" w:rsidP="00DD659A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D659A" w:rsidRPr="00DD659A" w:rsidRDefault="00DD659A"/>
    <w:sectPr w:rsidR="00DD659A" w:rsidRPr="00DD659A" w:rsidSect="001C58B7">
      <w:pgSz w:w="11906" w:h="16838"/>
      <w:pgMar w:top="1134" w:right="850" w:bottom="1134" w:left="1701" w:header="708" w:footer="708" w:gutter="0"/>
      <w:pgBorders w:offsetFrom="page">
        <w:top w:val="thinThickSmallGap" w:sz="24" w:space="24" w:color="99FF66" w:shadow="1"/>
        <w:left w:val="thinThickSmallGap" w:sz="24" w:space="24" w:color="99FF66" w:shadow="1"/>
        <w:bottom w:val="thinThickSmallGap" w:sz="24" w:space="24" w:color="99FF66" w:shadow="1"/>
        <w:right w:val="thinThickSmallGap" w:sz="24" w:space="24" w:color="99FF66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9A"/>
    <w:rsid w:val="001C58B7"/>
    <w:rsid w:val="0035105C"/>
    <w:rsid w:val="0072045C"/>
    <w:rsid w:val="00734E52"/>
    <w:rsid w:val="00AF244D"/>
    <w:rsid w:val="00DD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59A"/>
  </w:style>
  <w:style w:type="table" w:styleId="a4">
    <w:name w:val="Table Grid"/>
    <w:basedOn w:val="a1"/>
    <w:uiPriority w:val="59"/>
    <w:rsid w:val="00DD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2012-02-02T07:25:00Z</dcterms:created>
  <dcterms:modified xsi:type="dcterms:W3CDTF">2012-02-02T08:39:00Z</dcterms:modified>
</cp:coreProperties>
</file>