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3E" w:rsidRDefault="0088103E" w:rsidP="00881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компетентностей в сфере самостоятельной  познавательной деятельности;</w:t>
      </w:r>
    </w:p>
    <w:p w:rsidR="0088103E" w:rsidRDefault="0088103E" w:rsidP="00881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самостоятельной работы;</w:t>
      </w:r>
    </w:p>
    <w:p w:rsidR="0088103E" w:rsidRDefault="0088103E" w:rsidP="00881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видеть проблему и наметить пути ее решения;</w:t>
      </w:r>
    </w:p>
    <w:p w:rsidR="0088103E" w:rsidRDefault="0088103E" w:rsidP="00881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работы в команде;</w:t>
      </w:r>
    </w:p>
    <w:p w:rsidR="0088103E" w:rsidRDefault="0088103E" w:rsidP="00881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информационной и коммуникативной компетентности учащихся; </w:t>
      </w:r>
    </w:p>
    <w:p w:rsidR="0088103E" w:rsidRDefault="0088103E" w:rsidP="00881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учащихся…..;</w:t>
      </w:r>
    </w:p>
    <w:p w:rsidR="0088103E" w:rsidRDefault="0088103E" w:rsidP="00881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преодолевать трудности.</w:t>
      </w:r>
    </w:p>
    <w:p w:rsidR="0088103E" w:rsidRDefault="0088103E" w:rsidP="00881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практического использования приобретенных знаний и умений в практической деятельности и повседневной жизни;</w:t>
      </w:r>
    </w:p>
    <w:p w:rsidR="0088103E" w:rsidRDefault="0088103E" w:rsidP="0088103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приобретение навыков </w:t>
      </w:r>
      <w:r>
        <w:rPr>
          <w:iCs/>
          <w:sz w:val="28"/>
          <w:szCs w:val="28"/>
        </w:rPr>
        <w:t>самостоятельного качественного исследования проблемы;</w:t>
      </w:r>
    </w:p>
    <w:p w:rsidR="0088103E" w:rsidRDefault="0088103E" w:rsidP="0088103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приобретение навыков </w:t>
      </w:r>
      <w:r>
        <w:rPr>
          <w:iCs/>
          <w:sz w:val="28"/>
          <w:szCs w:val="28"/>
        </w:rPr>
        <w:t>образного творческого мышления;</w:t>
      </w:r>
    </w:p>
    <w:p w:rsidR="0088103E" w:rsidRDefault="0088103E" w:rsidP="0088103E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развивать умение наблюдать и анализировать, выделять существенные признаки и на их основе делать выводы.</w:t>
      </w:r>
    </w:p>
    <w:p w:rsidR="0088103E" w:rsidRDefault="0088103E" w:rsidP="0088103E">
      <w:pPr>
        <w:ind w:left="360"/>
        <w:jc w:val="center"/>
        <w:rPr>
          <w:sz w:val="28"/>
          <w:szCs w:val="28"/>
        </w:rPr>
      </w:pPr>
    </w:p>
    <w:p w:rsidR="0088103E" w:rsidRDefault="0088103E" w:rsidP="0088103E">
      <w:pPr>
        <w:ind w:left="360"/>
        <w:jc w:val="center"/>
        <w:rPr>
          <w:sz w:val="28"/>
          <w:szCs w:val="28"/>
        </w:rPr>
      </w:pPr>
    </w:p>
    <w:p w:rsidR="0088103E" w:rsidRDefault="0088103E" w:rsidP="0088103E">
      <w:pPr>
        <w:ind w:left="360"/>
        <w:jc w:val="center"/>
        <w:rPr>
          <w:sz w:val="28"/>
          <w:szCs w:val="28"/>
        </w:rPr>
      </w:pPr>
    </w:p>
    <w:p w:rsidR="0088103E" w:rsidRDefault="0088103E" w:rsidP="0088103E">
      <w:pPr>
        <w:ind w:left="360"/>
        <w:jc w:val="center"/>
        <w:rPr>
          <w:sz w:val="28"/>
          <w:szCs w:val="28"/>
        </w:rPr>
      </w:pPr>
    </w:p>
    <w:p w:rsidR="0088103E" w:rsidRDefault="0088103E" w:rsidP="0088103E">
      <w:pPr>
        <w:ind w:left="360"/>
        <w:jc w:val="center"/>
        <w:rPr>
          <w:sz w:val="28"/>
          <w:szCs w:val="28"/>
        </w:rPr>
      </w:pPr>
    </w:p>
    <w:p w:rsidR="0088103E" w:rsidRDefault="0088103E" w:rsidP="0088103E">
      <w:pPr>
        <w:ind w:left="360"/>
        <w:jc w:val="center"/>
        <w:rPr>
          <w:sz w:val="28"/>
          <w:szCs w:val="28"/>
        </w:rPr>
      </w:pPr>
    </w:p>
    <w:p w:rsidR="0088103E" w:rsidRDefault="0088103E" w:rsidP="0088103E">
      <w:pPr>
        <w:ind w:left="360"/>
        <w:jc w:val="center"/>
        <w:rPr>
          <w:sz w:val="28"/>
          <w:szCs w:val="28"/>
        </w:rPr>
      </w:pPr>
    </w:p>
    <w:p w:rsidR="0088103E" w:rsidRDefault="0088103E" w:rsidP="0088103E">
      <w:pPr>
        <w:ind w:left="360"/>
        <w:jc w:val="center"/>
        <w:rPr>
          <w:sz w:val="28"/>
          <w:szCs w:val="28"/>
        </w:rPr>
      </w:pPr>
    </w:p>
    <w:p w:rsidR="0088103E" w:rsidRDefault="0088103E" w:rsidP="0088103E">
      <w:pPr>
        <w:ind w:left="360"/>
        <w:jc w:val="center"/>
        <w:rPr>
          <w:sz w:val="28"/>
          <w:szCs w:val="28"/>
        </w:rPr>
      </w:pPr>
    </w:p>
    <w:p w:rsidR="0088103E" w:rsidRDefault="0088103E" w:rsidP="0088103E">
      <w:pPr>
        <w:ind w:left="360"/>
        <w:jc w:val="center"/>
        <w:rPr>
          <w:sz w:val="28"/>
          <w:szCs w:val="28"/>
        </w:rPr>
      </w:pPr>
    </w:p>
    <w:p w:rsidR="00C75D49" w:rsidRDefault="0088103E"/>
    <w:sectPr w:rsidR="00C7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DFA"/>
    <w:multiLevelType w:val="hybridMultilevel"/>
    <w:tmpl w:val="90C8BB9A"/>
    <w:lvl w:ilvl="0" w:tplc="232CB98A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3E"/>
    <w:rsid w:val="003201B7"/>
    <w:rsid w:val="0088103E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2011-01-18T06:35:00Z</dcterms:created>
  <dcterms:modified xsi:type="dcterms:W3CDTF">2011-01-18T06:38:00Z</dcterms:modified>
</cp:coreProperties>
</file>