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1D4EF9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69288A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октябрь</w:t>
      </w:r>
      <w:r w:rsidR="00AE33E9">
        <w:rPr>
          <w:rFonts w:ascii="Times New Roman" w:hAnsi="Times New Roman" w:cs="Times New Roman"/>
          <w:b/>
        </w:rPr>
        <w:t xml:space="preserve"> 2017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640"/>
        <w:gridCol w:w="1736"/>
        <w:gridCol w:w="1802"/>
        <w:gridCol w:w="1720"/>
        <w:gridCol w:w="3150"/>
        <w:gridCol w:w="2135"/>
        <w:gridCol w:w="1967"/>
        <w:gridCol w:w="1559"/>
      </w:tblGrid>
      <w:tr w:rsidR="00680C77" w:rsidRPr="00E16CAF" w:rsidTr="0069288A">
        <w:trPr>
          <w:tblHeader/>
        </w:trPr>
        <w:tc>
          <w:tcPr>
            <w:tcW w:w="66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802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80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266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181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99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79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A77BA1">
        <w:tc>
          <w:tcPr>
            <w:tcW w:w="14709" w:type="dxa"/>
            <w:gridSpan w:val="8"/>
          </w:tcPr>
          <w:p w:rsidR="00680C77" w:rsidRPr="00E16CAF" w:rsidRDefault="0069288A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0C77"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680C77" w:rsidRPr="00E16CAF" w:rsidTr="0069288A">
        <w:tc>
          <w:tcPr>
            <w:tcW w:w="665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4" w:type="dxa"/>
          </w:tcPr>
          <w:p w:rsidR="00680C77" w:rsidRDefault="00C27EC4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</w:t>
            </w:r>
            <w:r w:rsidR="00C710ED">
              <w:rPr>
                <w:rFonts w:ascii="Times New Roman" w:hAnsi="Times New Roman" w:cs="Times New Roman"/>
              </w:rPr>
              <w:t xml:space="preserve">, </w:t>
            </w:r>
          </w:p>
          <w:p w:rsidR="00C710ED" w:rsidRDefault="00C710ED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C710ED" w:rsidRPr="00E16CAF" w:rsidRDefault="00C710ED" w:rsidP="00C7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02" w:type="dxa"/>
          </w:tcPr>
          <w:p w:rsidR="00680C77" w:rsidRPr="00E16CAF" w:rsidRDefault="00C27EC4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807" w:type="dxa"/>
          </w:tcPr>
          <w:p w:rsidR="00680C77" w:rsidRPr="00E16CAF" w:rsidRDefault="00C27EC4" w:rsidP="00680C77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3266" w:type="dxa"/>
          </w:tcPr>
          <w:p w:rsidR="00C27EC4" w:rsidRDefault="00C27EC4" w:rsidP="009D76C8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>Вебинар</w:t>
            </w:r>
            <w:proofErr w:type="spellEnd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«Особенности проведения ШЭ ВОШ. Методика проверки работ участников ШЭ ВОШ по математике»</w:t>
            </w:r>
            <w:r w:rsidRPr="00C27E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680C77" w:rsidRPr="00C27EC4" w:rsidRDefault="00C27EC4" w:rsidP="00C27EC4">
            <w:pPr>
              <w:jc w:val="center"/>
              <w:rPr>
                <w:rFonts w:ascii="Times New Roman" w:hAnsi="Times New Roman" w:cs="Times New Roman"/>
              </w:rPr>
            </w:pPr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Ведущий: </w:t>
            </w:r>
            <w:proofErr w:type="spellStart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>Адельшин</w:t>
            </w:r>
            <w:proofErr w:type="spellEnd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Александр Владимирович</w:t>
            </w:r>
            <w:r w:rsidRPr="00C27EC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, </w:t>
            </w:r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доцент кафедры прикладной и вычислительной математики </w:t>
            </w:r>
            <w:proofErr w:type="spellStart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>ОмГУ</w:t>
            </w:r>
            <w:proofErr w:type="spellEnd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им. Ф.М. Достоевского, к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>ф-м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C27EC4">
              <w:rPr>
                <w:rFonts w:ascii="Times New Roman" w:hAnsi="Times New Roman" w:cs="Times New Roman"/>
                <w:bCs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C27EC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,</w:t>
            </w:r>
            <w:r w:rsidRPr="00C27EC4">
              <w:rPr>
                <w:rStyle w:val="apple-converted-space"/>
                <w:rFonts w:ascii="Times New Roman" w:hAnsi="Times New Roman" w:cs="Times New Roman"/>
                <w:bCs/>
                <w:iCs/>
                <w:shd w:val="clear" w:color="auto" w:fill="FFFFFF"/>
              </w:rPr>
              <w:t> </w:t>
            </w:r>
          </w:p>
        </w:tc>
        <w:tc>
          <w:tcPr>
            <w:tcW w:w="1813" w:type="dxa"/>
          </w:tcPr>
          <w:p w:rsidR="00C27EC4" w:rsidRDefault="00456189" w:rsidP="00C27EC4">
            <w:hyperlink r:id="rId5" w:history="1">
              <w:r w:rsidR="00C27EC4" w:rsidRPr="0010578D">
                <w:rPr>
                  <w:rStyle w:val="a4"/>
                </w:rPr>
                <w:t>http://vmo.obr55.ru/</w:t>
              </w:r>
            </w:hyperlink>
          </w:p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27EC4" w:rsidRDefault="00C27EC4" w:rsidP="00C27EC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C27EC4" w:rsidRPr="005941E7" w:rsidRDefault="00C27EC4" w:rsidP="00C27EC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680C77" w:rsidRPr="00E16CAF" w:rsidRDefault="00C27EC4" w:rsidP="00C2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89831166863</w:t>
            </w:r>
          </w:p>
        </w:tc>
        <w:tc>
          <w:tcPr>
            <w:tcW w:w="1579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C27EC4" w:rsidRPr="00E16CAF" w:rsidTr="0069288A">
        <w:tc>
          <w:tcPr>
            <w:tcW w:w="665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4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11.10.2017, среда, 15.00</w:t>
            </w:r>
          </w:p>
        </w:tc>
        <w:tc>
          <w:tcPr>
            <w:tcW w:w="1802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07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 со стажем работы до 3-х лет</w:t>
            </w:r>
          </w:p>
        </w:tc>
        <w:tc>
          <w:tcPr>
            <w:tcW w:w="3266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действующий мастер-класс «Проектирование современного урока математики»</w:t>
            </w:r>
          </w:p>
        </w:tc>
        <w:tc>
          <w:tcPr>
            <w:tcW w:w="1813" w:type="dxa"/>
          </w:tcPr>
          <w:p w:rsidR="0069288A" w:rsidRPr="00154294" w:rsidRDefault="0069288A" w:rsidP="0069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69288A" w:rsidRPr="005941E7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C27EC4" w:rsidRPr="00E16CAF" w:rsidTr="0069288A">
        <w:tc>
          <w:tcPr>
            <w:tcW w:w="665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4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18.10.2017, среда, 15.00</w:t>
            </w:r>
          </w:p>
        </w:tc>
        <w:tc>
          <w:tcPr>
            <w:tcW w:w="1802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07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3266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"Методика подготовки обучающихся к ЕГЭ и ОГЭ по математике»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Елена Григорьевна,  учитель математики высшей квалификационной категории БОУ г. Омска «СОШ № 116»</w:t>
            </w:r>
          </w:p>
        </w:tc>
        <w:tc>
          <w:tcPr>
            <w:tcW w:w="1813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"СОШ № 116" (6 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, 13)  </w:t>
            </w:r>
          </w:p>
        </w:tc>
        <w:tc>
          <w:tcPr>
            <w:tcW w:w="1993" w:type="dxa"/>
          </w:tcPr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69288A" w:rsidRPr="005941E7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C27EC4" w:rsidRPr="00E16CAF" w:rsidTr="0069288A">
        <w:tc>
          <w:tcPr>
            <w:tcW w:w="665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84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25.10.2017, среда, 15.00</w:t>
            </w:r>
          </w:p>
        </w:tc>
        <w:tc>
          <w:tcPr>
            <w:tcW w:w="1802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07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3266" w:type="dxa"/>
          </w:tcPr>
          <w:p w:rsidR="0069288A" w:rsidRPr="007671C5" w:rsidRDefault="0069288A" w:rsidP="0069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«Урок по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ФГОС». </w:t>
            </w:r>
          </w:p>
          <w:p w:rsidR="0069288A" w:rsidRPr="00E16CAF" w:rsidRDefault="0069288A" w:rsidP="006928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</w:t>
            </w:r>
          </w:p>
        </w:tc>
        <w:tc>
          <w:tcPr>
            <w:tcW w:w="1813" w:type="dxa"/>
          </w:tcPr>
          <w:p w:rsidR="0069288A" w:rsidRPr="00154294" w:rsidRDefault="0069288A" w:rsidP="0069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69288A" w:rsidRPr="005941E7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EC4" w:rsidRDefault="00C27EC4" w:rsidP="00E16CAF">
      <w:pPr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D4EF9">
        <w:rPr>
          <w:rFonts w:ascii="Times New Roman" w:hAnsi="Times New Roman" w:cs="Times New Roman"/>
        </w:rPr>
        <w:t xml:space="preserve">О.А. </w:t>
      </w:r>
      <w:proofErr w:type="spellStart"/>
      <w:r w:rsidR="001D4EF9">
        <w:rPr>
          <w:rFonts w:ascii="Times New Roman" w:hAnsi="Times New Roman" w:cs="Times New Roman"/>
        </w:rPr>
        <w:t>Терлеева</w:t>
      </w:r>
      <w:proofErr w:type="spellEnd"/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1D4EF9"/>
    <w:rsid w:val="00243BA2"/>
    <w:rsid w:val="00313493"/>
    <w:rsid w:val="003C0589"/>
    <w:rsid w:val="003C2364"/>
    <w:rsid w:val="00456189"/>
    <w:rsid w:val="00632033"/>
    <w:rsid w:val="00680C77"/>
    <w:rsid w:val="0069288A"/>
    <w:rsid w:val="00696439"/>
    <w:rsid w:val="006D4AEE"/>
    <w:rsid w:val="009947A9"/>
    <w:rsid w:val="009D76C8"/>
    <w:rsid w:val="00A2766D"/>
    <w:rsid w:val="00A738F6"/>
    <w:rsid w:val="00A76A1E"/>
    <w:rsid w:val="00AE33E9"/>
    <w:rsid w:val="00C27EC4"/>
    <w:rsid w:val="00C710ED"/>
    <w:rsid w:val="00CC1DCC"/>
    <w:rsid w:val="00CC5CD5"/>
    <w:rsid w:val="00DD209A"/>
    <w:rsid w:val="00E1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EC4"/>
  </w:style>
  <w:style w:type="character" w:styleId="a4">
    <w:name w:val="Hyperlink"/>
    <w:basedOn w:val="a0"/>
    <w:uiPriority w:val="99"/>
    <w:unhideWhenUsed/>
    <w:rsid w:val="00C2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mo.obr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3</cp:revision>
  <dcterms:created xsi:type="dcterms:W3CDTF">2017-09-11T12:23:00Z</dcterms:created>
  <dcterms:modified xsi:type="dcterms:W3CDTF">2017-09-12T05:50:00Z</dcterms:modified>
</cp:coreProperties>
</file>