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sz w:val="24"/>
        </w:rPr>
      </w:pPr>
      <w:r w:rsidRPr="00932186"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sz w:val="24"/>
        </w:rPr>
      </w:pPr>
      <w:r w:rsidRPr="00932186">
        <w:rPr>
          <w:rFonts w:ascii="Times New Roman" w:hAnsi="Times New Roman"/>
          <w:sz w:val="24"/>
        </w:rPr>
        <w:t>«Лицей №3 имени П.А.Столыпина г</w:t>
      </w:r>
      <w:proofErr w:type="gramStart"/>
      <w:r w:rsidRPr="00932186">
        <w:rPr>
          <w:rFonts w:ascii="Times New Roman" w:hAnsi="Times New Roman"/>
          <w:sz w:val="24"/>
        </w:rPr>
        <w:t>.Р</w:t>
      </w:r>
      <w:proofErr w:type="gramEnd"/>
      <w:r w:rsidRPr="00932186">
        <w:rPr>
          <w:rFonts w:ascii="Times New Roman" w:hAnsi="Times New Roman"/>
          <w:sz w:val="24"/>
        </w:rPr>
        <w:t>тищево Саратовской области»</w:t>
      </w:r>
    </w:p>
    <w:p w:rsidR="00B00DDB" w:rsidRDefault="00B00DDB">
      <w:pPr>
        <w:pStyle w:val="Standard"/>
        <w:spacing w:after="0" w:line="100" w:lineRule="atLeast"/>
        <w:jc w:val="center"/>
        <w:rPr>
          <w:rFonts w:ascii="Times New Roman" w:hAnsi="Times New Roman"/>
          <w:b/>
          <w:bCs/>
          <w:sz w:val="44"/>
        </w:rPr>
      </w:pPr>
    </w:p>
    <w:p w:rsidR="00932186" w:rsidRDefault="00932186">
      <w:pPr>
        <w:pStyle w:val="Standard"/>
        <w:spacing w:after="0" w:line="100" w:lineRule="atLeast"/>
        <w:jc w:val="center"/>
        <w:rPr>
          <w:rFonts w:ascii="Times New Roman" w:hAnsi="Times New Roman"/>
          <w:b/>
          <w:bCs/>
          <w:sz w:val="44"/>
        </w:rPr>
      </w:pPr>
    </w:p>
    <w:p w:rsidR="00932186" w:rsidRPr="00932186" w:rsidRDefault="00932186">
      <w:pPr>
        <w:pStyle w:val="Standard"/>
        <w:spacing w:after="0" w:line="100" w:lineRule="atLeast"/>
        <w:jc w:val="center"/>
        <w:rPr>
          <w:rFonts w:ascii="Times New Roman" w:hAnsi="Times New Roman"/>
          <w:b/>
          <w:bCs/>
          <w:sz w:val="44"/>
        </w:rPr>
      </w:pP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bCs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bCs/>
          <w:color w:val="0D0D0D"/>
          <w:sz w:val="32"/>
          <w:szCs w:val="32"/>
        </w:rPr>
        <w:t>Рабочая программа педагога</w:t>
      </w:r>
    </w:p>
    <w:p w:rsidR="00FC0152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 xml:space="preserve">Бесстрашновой Наталии Алексеевны, 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>учителя географии высшей квалификационной категории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>по учебной практике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>«Основы проектной деятельности»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 xml:space="preserve"> </w:t>
      </w:r>
    </w:p>
    <w:p w:rsidR="00B00DDB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932186">
        <w:rPr>
          <w:rFonts w:ascii="Times New Roman" w:hAnsi="Times New Roman"/>
          <w:b/>
          <w:color w:val="0D0D0D"/>
          <w:sz w:val="32"/>
          <w:szCs w:val="32"/>
        </w:rPr>
        <w:t>6 класс</w:t>
      </w:r>
    </w:p>
    <w:p w:rsidR="00FC0152" w:rsidRPr="00932186" w:rsidRDefault="00FC0152">
      <w:pPr>
        <w:pStyle w:val="Standard"/>
        <w:spacing w:after="0" w:line="100" w:lineRule="atLeast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932186" w:rsidRDefault="00932186" w:rsidP="00FC0152">
      <w:pPr>
        <w:pStyle w:val="Standard"/>
        <w:spacing w:after="0" w:line="100" w:lineRule="atLeast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932186" w:rsidRDefault="00932186" w:rsidP="00FC0152">
      <w:pPr>
        <w:pStyle w:val="Standard"/>
        <w:spacing w:after="0" w:line="100" w:lineRule="atLeast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00DDB" w:rsidRPr="00932186" w:rsidRDefault="00FC0152" w:rsidP="00FC0152">
      <w:pPr>
        <w:pStyle w:val="Standard"/>
        <w:spacing w:after="0" w:line="100" w:lineRule="atLeast"/>
        <w:jc w:val="right"/>
        <w:rPr>
          <w:rFonts w:ascii="Times New Roman" w:hAnsi="Times New Roman"/>
          <w:b/>
          <w:bCs/>
          <w:sz w:val="32"/>
          <w:szCs w:val="32"/>
        </w:rPr>
      </w:pPr>
      <w:r w:rsidRPr="0093218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C0152" w:rsidRPr="00932186" w:rsidRDefault="00FC0152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932186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932186">
        <w:rPr>
          <w:rFonts w:ascii="Times New Roman" w:hAnsi="Times New Roman" w:cs="Times New Roman"/>
          <w:sz w:val="28"/>
          <w:szCs w:val="28"/>
        </w:rPr>
        <w:t xml:space="preserve"> 8</w:t>
      </w:r>
      <w:r w:rsidR="00932186">
        <w:rPr>
          <w:rFonts w:ascii="Times New Roman" w:hAnsi="Times New Roman" w:cs="Times New Roman"/>
          <w:sz w:val="28"/>
          <w:szCs w:val="28"/>
        </w:rPr>
        <w:t> </w:t>
      </w:r>
      <w:r w:rsidRPr="00932186">
        <w:rPr>
          <w:rFonts w:ascii="Times New Roman" w:hAnsi="Times New Roman" w:cs="Times New Roman"/>
          <w:sz w:val="28"/>
          <w:szCs w:val="28"/>
        </w:rPr>
        <w:t>927</w:t>
      </w:r>
      <w:r w:rsidR="00932186">
        <w:rPr>
          <w:rFonts w:ascii="Times New Roman" w:hAnsi="Times New Roman" w:cs="Times New Roman"/>
          <w:sz w:val="28"/>
          <w:szCs w:val="28"/>
        </w:rPr>
        <w:t xml:space="preserve"> </w:t>
      </w:r>
      <w:r w:rsidRPr="00932186">
        <w:rPr>
          <w:rFonts w:ascii="Times New Roman" w:hAnsi="Times New Roman" w:cs="Times New Roman"/>
          <w:sz w:val="28"/>
          <w:szCs w:val="28"/>
        </w:rPr>
        <w:t>2204169</w:t>
      </w:r>
    </w:p>
    <w:p w:rsidR="00FC0152" w:rsidRPr="00932186" w:rsidRDefault="00FC0152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186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932186">
        <w:rPr>
          <w:rFonts w:ascii="Times New Roman" w:hAnsi="Times New Roman" w:cs="Times New Roman"/>
          <w:b/>
          <w:sz w:val="28"/>
          <w:szCs w:val="28"/>
        </w:rPr>
        <w:t>:</w:t>
      </w:r>
      <w:r w:rsidRPr="009321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3218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bna</w:t>
        </w:r>
        <w:r w:rsidRPr="00932186">
          <w:rPr>
            <w:rStyle w:val="af2"/>
            <w:rFonts w:ascii="Times New Roman" w:hAnsi="Times New Roman" w:cs="Times New Roman"/>
            <w:sz w:val="28"/>
            <w:szCs w:val="28"/>
          </w:rPr>
          <w:t>1971@</w:t>
        </w:r>
        <w:r w:rsidRPr="0093218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932186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93218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52" w:rsidRPr="005F4721" w:rsidRDefault="00FC0152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32186">
        <w:rPr>
          <w:rFonts w:ascii="Times New Roman" w:hAnsi="Times New Roman" w:cs="Times New Roman"/>
          <w:b/>
          <w:sz w:val="28"/>
          <w:szCs w:val="28"/>
        </w:rPr>
        <w:t xml:space="preserve">Номинация, в которой представлена конкурсная работа: </w:t>
      </w:r>
    </w:p>
    <w:p w:rsidR="00932186" w:rsidRDefault="005F4721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152" w:rsidRPr="00932186">
        <w:rPr>
          <w:rFonts w:ascii="Times New Roman" w:hAnsi="Times New Roman" w:cs="Times New Roman"/>
          <w:sz w:val="28"/>
          <w:szCs w:val="28"/>
        </w:rPr>
        <w:t xml:space="preserve">вторская программа </w:t>
      </w:r>
      <w:proofErr w:type="spellStart"/>
      <w:r w:rsidR="00FC0152" w:rsidRPr="00932186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C0152" w:rsidRPr="00932186">
        <w:rPr>
          <w:rFonts w:ascii="Times New Roman" w:hAnsi="Times New Roman" w:cs="Times New Roman"/>
          <w:sz w:val="28"/>
          <w:szCs w:val="28"/>
        </w:rPr>
        <w:t xml:space="preserve"> курса, </w:t>
      </w:r>
    </w:p>
    <w:p w:rsidR="00932186" w:rsidRDefault="00FC0152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186">
        <w:rPr>
          <w:rFonts w:ascii="Times New Roman" w:hAnsi="Times New Roman" w:cs="Times New Roman"/>
          <w:sz w:val="28"/>
          <w:szCs w:val="28"/>
        </w:rPr>
        <w:t>формирующая</w:t>
      </w:r>
      <w:proofErr w:type="gramEnd"/>
      <w:r w:rsidRPr="0093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32186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Pr="0093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152" w:rsidRPr="00932186" w:rsidRDefault="00FC0152" w:rsidP="00FC0152">
      <w:pPr>
        <w:widowControl/>
        <w:tabs>
          <w:tab w:val="left" w:pos="960"/>
        </w:tabs>
        <w:suppressAutoHyphens w:val="0"/>
        <w:autoSpaceDN/>
        <w:ind w:left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93218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321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186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FC0152" w:rsidRPr="00932186" w:rsidRDefault="00FC0152" w:rsidP="00FC0152">
      <w:pPr>
        <w:widowControl/>
        <w:tabs>
          <w:tab w:val="left" w:pos="960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32186" w:rsidRPr="00932186" w:rsidRDefault="00932186" w:rsidP="00FC0152">
      <w:pPr>
        <w:widowControl/>
        <w:tabs>
          <w:tab w:val="left" w:pos="960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32186" w:rsidRPr="00932186" w:rsidRDefault="00932186" w:rsidP="00FC0152">
      <w:pPr>
        <w:widowControl/>
        <w:tabs>
          <w:tab w:val="left" w:pos="960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32186" w:rsidRPr="00932186" w:rsidRDefault="00932186" w:rsidP="00FC0152">
      <w:pPr>
        <w:widowControl/>
        <w:tabs>
          <w:tab w:val="left" w:pos="960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00DDB" w:rsidRPr="00307BC9" w:rsidRDefault="00FC0152" w:rsidP="00307BC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       </w:t>
      </w:r>
      <w:r w:rsidRPr="00307BC9">
        <w:rPr>
          <w:rFonts w:ascii="Times New Roman" w:hAnsi="Times New Roman"/>
          <w:iCs/>
          <w:sz w:val="24"/>
          <w:szCs w:val="24"/>
        </w:rPr>
        <w:t xml:space="preserve">Рабочая программа по основам проектной деятельности (ОПД) составлена на основе  </w:t>
      </w:r>
      <w:r w:rsidRPr="00307BC9">
        <w:rPr>
          <w:rFonts w:ascii="Times New Roman" w:hAnsi="Times New Roman"/>
          <w:bCs/>
          <w:sz w:val="24"/>
          <w:szCs w:val="24"/>
        </w:rPr>
        <w:t xml:space="preserve">пособия «Основы проектной деятельности школьника» (Авторы Голуб Г.Б., Перелыгина Е.А., </w:t>
      </w:r>
      <w:proofErr w:type="spellStart"/>
      <w:r w:rsidRPr="00307BC9"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 w:rsidRPr="00307BC9">
        <w:rPr>
          <w:rFonts w:ascii="Times New Roman" w:hAnsi="Times New Roman"/>
          <w:bCs/>
          <w:sz w:val="24"/>
          <w:szCs w:val="24"/>
        </w:rPr>
        <w:t xml:space="preserve"> О.В., г</w:t>
      </w:r>
      <w:proofErr w:type="gramStart"/>
      <w:r w:rsidRPr="00307BC9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307BC9">
        <w:rPr>
          <w:rFonts w:ascii="Times New Roman" w:hAnsi="Times New Roman"/>
          <w:bCs/>
          <w:sz w:val="24"/>
          <w:szCs w:val="24"/>
        </w:rPr>
        <w:t>амара, 2006), согласно базисного учебного плана лицея, согласно положения МОУ лицей №3 «Об организации учебных практик».</w:t>
      </w:r>
    </w:p>
    <w:p w:rsidR="00B00DDB" w:rsidRPr="00307BC9" w:rsidRDefault="00FC0152" w:rsidP="00307BC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Программа организации проектной деятельности школьников предназначена для работы </w:t>
      </w:r>
      <w:proofErr w:type="gramStart"/>
      <w:r w:rsidRPr="00307BC9">
        <w:rPr>
          <w:rFonts w:ascii="Times New Roman" w:hAnsi="Times New Roman"/>
          <w:sz w:val="24"/>
          <w:szCs w:val="24"/>
        </w:rPr>
        <w:t>с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B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6-х классов и является  механизмом  интеграции, обеспечения полноты и цельности содержания программ по предметам, расширяя и обогащая его. Учебная практика является обязательной и предусматривает участие в ней всех учащихся класса.     </w:t>
      </w:r>
    </w:p>
    <w:p w:rsidR="00B00DDB" w:rsidRPr="00307BC9" w:rsidRDefault="00FC0152" w:rsidP="00307BC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07BC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среднего общего образования. Современные развивающие программы среднего общего образования включают проектную деятельность в содержание различных курсов  и внеурочной деятельности.</w:t>
      </w:r>
    </w:p>
    <w:p w:rsidR="00B00DDB" w:rsidRPr="00307BC9" w:rsidRDefault="00FC0152" w:rsidP="00307BC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00DDB" w:rsidRPr="00307BC9" w:rsidRDefault="00FC0152" w:rsidP="00307BC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Программа позволяет реализовать актуальные в настоящее вре</w:t>
      </w:r>
      <w:r w:rsidR="00932186" w:rsidRPr="00307BC9">
        <w:rPr>
          <w:rFonts w:ascii="Times New Roman" w:hAnsi="Times New Roman"/>
          <w:sz w:val="24"/>
          <w:szCs w:val="24"/>
        </w:rPr>
        <w:t xml:space="preserve">мя </w:t>
      </w:r>
      <w:proofErr w:type="spellStart"/>
      <w:r w:rsidR="00932186" w:rsidRPr="00307BC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932186" w:rsidRPr="00307B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32186" w:rsidRPr="00307BC9">
        <w:rPr>
          <w:rFonts w:ascii="Times New Roman" w:hAnsi="Times New Roman"/>
          <w:sz w:val="24"/>
          <w:szCs w:val="24"/>
        </w:rPr>
        <w:t>личностно-</w:t>
      </w:r>
      <w:r w:rsidRPr="00307BC9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7BC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подходы.  </w:t>
      </w:r>
    </w:p>
    <w:p w:rsidR="00B00DDB" w:rsidRPr="00307BC9" w:rsidRDefault="00FC0152" w:rsidP="00307BC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B00DDB" w:rsidRPr="00307BC9" w:rsidRDefault="00FC0152" w:rsidP="00307BC9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самоопределения;</w:t>
      </w:r>
    </w:p>
    <w:p w:rsidR="00B00DDB" w:rsidRPr="00307BC9" w:rsidRDefault="00FC0152" w:rsidP="00307BC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B00DDB" w:rsidRPr="00307BC9" w:rsidRDefault="00FC0152" w:rsidP="00307BC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Цель программы</w:t>
      </w:r>
      <w:r w:rsidRPr="00307BC9">
        <w:rPr>
          <w:rFonts w:ascii="Times New Roman" w:hAnsi="Times New Roman"/>
          <w:sz w:val="24"/>
          <w:szCs w:val="24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Задачи  программы: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формирование социально адекватных способов поведения.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воспитание целеустремленности и настойчивости;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>— формирование умения самостоятельно и совместно планировать деятельность и сотрудничество;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B00DDB" w:rsidRPr="00307BC9" w:rsidRDefault="00932186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B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 Проекты различных направлений служат продолжением урока и предусматривают участие всех учащихся в работе, отражаются на страницах учебников, тетрадей для самостоятельных работ и хрестоматий. 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</w:t>
      </w:r>
      <w:proofErr w:type="spellStart"/>
      <w:r w:rsidRPr="00307BC9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и одновременно формирование определенных личностных качеств, которые ФГОС определяет как результат освоения основной образовательной программы среднего общего образования.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   В ходе решения системы проектных задач у школьников могут быть сформированы следующие способности: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BC9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(видеть проблему; анализировать </w:t>
      </w:r>
      <w:proofErr w:type="gramStart"/>
      <w:r w:rsidRPr="00307BC9">
        <w:rPr>
          <w:rFonts w:ascii="Times New Roman" w:hAnsi="Times New Roman"/>
          <w:sz w:val="24"/>
          <w:szCs w:val="24"/>
        </w:rPr>
        <w:t>сделанное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BC9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Планировать (составлять план своей деятельности);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B00DDB" w:rsidRPr="00307BC9" w:rsidRDefault="00FC0152" w:rsidP="00307BC9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</w:t>
      </w:r>
      <w:r w:rsidRPr="00307BC9"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307BC9">
        <w:rPr>
          <w:rFonts w:ascii="Times New Roman" w:hAnsi="Times New Roman"/>
          <w:sz w:val="24"/>
          <w:szCs w:val="24"/>
        </w:rPr>
        <w:t>Внеурочные занятия проводятся 1 раз  в неделю.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Предполагаемые результаты: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Программа курса предполагает поэтапное развитие исследовательской и проектной культуры школьников и введение общих и частных методов научного познания (во всех его этапах - от восприятия до применения на практике). Практически это достигается через введение в содержание материалов, фактов из истории науки и ее современного состояния, а так же  включение краеведческого материала. Логическим завершением курса может быть проведение научно-практической конференции, материалом к которой служит работа учащихся, выполненная ими как самостоятельное исследование.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Система оценки достижений учащихся: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зачёты, практические работы, лабораторные работы, презентации проектов, творческие работы.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lastRenderedPageBreak/>
        <w:t>Инструментарий для оценивания результатов: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Выполнение проектной  работы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Сроки реализации программы:</w:t>
      </w:r>
      <w:r w:rsidRPr="00307BC9">
        <w:rPr>
          <w:rFonts w:ascii="Times New Roman" w:hAnsi="Times New Roman"/>
          <w:sz w:val="24"/>
          <w:szCs w:val="24"/>
        </w:rPr>
        <w:t xml:space="preserve"> 1 год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Требования к результатам усвоения курса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Приобретение 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307BC9">
        <w:rPr>
          <w:rFonts w:ascii="Times New Roman" w:hAnsi="Times New Roman"/>
          <w:sz w:val="24"/>
          <w:szCs w:val="24"/>
        </w:rPr>
        <w:t>подтем</w:t>
      </w:r>
      <w:proofErr w:type="spellEnd"/>
      <w:r w:rsidRPr="00307BC9">
        <w:rPr>
          <w:rFonts w:ascii="Times New Roman" w:hAnsi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B00DDB" w:rsidRPr="00307BC9" w:rsidRDefault="00FC0152" w:rsidP="00307BC9">
      <w:pPr>
        <w:pStyle w:val="Heading5"/>
        <w:spacing w:before="0" w:line="240" w:lineRule="auto"/>
        <w:ind w:firstLine="0"/>
        <w:jc w:val="both"/>
        <w:rPr>
          <w:u w:val="single"/>
        </w:rPr>
      </w:pPr>
      <w:r w:rsidRPr="00307BC9">
        <w:rPr>
          <w:u w:val="single"/>
        </w:rPr>
        <w:t>Общая характеристика учебного предмета</w:t>
      </w:r>
    </w:p>
    <w:p w:rsidR="00B00DDB" w:rsidRPr="00307BC9" w:rsidRDefault="00FC0152" w:rsidP="00307BC9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Курс ОПД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307BC9">
        <w:rPr>
          <w:rFonts w:ascii="Times New Roman" w:hAnsi="Times New Roman"/>
          <w:sz w:val="24"/>
          <w:szCs w:val="24"/>
        </w:rPr>
        <w:t>их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образовательном учреждении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</w:t>
      </w:r>
    </w:p>
    <w:p w:rsidR="00B00DDB" w:rsidRPr="00307BC9" w:rsidRDefault="00FC0152" w:rsidP="00307BC9">
      <w:pPr>
        <w:pStyle w:val="Textbodyindent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07BC9">
        <w:rPr>
          <w:rFonts w:ascii="Times New Roman" w:hAnsi="Times New Roman" w:cs="Times New Roman"/>
          <w:sz w:val="24"/>
          <w:szCs w:val="24"/>
        </w:rPr>
        <w:t>Важнейшей педагогической проблемой сегодня стало внедрени</w:t>
      </w:r>
      <w:bookmarkStart w:id="0" w:name="OCRUncertain008"/>
      <w:r w:rsidRPr="00307BC9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307BC9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bookmarkStart w:id="1" w:name="OCRUncertain009"/>
      <w:r w:rsidRPr="00307BC9">
        <w:rPr>
          <w:rFonts w:ascii="Times New Roman" w:hAnsi="Times New Roman" w:cs="Times New Roman"/>
          <w:sz w:val="24"/>
          <w:szCs w:val="24"/>
        </w:rPr>
        <w:t>с</w:t>
      </w:r>
      <w:bookmarkEnd w:id="1"/>
      <w:r w:rsidRPr="00307BC9">
        <w:rPr>
          <w:rFonts w:ascii="Times New Roman" w:hAnsi="Times New Roman" w:cs="Times New Roman"/>
          <w:sz w:val="24"/>
          <w:szCs w:val="24"/>
        </w:rPr>
        <w:t>редств и методик, помогающих детям «открывать» себя, раскрывать свою личность. Критерием успешности подростка становится не столько ре</w:t>
      </w:r>
      <w:bookmarkStart w:id="2" w:name="OCRUncertain010"/>
      <w:r w:rsidRPr="00307BC9">
        <w:rPr>
          <w:rFonts w:ascii="Times New Roman" w:hAnsi="Times New Roman" w:cs="Times New Roman"/>
          <w:sz w:val="24"/>
          <w:szCs w:val="24"/>
        </w:rPr>
        <w:t>з</w:t>
      </w:r>
      <w:bookmarkEnd w:id="2"/>
      <w:r w:rsidRPr="00307BC9">
        <w:rPr>
          <w:rFonts w:ascii="Times New Roman" w:hAnsi="Times New Roman" w:cs="Times New Roman"/>
          <w:sz w:val="24"/>
          <w:szCs w:val="24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307BC9">
        <w:rPr>
          <w:rFonts w:ascii="Times New Roman" w:hAnsi="Times New Roman" w:cs="Times New Roman"/>
          <w:sz w:val="24"/>
          <w:szCs w:val="24"/>
        </w:rPr>
        <w:t>з</w:t>
      </w:r>
      <w:bookmarkEnd w:id="3"/>
      <w:r w:rsidRPr="00307BC9">
        <w:rPr>
          <w:rFonts w:ascii="Times New Roman" w:hAnsi="Times New Roman" w:cs="Times New Roman"/>
          <w:sz w:val="24"/>
          <w:szCs w:val="24"/>
        </w:rPr>
        <w:t>нания и преобразования природы, истории, самого себя.</w:t>
      </w:r>
    </w:p>
    <w:p w:rsidR="00B00DDB" w:rsidRPr="00307BC9" w:rsidRDefault="00FC0152" w:rsidP="00307BC9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Cs/>
          <w:sz w:val="24"/>
          <w:szCs w:val="24"/>
        </w:rPr>
        <w:t>Проектная деятельность</w:t>
      </w:r>
      <w:r w:rsidRPr="00307BC9">
        <w:rPr>
          <w:rFonts w:ascii="Times New Roman" w:hAnsi="Times New Roman"/>
          <w:sz w:val="24"/>
          <w:szCs w:val="24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</w:t>
      </w:r>
    </w:p>
    <w:p w:rsidR="00B00DDB" w:rsidRPr="00307BC9" w:rsidRDefault="00FC0152" w:rsidP="00307BC9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B00DDB" w:rsidRPr="00307BC9" w:rsidRDefault="00FC0152" w:rsidP="00307BC9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307BC9"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, так и для </w:t>
      </w:r>
      <w:proofErr w:type="spellStart"/>
      <w:r w:rsidRPr="00307BC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обучения.</w:t>
      </w:r>
    </w:p>
    <w:p w:rsidR="00B00DDB" w:rsidRPr="00307BC9" w:rsidRDefault="00FC0152" w:rsidP="00307BC9">
      <w:pPr>
        <w:pStyle w:val="Standard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</w:t>
      </w:r>
      <w:r w:rsidRPr="00307BC9">
        <w:rPr>
          <w:rFonts w:ascii="Times New Roman" w:hAnsi="Times New Roman"/>
          <w:sz w:val="24"/>
          <w:szCs w:val="24"/>
        </w:rPr>
        <w:lastRenderedPageBreak/>
        <w:t>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5F4721" w:rsidRPr="00307BC9" w:rsidRDefault="005F4721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Состав курса</w:t>
      </w:r>
    </w:p>
    <w:p w:rsidR="00B00DDB" w:rsidRPr="00307BC9" w:rsidRDefault="00FC0152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Курс ОПД состоит из отдельных тем. Практическая направленность курса обуславливают успешное применение метода проектов в системе образования, поскольку содержание тем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 </w:t>
      </w:r>
    </w:p>
    <w:p w:rsidR="00B00DDB" w:rsidRPr="00307BC9" w:rsidRDefault="00FC0152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Планируемые результаты обучения определяются по каждой теме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</w:t>
      </w:r>
      <w:proofErr w:type="gramStart"/>
      <w:r w:rsidRPr="00307B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B00DDB" w:rsidRPr="00307BC9" w:rsidRDefault="00FC0152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Учащиеся 6-х классов должны уметь различать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B00DDB" w:rsidRPr="00307BC9" w:rsidRDefault="00B00DDB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DB" w:rsidRDefault="00FC0152" w:rsidP="00307BC9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07BC9" w:rsidRPr="00307BC9" w:rsidRDefault="00307BC9" w:rsidP="00307BC9">
      <w:pPr>
        <w:pStyle w:val="Textbody"/>
      </w:pPr>
    </w:p>
    <w:tbl>
      <w:tblPr>
        <w:tblW w:w="147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0"/>
        <w:gridCol w:w="657"/>
        <w:gridCol w:w="3513"/>
        <w:gridCol w:w="2977"/>
        <w:gridCol w:w="4961"/>
        <w:gridCol w:w="851"/>
        <w:gridCol w:w="708"/>
      </w:tblGrid>
      <w:tr w:rsidR="006067D6" w:rsidRPr="00F10792" w:rsidTr="00F10792">
        <w:trPr>
          <w:trHeight w:val="416"/>
        </w:trPr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7D6" w:rsidRPr="00F10792" w:rsidRDefault="006067D6" w:rsidP="00307B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067D6" w:rsidRPr="00F10792" w:rsidRDefault="006067D6" w:rsidP="00307BC9">
            <w:pPr>
              <w:pStyle w:val="Standard"/>
              <w:tabs>
                <w:tab w:val="left" w:pos="54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7D6" w:rsidRPr="00F10792" w:rsidRDefault="006067D6" w:rsidP="00307B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7D6" w:rsidRPr="00F10792" w:rsidRDefault="006067D6" w:rsidP="00307B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Виды деятельности и форма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6067D6" w:rsidRPr="00F10792" w:rsidTr="00F10792">
        <w:trPr>
          <w:cantSplit/>
          <w:trHeight w:val="37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tabs>
                <w:tab w:val="left" w:pos="54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«От проблемы к цели и планированию деятельности»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Введение в учебный курс.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Мой взгляд на ситуацию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709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 xml:space="preserve">Выявление признаков ситуации.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Признаки ситуации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Желаемая и реальная ситуация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Выявление противоречий в ситуациях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 xml:space="preserve">Признаки желаемой ситуации.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Почему нужно видеть важность признаков ситуации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Планирование дея</w:t>
            </w:r>
            <w:r w:rsidRPr="00F10792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Способы достижения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Разновидности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«Работа с каталогами»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Каталог.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Анализ библиотечной карточки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Составление каталогов.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Составление каталогов по предложенным карточкам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Фронтальная и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Систематизация материала книг школьной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Карточный и электронный каталог.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Работа с информационными ресурсами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«Работа со справочной литературой»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Виды справочной литературы.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«Белые» пятна моего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Информационные лакуны.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Составление информационных лакун по своему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3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«Способы первичной обработки информации»  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7D6" w:rsidRPr="00F10792" w:rsidRDefault="006067D6" w:rsidP="00307BC9">
            <w:pPr>
              <w:pStyle w:val="Standard"/>
              <w:spacing w:after="0" w:line="240" w:lineRule="auto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Чтение текста с маркированием.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3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Практическая работа «Чтение текста с маркированием»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F1079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Практическая работа «Чтение текста с маркированием»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информации с помощью </w:t>
            </w:r>
            <w:proofErr w:type="spellStart"/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денотатного</w:t>
            </w:r>
            <w:proofErr w:type="spellEnd"/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 xml:space="preserve"> графа.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F1079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«Составление </w:t>
            </w:r>
            <w:proofErr w:type="spellStart"/>
            <w:r w:rsidRPr="00F10792">
              <w:rPr>
                <w:rFonts w:ascii="Times New Roman" w:hAnsi="Times New Roman"/>
                <w:sz w:val="24"/>
                <w:szCs w:val="24"/>
              </w:rPr>
              <w:t>денотатного</w:t>
            </w:r>
            <w:proofErr w:type="spellEnd"/>
            <w:r w:rsidRPr="00F10792">
              <w:rPr>
                <w:rFonts w:ascii="Times New Roman" w:hAnsi="Times New Roman"/>
                <w:sz w:val="24"/>
                <w:szCs w:val="24"/>
              </w:rPr>
              <w:t xml:space="preserve"> графа»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Составление лестницы суждения и расширения понятий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Коллаж.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Составление коллажа по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Способы первичной обработки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Подведение итогов по наработанному материалу по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Введение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Подведение итогов по наработанному материалу по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524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 xml:space="preserve"> «Как работать вместе»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Что такое команда?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Игра «Сложи квадрат»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Кто со мной?!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Игра «Строительство моста».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«За» и «против»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Упраж</w:t>
            </w:r>
            <w:r w:rsidRPr="00F10792">
              <w:rPr>
                <w:rFonts w:ascii="Times New Roman" w:hAnsi="Times New Roman"/>
                <w:sz w:val="24"/>
                <w:szCs w:val="24"/>
              </w:rPr>
              <w:softHyphen/>
              <w:t>нение - эссе</w:t>
            </w:r>
            <w:r w:rsidRPr="00F1079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10792">
              <w:rPr>
                <w:rFonts w:ascii="Times New Roman" w:hAnsi="Times New Roman"/>
                <w:sz w:val="24"/>
                <w:szCs w:val="24"/>
              </w:rPr>
              <w:t xml:space="preserve"> «Я и команда».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Сам себе эксперт.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Практикум «Я – режиссер моей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«Выступление»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Планирование публичного выступления</w:t>
            </w:r>
            <w:r w:rsidRPr="00F10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Упражнение «Де</w:t>
            </w:r>
            <w:r w:rsidRPr="00F10792">
              <w:rPr>
                <w:rFonts w:ascii="Times New Roman" w:hAnsi="Times New Roman"/>
                <w:sz w:val="24"/>
                <w:szCs w:val="24"/>
              </w:rPr>
              <w:softHyphen/>
              <w:t xml:space="preserve">рево идей».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Отбор  примеров для выступления.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Систематизация информационного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10792">
              <w:rPr>
                <w:rFonts w:ascii="Times New Roman" w:hAnsi="Times New Roman"/>
                <w:sz w:val="24"/>
                <w:szCs w:val="24"/>
              </w:rPr>
              <w:t>ак можно завершать выступление.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Взаимодействие с аудиторией.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Практическая работа «Расскажи историю»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«Ведение дискуссии»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Дискуссия – как основной вид коммуникации.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1011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Практическая работа «Активное слушание»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(«Ситуации»)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92">
              <w:rPr>
                <w:rFonts w:ascii="Times New Roman" w:hAnsi="Times New Roman"/>
                <w:bCs/>
                <w:sz w:val="24"/>
                <w:szCs w:val="24"/>
              </w:rPr>
              <w:t>Аргументация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F10792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D6" w:rsidRPr="00F10792" w:rsidTr="00F10792">
        <w:trPr>
          <w:cantSplit/>
          <w:trHeight w:val="452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Итоговое занятие «Есть идея!»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Игра «Есть идея!»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7D6" w:rsidRPr="00F10792" w:rsidRDefault="006067D6" w:rsidP="00307BC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практической работы</w:t>
            </w:r>
          </w:p>
          <w:p w:rsidR="006067D6" w:rsidRPr="00F10792" w:rsidRDefault="006067D6" w:rsidP="00307B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92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6" w:rsidRPr="00F10792" w:rsidRDefault="006067D6" w:rsidP="00307BC9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92" w:rsidRDefault="00F10792" w:rsidP="00307BC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07BC9" w:rsidRDefault="00307BC9" w:rsidP="00307BC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b/>
          <w:bCs/>
          <w:sz w:val="24"/>
        </w:rPr>
        <w:t xml:space="preserve">СОДЕРЖАНИЕ </w:t>
      </w:r>
    </w:p>
    <w:p w:rsidR="00307BC9" w:rsidRPr="00307BC9" w:rsidRDefault="00307BC9" w:rsidP="00307BC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b/>
          <w:bCs/>
          <w:sz w:val="24"/>
        </w:rPr>
        <w:t>учебного курса «Основы проектной деятельности»</w:t>
      </w:r>
    </w:p>
    <w:p w:rsidR="00307BC9" w:rsidRPr="00307BC9" w:rsidRDefault="00307BC9" w:rsidP="00307BC9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bCs/>
          <w:sz w:val="24"/>
          <w:szCs w:val="24"/>
        </w:rPr>
        <w:t xml:space="preserve">Тема «От проблемы к цели и планированию деятельности» –  </w:t>
      </w:r>
      <w:r w:rsidRPr="00307BC9">
        <w:rPr>
          <w:rFonts w:ascii="Times New Roman" w:hAnsi="Times New Roman"/>
          <w:bCs/>
          <w:sz w:val="24"/>
          <w:szCs w:val="24"/>
        </w:rPr>
        <w:t>ориентирован</w:t>
      </w:r>
      <w:r w:rsidRPr="00307BC9">
        <w:rPr>
          <w:rFonts w:ascii="Times New Roman" w:hAnsi="Times New Roman"/>
          <w:sz w:val="24"/>
          <w:szCs w:val="24"/>
        </w:rPr>
        <w:t xml:space="preserve"> на освоение учащимися таких способов деятельности, как описание, анализ ситуации, постановка цели, планирование деятельности и ресурсов. Перечисленные способы деятельности являются базовыми при формировании ключевой компетенции учащегося по разрешению проблем.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Общая логика работы состоит в том, что учащиеся осваивают отдельные способы деятельности на предложенном учителем материале, чтобы </w:t>
      </w:r>
      <w:proofErr w:type="gramStart"/>
      <w:r w:rsidRPr="00307BC9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перенести их на личностно значимую ситуацию в рамках текущей проектной деятельности.</w:t>
      </w:r>
    </w:p>
    <w:p w:rsid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 результате освоения модуля учащиеся получат представление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07BC9">
        <w:rPr>
          <w:rFonts w:ascii="Times New Roman" w:hAnsi="Times New Roman" w:cs="Times New Roman"/>
          <w:sz w:val="24"/>
        </w:rPr>
        <w:t xml:space="preserve"> о противоречии, лежащем в основе проблемы;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iCs/>
          <w:sz w:val="24"/>
        </w:rPr>
        <w:t xml:space="preserve">2.  </w:t>
      </w:r>
      <w:r w:rsidRPr="00307BC9">
        <w:rPr>
          <w:rFonts w:ascii="Times New Roman" w:hAnsi="Times New Roman" w:cs="Times New Roman"/>
          <w:sz w:val="24"/>
        </w:rPr>
        <w:t>получат опыт: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описания и анализа ситуаций, в которых возникают проб</w:t>
      </w:r>
      <w:r w:rsidRPr="00307BC9">
        <w:rPr>
          <w:rFonts w:ascii="Times New Roman" w:hAnsi="Times New Roman" w:cs="Times New Roman"/>
          <w:sz w:val="24"/>
        </w:rPr>
        <w:softHyphen/>
        <w:t>лемы;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постановки задач, адекватных цели;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планирования ресурсов;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iCs/>
          <w:sz w:val="24"/>
        </w:rPr>
        <w:t xml:space="preserve">3.  </w:t>
      </w:r>
      <w:r w:rsidRPr="00307BC9">
        <w:rPr>
          <w:rFonts w:ascii="Times New Roman" w:hAnsi="Times New Roman" w:cs="Times New Roman"/>
          <w:sz w:val="24"/>
        </w:rPr>
        <w:t>научатся: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обозначать проблему;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формулировать цель на основании проблемы;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■ формировать план деятельности.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b/>
          <w:sz w:val="24"/>
        </w:rPr>
        <w:t>УРОК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 1. Введение в учебный курс.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Вводная беседа, цель которой - дать общую установку к изучению курса, т.е. объяснить детям, что в рамках работы на уроках они  бу</w:t>
      </w:r>
      <w:r w:rsidRPr="00307BC9">
        <w:rPr>
          <w:rFonts w:ascii="Times New Roman" w:hAnsi="Times New Roman" w:cs="Times New Roman"/>
          <w:sz w:val="24"/>
        </w:rPr>
        <w:softHyphen/>
        <w:t xml:space="preserve">дут как </w:t>
      </w:r>
      <w:r w:rsidRPr="00307BC9">
        <w:rPr>
          <w:rFonts w:ascii="Times New Roman" w:hAnsi="Times New Roman" w:cs="Times New Roman"/>
          <w:sz w:val="24"/>
        </w:rPr>
        <w:lastRenderedPageBreak/>
        <w:t>заниматься текущими проектами, так, и будут работать с модель</w:t>
      </w:r>
      <w:r w:rsidRPr="00307BC9">
        <w:rPr>
          <w:rFonts w:ascii="Times New Roman" w:hAnsi="Times New Roman" w:cs="Times New Roman"/>
          <w:sz w:val="24"/>
        </w:rPr>
        <w:softHyphen/>
        <w:t>ными ситуациями, а также в самом общем виде рассказать о тех способах деятельности, которые они будут осваивать.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Работа по определению проблемы всегда начинается с описа</w:t>
      </w:r>
      <w:r w:rsidRPr="00307BC9">
        <w:rPr>
          <w:rFonts w:ascii="Times New Roman" w:hAnsi="Times New Roman" w:cs="Times New Roman"/>
          <w:sz w:val="24"/>
        </w:rPr>
        <w:softHyphen/>
        <w:t>ния реальной ситуации, которая по какой-либо причине не уст</w:t>
      </w:r>
      <w:r w:rsidRPr="00307BC9">
        <w:rPr>
          <w:rFonts w:ascii="Times New Roman" w:hAnsi="Times New Roman" w:cs="Times New Roman"/>
          <w:sz w:val="24"/>
        </w:rPr>
        <w:softHyphen/>
        <w:t>раивает субъекта. В качестве тренировочного упражнения учи</w:t>
      </w:r>
      <w:r w:rsidRPr="00307BC9">
        <w:rPr>
          <w:rFonts w:ascii="Times New Roman" w:hAnsi="Times New Roman" w:cs="Times New Roman"/>
          <w:sz w:val="24"/>
        </w:rPr>
        <w:softHyphen/>
        <w:t>тель может предложить учащимся различные ситуации. Данные ситуации не являются для учеников личностно значи</w:t>
      </w:r>
      <w:r w:rsidRPr="00307BC9">
        <w:rPr>
          <w:rFonts w:ascii="Times New Roman" w:hAnsi="Times New Roman" w:cs="Times New Roman"/>
          <w:sz w:val="24"/>
        </w:rPr>
        <w:softHyphen/>
        <w:t>мыми, поэтому по определению не могут им нравиться или не нравиться. Чтобы описать ситуации, им придется «вжиться в роль» одного из предложенных персонажей.  Учителю стоит акцентировать внимание учащихся на том, что ситуация должна быть описана достаточно подробно, чтобы быть понятной; в описание ситуа</w:t>
      </w:r>
      <w:r w:rsidRPr="00307BC9">
        <w:rPr>
          <w:rFonts w:ascii="Times New Roman" w:hAnsi="Times New Roman" w:cs="Times New Roman"/>
          <w:sz w:val="24"/>
        </w:rPr>
        <w:softHyphen/>
        <w:t>ции не должны попадать случайные детали; для того чтобы кор</w:t>
      </w:r>
      <w:r w:rsidRPr="00307BC9">
        <w:rPr>
          <w:rFonts w:ascii="Times New Roman" w:hAnsi="Times New Roman" w:cs="Times New Roman"/>
          <w:sz w:val="24"/>
        </w:rPr>
        <w:softHyphen/>
        <w:t>ректно описать ситуацию, учащимся нужно постараться «вжить</w:t>
      </w:r>
      <w:r w:rsidRPr="00307BC9">
        <w:rPr>
          <w:rFonts w:ascii="Times New Roman" w:hAnsi="Times New Roman" w:cs="Times New Roman"/>
          <w:sz w:val="24"/>
        </w:rPr>
        <w:softHyphen/>
        <w:t xml:space="preserve">ся» в роль.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Распределение ситуаций и лиц, от имени которых ситуация будет описываться, - произвольное.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2.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Выявление признаков ситуации.</w:t>
      </w:r>
      <w:r w:rsidRPr="00307BC9">
        <w:rPr>
          <w:rFonts w:ascii="Times New Roman" w:hAnsi="Times New Roman" w:cs="Times New Roman"/>
          <w:sz w:val="24"/>
        </w:rPr>
        <w:t xml:space="preserve">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z w:val="24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Упражнение «Почемучка»: </w:t>
      </w:r>
      <w:r w:rsidRPr="00307BC9">
        <w:rPr>
          <w:rFonts w:ascii="Times New Roman" w:hAnsi="Times New Roman" w:cs="Times New Roman"/>
          <w:sz w:val="24"/>
        </w:rPr>
        <w:t>«Задайте вопросы, начинающиеся со слова «почему», к описаниям и признакам ситуаций, которые представили ваши одноклассники. Победит та команда, которой было адресовано меньше всего вопросов».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3-4. </w:t>
      </w:r>
      <w:r w:rsidRPr="00307BC9">
        <w:rPr>
          <w:rFonts w:ascii="Times New Roman" w:hAnsi="Times New Roman" w:cs="Times New Roman"/>
          <w:b/>
          <w:sz w:val="24"/>
        </w:rPr>
        <w:t>Желаемая и реальная ситуация.  Признаки желаемой ситуации</w:t>
      </w:r>
      <w:r w:rsidRPr="00307BC9">
        <w:rPr>
          <w:rFonts w:ascii="Times New Roman" w:hAnsi="Times New Roman" w:cs="Times New Roman"/>
          <w:sz w:val="24"/>
        </w:rPr>
        <w:t xml:space="preserve">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 xml:space="preserve">При постановке проблемы последовательность действий следующая: описывается реальная ситуация, описывается и анализируется желаемая (идеальная) ситуация, а затем анализируется реальная ситуация.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После анализа ситуаций определяются признаки, находящиеся в противоречии друг другом, и на основе их сформулировать проблему. Выявляем признаки, </w:t>
      </w:r>
      <w:proofErr w:type="gramStart"/>
      <w:r w:rsidRPr="00307BC9">
        <w:rPr>
          <w:rFonts w:ascii="Times New Roman" w:hAnsi="Times New Roman" w:cs="Times New Roman"/>
          <w:sz w:val="24"/>
        </w:rPr>
        <w:t>находящихся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в противоречии. Отмечаем: формулировка цели отвечает на вопрос: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«Что </w:t>
      </w:r>
      <w:r w:rsidRPr="00307BC9">
        <w:rPr>
          <w:rFonts w:ascii="Times New Roman" w:hAnsi="Times New Roman" w:cs="Times New Roman"/>
          <w:sz w:val="24"/>
        </w:rPr>
        <w:t xml:space="preserve">нужно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сделать, </w:t>
      </w:r>
      <w:r w:rsidRPr="00307BC9">
        <w:rPr>
          <w:rFonts w:ascii="Times New Roman" w:hAnsi="Times New Roman" w:cs="Times New Roman"/>
          <w:sz w:val="24"/>
        </w:rPr>
        <w:t>чтобы проблема перестала существовать?»,  Отличаем цель от способа достижения цели, формулировка ко</w:t>
      </w:r>
      <w:r w:rsidRPr="00307BC9">
        <w:rPr>
          <w:rFonts w:ascii="Times New Roman" w:hAnsi="Times New Roman" w:cs="Times New Roman"/>
          <w:sz w:val="24"/>
        </w:rPr>
        <w:softHyphen/>
        <w:t>торого отвечает на вопрос: «</w:t>
      </w:r>
      <w:r w:rsidRPr="00307BC9">
        <w:rPr>
          <w:rFonts w:ascii="Times New Roman" w:hAnsi="Times New Roman" w:cs="Times New Roman"/>
          <w:b/>
          <w:sz w:val="24"/>
        </w:rPr>
        <w:t>Как, каким</w:t>
      </w:r>
      <w:r w:rsidRPr="00307BC9">
        <w:rPr>
          <w:rFonts w:ascii="Times New Roman" w:hAnsi="Times New Roman" w:cs="Times New Roman"/>
          <w:sz w:val="24"/>
        </w:rPr>
        <w:t xml:space="preserve"> способом </w:t>
      </w:r>
      <w:r w:rsidRPr="00307BC9">
        <w:rPr>
          <w:rFonts w:ascii="Times New Roman" w:hAnsi="Times New Roman" w:cs="Times New Roman"/>
          <w:b/>
          <w:sz w:val="24"/>
        </w:rPr>
        <w:t>достичь</w:t>
      </w:r>
      <w:r w:rsidRPr="00307BC9">
        <w:rPr>
          <w:rFonts w:ascii="Times New Roman" w:hAnsi="Times New Roman" w:cs="Times New Roman"/>
          <w:sz w:val="24"/>
        </w:rPr>
        <w:t xml:space="preserve"> цели?»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307BC9">
        <w:rPr>
          <w:rFonts w:ascii="Times New Roman" w:hAnsi="Times New Roman"/>
          <w:b/>
          <w:sz w:val="24"/>
          <w:szCs w:val="24"/>
        </w:rPr>
        <w:t>Планирование дея</w:t>
      </w:r>
      <w:r w:rsidRPr="00307BC9">
        <w:rPr>
          <w:rFonts w:ascii="Times New Roman" w:hAnsi="Times New Roman"/>
          <w:b/>
          <w:sz w:val="24"/>
          <w:szCs w:val="24"/>
        </w:rPr>
        <w:softHyphen/>
        <w:t>тельности.</w:t>
      </w:r>
      <w:r w:rsidRPr="00307BC9">
        <w:rPr>
          <w:rFonts w:ascii="Times New Roman" w:hAnsi="Times New Roman"/>
          <w:sz w:val="24"/>
          <w:szCs w:val="24"/>
        </w:rPr>
        <w:t xml:space="preserve">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Помочь понять, что такое постановка задач. Освоение способа деятельности по опреде</w:t>
      </w:r>
      <w:r w:rsidRPr="00307BC9">
        <w:rPr>
          <w:rFonts w:ascii="Times New Roman" w:hAnsi="Times New Roman"/>
          <w:sz w:val="24"/>
          <w:szCs w:val="24"/>
        </w:rPr>
        <w:softHyphen/>
        <w:t>лению хронологической последовательности шагов.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Мини-проект: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Цель проекта: пригото</w:t>
      </w:r>
      <w:r w:rsidRPr="00307BC9">
        <w:rPr>
          <w:rFonts w:ascii="Times New Roman" w:hAnsi="Times New Roman" w:cs="Times New Roman"/>
          <w:sz w:val="24"/>
        </w:rPr>
        <w:softHyphen/>
        <w:t xml:space="preserve">вить чашку чая.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Задачи: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307BC9">
        <w:rPr>
          <w:rFonts w:ascii="Times New Roman" w:hAnsi="Times New Roman" w:cs="Times New Roman"/>
          <w:sz w:val="24"/>
        </w:rPr>
        <w:t>1) подготовить оборудование и ингреди</w:t>
      </w:r>
      <w:r w:rsidRPr="00307BC9">
        <w:rPr>
          <w:rFonts w:ascii="Times New Roman" w:hAnsi="Times New Roman" w:cs="Times New Roman"/>
          <w:sz w:val="24"/>
        </w:rPr>
        <w:softHyphen/>
        <w:t>енты (проверить количество воды в чайнике и, если нужно, долить ее - включить чайник; дать воде в чайнике закипеть; выключить чайник; подготовить чайник для заварки; подготовить листовой чай; приготовить молоко или ломтик лимона; взять чашку, блюдце, молочник и ситечко; налить молоко в молочник или положить ли</w:t>
      </w:r>
      <w:r w:rsidRPr="00307BC9">
        <w:rPr>
          <w:rFonts w:ascii="Times New Roman" w:hAnsi="Times New Roman" w:cs="Times New Roman"/>
          <w:sz w:val="24"/>
        </w:rPr>
        <w:softHyphen/>
        <w:t>мон на блюдце;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прогреть чайник для заварки, сполоснув его во</w:t>
      </w:r>
      <w:r w:rsidRPr="00307BC9">
        <w:rPr>
          <w:rFonts w:ascii="Times New Roman" w:hAnsi="Times New Roman" w:cs="Times New Roman"/>
          <w:sz w:val="24"/>
        </w:rPr>
        <w:softHyphen/>
        <w:t xml:space="preserve">дой);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2) заварить чай (положить листовой чай в чайник для завар</w:t>
      </w:r>
      <w:r w:rsidRPr="00307BC9">
        <w:rPr>
          <w:rFonts w:ascii="Times New Roman" w:hAnsi="Times New Roman" w:cs="Times New Roman"/>
          <w:sz w:val="24"/>
        </w:rPr>
        <w:softHyphen/>
        <w:t>ки; налить кипяток в чайник для заварки; дать настояться; взять чайное ситечко; налить чай в чашку через ситечко; добавить ли</w:t>
      </w:r>
      <w:r w:rsidRPr="00307BC9">
        <w:rPr>
          <w:rFonts w:ascii="Times New Roman" w:hAnsi="Times New Roman" w:cs="Times New Roman"/>
          <w:sz w:val="24"/>
        </w:rPr>
        <w:softHyphen/>
        <w:t>мон или молоко).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6. Ресурсы.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Тема «Ресурсы» дается с опережением уровня </w:t>
      </w:r>
      <w:proofErr w:type="spellStart"/>
      <w:r w:rsidRPr="00307BC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307BC9">
        <w:rPr>
          <w:rFonts w:ascii="Times New Roman" w:hAnsi="Times New Roman" w:cs="Times New Roman"/>
          <w:sz w:val="24"/>
        </w:rPr>
        <w:t xml:space="preserve"> ключевых компетентностей. </w:t>
      </w:r>
      <w:r w:rsidRPr="00307BC9">
        <w:rPr>
          <w:rFonts w:ascii="Times New Roman" w:hAnsi="Times New Roman" w:cs="Times New Roman"/>
          <w:b/>
          <w:i/>
          <w:sz w:val="24"/>
        </w:rPr>
        <w:t>Соревнова</w:t>
      </w:r>
      <w:r w:rsidRPr="00307BC9">
        <w:rPr>
          <w:rFonts w:ascii="Times New Roman" w:hAnsi="Times New Roman" w:cs="Times New Roman"/>
          <w:b/>
          <w:i/>
          <w:sz w:val="24"/>
        </w:rPr>
        <w:softHyphen/>
        <w:t>ние</w:t>
      </w:r>
      <w:r w:rsidRPr="00307BC9">
        <w:rPr>
          <w:rFonts w:ascii="Times New Roman" w:hAnsi="Times New Roman" w:cs="Times New Roman"/>
          <w:sz w:val="24"/>
        </w:rPr>
        <w:t xml:space="preserve"> «Кто назовет больше ресурсов?». Обсуждение вопроса: «Что предпринять, если стало понятно, что ресурсов не хватает?». Нехватка ресурсов может повлечь за собой изме</w:t>
      </w:r>
      <w:r w:rsidRPr="00307BC9">
        <w:rPr>
          <w:rFonts w:ascii="Times New Roman" w:hAnsi="Times New Roman" w:cs="Times New Roman"/>
          <w:sz w:val="24"/>
        </w:rPr>
        <w:softHyphen/>
        <w:t>нения в плане, в частности изменение способа достижения цели.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sz w:val="24"/>
        </w:rPr>
        <w:t>Тема «Работа с каталогами»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  <w:u w:val="single"/>
        </w:rPr>
      </w:pPr>
      <w:r w:rsidRPr="00307BC9">
        <w:rPr>
          <w:rFonts w:ascii="Times New Roman" w:hAnsi="Times New Roman" w:cs="Times New Roman"/>
          <w:sz w:val="24"/>
          <w:u w:val="single"/>
        </w:rPr>
        <w:t>Общие замечания: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Формирование информационной компетентности учащихся предполагает создание условий для того, чтобы они могли са</w:t>
      </w:r>
      <w:r w:rsidRPr="00307BC9">
        <w:rPr>
          <w:rFonts w:ascii="Times New Roman" w:hAnsi="Times New Roman" w:cs="Times New Roman"/>
          <w:sz w:val="24"/>
        </w:rPr>
        <w:softHyphen/>
        <w:t>мостоятельно искать информацию. Для успешного информаци</w:t>
      </w:r>
      <w:r w:rsidRPr="00307BC9">
        <w:rPr>
          <w:rFonts w:ascii="Times New Roman" w:hAnsi="Times New Roman" w:cs="Times New Roman"/>
          <w:sz w:val="24"/>
        </w:rPr>
        <w:softHyphen/>
        <w:t>онного поиска в рамках проектной деятельности учащимся при</w:t>
      </w:r>
      <w:r w:rsidRPr="00307BC9">
        <w:rPr>
          <w:rFonts w:ascii="Times New Roman" w:hAnsi="Times New Roman" w:cs="Times New Roman"/>
          <w:sz w:val="24"/>
        </w:rPr>
        <w:softHyphen/>
        <w:t>ходится пользоваться каталогами. Программа данной темы ориентирована на то, чтобы подготовить учащихся к поиску ин</w:t>
      </w:r>
      <w:r w:rsidRPr="00307BC9">
        <w:rPr>
          <w:rFonts w:ascii="Times New Roman" w:hAnsi="Times New Roman" w:cs="Times New Roman"/>
          <w:sz w:val="24"/>
        </w:rPr>
        <w:softHyphen/>
        <w:t>формации в каталоге.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В результате изучения темы ученики: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i/>
          <w:iCs/>
          <w:sz w:val="24"/>
        </w:rPr>
        <w:t xml:space="preserve">1. </w:t>
      </w:r>
      <w:r w:rsidRPr="00307BC9">
        <w:rPr>
          <w:rFonts w:ascii="Times New Roman" w:hAnsi="Times New Roman" w:cs="Times New Roman"/>
          <w:sz w:val="24"/>
        </w:rPr>
        <w:t>получат представление: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о структуре каталогов;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■ об оформлении карточки в каталоге и о способах получения информации из карточки;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i/>
          <w:iCs/>
          <w:sz w:val="24"/>
        </w:rPr>
        <w:t xml:space="preserve">2.  </w:t>
      </w:r>
      <w:r w:rsidRPr="00307BC9">
        <w:rPr>
          <w:rFonts w:ascii="Times New Roman" w:hAnsi="Times New Roman" w:cs="Times New Roman"/>
          <w:sz w:val="24"/>
        </w:rPr>
        <w:t>получат опыт: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самостоятельной работы с каталогами в библиотеке;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поиска информации по заданному параметру;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установления параметра поиска;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анализа причин неудач при поиске информации;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работы с электронным каталогом;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i/>
          <w:iCs/>
          <w:sz w:val="24"/>
        </w:rPr>
        <w:t xml:space="preserve">3.  </w:t>
      </w:r>
      <w:r w:rsidRPr="00307BC9">
        <w:rPr>
          <w:rFonts w:ascii="Times New Roman" w:hAnsi="Times New Roman" w:cs="Times New Roman"/>
          <w:sz w:val="24"/>
        </w:rPr>
        <w:t>научатся: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пользоваться каталогами;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■ устранять ошибки, допущенные при поиске информации.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При работе желательно ориентироваться на текущие проекты учащихся.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sz w:val="24"/>
        </w:rPr>
        <w:t>7.  Каталог.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Понятие «каталог», библиографическое описание книги,  каталожная карточка.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При ознакомлении с карточками следует обратить внимание на каждый из элементов (на то, какая ин</w:t>
      </w:r>
      <w:r w:rsidRPr="00307BC9">
        <w:rPr>
          <w:rFonts w:ascii="Times New Roman" w:hAnsi="Times New Roman" w:cs="Times New Roman"/>
          <w:sz w:val="24"/>
        </w:rPr>
        <w:softHyphen/>
        <w:t xml:space="preserve">формация содержится в каждом элементе), а также на то, что в каталожной карточке и на титульном листе книги содержится одна и та же информация. В карточках содержится избыточная для учащихся информация (ББК, </w:t>
      </w:r>
      <w:r w:rsidRPr="00307BC9">
        <w:rPr>
          <w:rFonts w:ascii="Times New Roman" w:hAnsi="Times New Roman" w:cs="Times New Roman"/>
          <w:sz w:val="24"/>
          <w:lang w:val="en-US"/>
        </w:rPr>
        <w:t>ISBN</w:t>
      </w:r>
      <w:r w:rsidRPr="00307BC9">
        <w:rPr>
          <w:rFonts w:ascii="Times New Roman" w:hAnsi="Times New Roman" w:cs="Times New Roman"/>
          <w:sz w:val="24"/>
        </w:rPr>
        <w:t xml:space="preserve">). Они  должны осознать, что в карточке есть и та информация, которая может оказаться ненужной им.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lastRenderedPageBreak/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8.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Составление каталогов.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Составление алфавитного и система</w:t>
      </w:r>
      <w:r w:rsidRPr="00307BC9">
        <w:rPr>
          <w:rFonts w:ascii="Times New Roman" w:hAnsi="Times New Roman" w:cs="Times New Roman"/>
          <w:sz w:val="24"/>
        </w:rPr>
        <w:softHyphen/>
        <w:t>тического каталогов из одного набора карточек. Возможность использования алфавитного и сис</w:t>
      </w:r>
      <w:r w:rsidRPr="00307BC9">
        <w:rPr>
          <w:rFonts w:ascii="Times New Roman" w:hAnsi="Times New Roman" w:cs="Times New Roman"/>
          <w:sz w:val="24"/>
        </w:rPr>
        <w:softHyphen/>
        <w:t xml:space="preserve">тематического каталогов.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Практическая работа</w:t>
      </w:r>
      <w:r w:rsidRPr="00307BC9">
        <w:rPr>
          <w:rFonts w:ascii="Times New Roman" w:hAnsi="Times New Roman" w:cs="Times New Roman"/>
          <w:sz w:val="24"/>
        </w:rPr>
        <w:t xml:space="preserve"> «</w:t>
      </w:r>
      <w:r w:rsidRPr="00307BC9">
        <w:rPr>
          <w:rFonts w:ascii="Times New Roman" w:hAnsi="Times New Roman" w:cs="Times New Roman"/>
          <w:bCs/>
          <w:sz w:val="24"/>
        </w:rPr>
        <w:t>Составление «каталога»: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1)  Расположите карточки в таком порядке, в каком они могут быть расположены в алфавитном каталоге. Какие особенности каталога вы учитывали? Были ли у вас затруднения при составлении каталога?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2)  Расположите карточки так, как они могут быть расположены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 систематическом каталоге. Объясните, как вы составили каталог. Как вы озаглавили разделы каталога? Были ли у вас затруднения при составлении каталога?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9.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Поиск информации.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Cs/>
          <w:sz w:val="24"/>
        </w:rPr>
        <w:t>Параметры поиска информации в каталоге. Поиск ин</w:t>
      </w:r>
      <w:r w:rsidRPr="00307BC9">
        <w:rPr>
          <w:rFonts w:ascii="Times New Roman" w:hAnsi="Times New Roman" w:cs="Times New Roman"/>
          <w:bCs/>
          <w:sz w:val="24"/>
        </w:rPr>
        <w:softHyphen/>
        <w:t>формации по самостоятельно заданному параметру.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Cs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 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10.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Карточный и электронный каталог.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Поиск информации в карточном и электронном ката</w:t>
      </w:r>
      <w:r w:rsidRPr="00307BC9">
        <w:rPr>
          <w:rFonts w:ascii="Times New Roman" w:hAnsi="Times New Roman" w:cs="Times New Roman"/>
          <w:sz w:val="24"/>
        </w:rPr>
        <w:softHyphen/>
        <w:t xml:space="preserve">логе.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Тренинг по поиску разной информации в каталоге. Клю</w:t>
      </w:r>
      <w:r w:rsidRPr="00307BC9">
        <w:rPr>
          <w:rFonts w:ascii="Times New Roman" w:hAnsi="Times New Roman" w:cs="Times New Roman"/>
          <w:sz w:val="24"/>
        </w:rPr>
        <w:softHyphen/>
        <w:t>чевое слово для поиска. Работа в компьютерном классе с поисковыми системами в Интернете. Любой каталог - это определенная сис</w:t>
      </w:r>
      <w:r w:rsidRPr="00307BC9">
        <w:rPr>
          <w:rFonts w:ascii="Times New Roman" w:hAnsi="Times New Roman" w:cs="Times New Roman"/>
          <w:sz w:val="24"/>
        </w:rPr>
        <w:softHyphen/>
        <w:t>тема; для того чтобы с ним работать, надо понять, как там орга</w:t>
      </w:r>
      <w:r w:rsidRPr="00307BC9">
        <w:rPr>
          <w:rFonts w:ascii="Times New Roman" w:hAnsi="Times New Roman" w:cs="Times New Roman"/>
          <w:sz w:val="24"/>
        </w:rPr>
        <w:softHyphen/>
        <w:t>низована информация.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sz w:val="24"/>
        </w:rPr>
        <w:t>Тема «Работа со справочной литературой»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  <w:u w:val="single"/>
        </w:rPr>
      </w:pPr>
      <w:r w:rsidRPr="00307BC9">
        <w:rPr>
          <w:rFonts w:ascii="Times New Roman" w:hAnsi="Times New Roman" w:cs="Times New Roman"/>
          <w:sz w:val="24"/>
          <w:u w:val="single"/>
        </w:rPr>
        <w:t>Общие замечания: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При работе над проектом учащемуся приходится обращаться к справочной литературе для поиска необходимой информации.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Данная учебная тема предназначена не только для выра</w:t>
      </w:r>
      <w:r w:rsidRPr="00307BC9">
        <w:rPr>
          <w:rFonts w:ascii="Times New Roman" w:hAnsi="Times New Roman"/>
          <w:sz w:val="24"/>
          <w:szCs w:val="24"/>
        </w:rPr>
        <w:softHyphen/>
        <w:t>ботки навыков поиска информации в справочной литературе вообще, но и для того, чтобы учащийся получил опыт поиска информации, необходимой для разрешения проблемы.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 результате учащиеся: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Получат представление о структурировании информации в справочной литературе;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Получат опыт: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Работы со справочной литературой;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Поиска информационных лакун;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Отбора информации в соответствии с необходимостью заполнить информационные лакуны;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Оформление ссылок на источник информации;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Научатся: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Находить информацию в справочной литературе;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Сопоставлять информацию из различных источников.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 xml:space="preserve">Работа с учащимися должна проводиться в </w:t>
      </w:r>
      <w:proofErr w:type="spellStart"/>
      <w:r w:rsidRPr="00307BC9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режиме. Выполнение работы на всех этапах должно обсуждаться с учащимися, важно найти причину неудач и понять причину достижений. По окончании темы у учащихся должны остаться продукты их работы: алгоритм поиска информации, справочник по теме проекта и т.п. Целесообразно опираться на текущие проекты учащихся.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>11. Виды справочной литературы.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Различные виды справочной литературы. Поиск информации внутри справочного издания. Составление справочника по проекту. Недостаточное или избыточное количество информации в справочнике.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>12. Информационные лакуны.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Cs/>
          <w:sz w:val="24"/>
          <w:szCs w:val="24"/>
        </w:rPr>
        <w:t>Поиск информационных лакун. Отбор информации для заполнения информационных лакун. Оформление ссылок.</w:t>
      </w:r>
      <w:r w:rsidRPr="00307BC9">
        <w:rPr>
          <w:rFonts w:ascii="Times New Roman" w:hAnsi="Times New Roman"/>
          <w:sz w:val="24"/>
          <w:szCs w:val="24"/>
        </w:rPr>
        <w:t xml:space="preserve"> Индивидуальный алгоритм работы со справочным материалом.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Методические рекомендации: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307BC9">
          <w:rPr>
            <w:rStyle w:val="af2"/>
            <w:rFonts w:ascii="Times New Roman" w:hAnsi="Times New Roman"/>
            <w:sz w:val="24"/>
            <w:szCs w:val="24"/>
          </w:rPr>
          <w:t>http://www.elektron2000.com/f</w:t>
        </w:r>
        <w:r w:rsidRPr="00307BC9">
          <w:rPr>
            <w:rStyle w:val="af2"/>
            <w:rFonts w:ascii="Times New Roman" w:hAnsi="Times New Roman"/>
            <w:sz w:val="24"/>
            <w:szCs w:val="24"/>
          </w:rPr>
          <w:t>e</w:t>
        </w:r>
        <w:r w:rsidRPr="00307BC9">
          <w:rPr>
            <w:rStyle w:val="af2"/>
            <w:rFonts w:ascii="Times New Roman" w:hAnsi="Times New Roman"/>
            <w:sz w:val="24"/>
            <w:szCs w:val="24"/>
          </w:rPr>
          <w:t>igenberg_0274.html</w:t>
        </w:r>
      </w:hyperlink>
      <w:r w:rsidRPr="00307BC9">
        <w:rPr>
          <w:rFonts w:ascii="Times New Roman" w:hAnsi="Times New Roman"/>
          <w:sz w:val="24"/>
          <w:szCs w:val="24"/>
        </w:rPr>
        <w:t xml:space="preserve">, 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07BC9">
          <w:rPr>
            <w:rStyle w:val="af2"/>
            <w:rFonts w:ascii="Times New Roman" w:hAnsi="Times New Roman"/>
            <w:sz w:val="24"/>
            <w:szCs w:val="24"/>
          </w:rPr>
          <w:t>http://www.fam</w:t>
        </w:r>
        <w:r w:rsidRPr="00307BC9">
          <w:rPr>
            <w:rStyle w:val="af2"/>
            <w:rFonts w:ascii="Times New Roman" w:hAnsi="Times New Roman"/>
            <w:sz w:val="24"/>
            <w:szCs w:val="24"/>
          </w:rPr>
          <w:t>o</w:t>
        </w:r>
        <w:r w:rsidRPr="00307BC9">
          <w:rPr>
            <w:rStyle w:val="af2"/>
            <w:rFonts w:ascii="Times New Roman" w:hAnsi="Times New Roman"/>
            <w:sz w:val="24"/>
            <w:szCs w:val="24"/>
          </w:rPr>
          <w:t>us-scientists.ru/list/4310</w:t>
        </w:r>
      </w:hyperlink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7BC9">
        <w:rPr>
          <w:rFonts w:ascii="Times New Roman" w:hAnsi="Times New Roman"/>
          <w:b/>
          <w:bCs/>
          <w:sz w:val="24"/>
          <w:szCs w:val="24"/>
        </w:rPr>
        <w:t xml:space="preserve">Тема «Способы первичной обработки информации» 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07BC9">
        <w:rPr>
          <w:rFonts w:ascii="Times New Roman" w:hAnsi="Times New Roman"/>
          <w:bCs/>
          <w:sz w:val="24"/>
          <w:szCs w:val="24"/>
          <w:u w:val="single"/>
        </w:rPr>
        <w:t>Общие замечания: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Освоение данной темы позволит учащемуся организовать свою работу по извлечению информации из любого источника в соответствии с поставленной задачей и по ее первичной систе</w:t>
      </w:r>
      <w:r w:rsidRPr="00307BC9">
        <w:rPr>
          <w:rFonts w:ascii="Times New Roman" w:hAnsi="Times New Roman" w:cs="Times New Roman"/>
          <w:sz w:val="24"/>
        </w:rPr>
        <w:softHyphen/>
        <w:t>матизации на основаниях, удобных для последующей работы с полученной информацией для решения поставленной задачи. Ученикам предлагается несколько способов первичной обработ</w:t>
      </w:r>
      <w:r w:rsidRPr="00307BC9">
        <w:rPr>
          <w:rFonts w:ascii="Times New Roman" w:hAnsi="Times New Roman" w:cs="Times New Roman"/>
          <w:sz w:val="24"/>
        </w:rPr>
        <w:softHyphen/>
        <w:t>ки информации, что обеспечит им свободу выбора при работе с информацией в дальнейшем (т.е. ученик сможет выбрать «свой» способ или станет достаточно компетентным для того, чтобы «свой» способ выработать самостоятельно).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Необходимо дать уче</w:t>
      </w:r>
      <w:r w:rsidRPr="00307BC9">
        <w:rPr>
          <w:rFonts w:ascii="Times New Roman" w:hAnsi="Times New Roman" w:cs="Times New Roman"/>
          <w:sz w:val="24"/>
        </w:rPr>
        <w:softHyphen/>
        <w:t>никам возможность освоить способы первичной обработки ин</w:t>
      </w:r>
      <w:r w:rsidRPr="00307BC9">
        <w:rPr>
          <w:rFonts w:ascii="Times New Roman" w:hAnsi="Times New Roman" w:cs="Times New Roman"/>
          <w:sz w:val="24"/>
        </w:rPr>
        <w:softHyphen/>
        <w:t>формации на актуальном для них информационном материале (например, актуальная информация для разработки и реализа</w:t>
      </w:r>
      <w:r w:rsidRPr="00307BC9">
        <w:rPr>
          <w:rFonts w:ascii="Times New Roman" w:hAnsi="Times New Roman" w:cs="Times New Roman"/>
          <w:sz w:val="24"/>
        </w:rPr>
        <w:softHyphen/>
        <w:t>ции проекта). В качестве информационного материала могут ис</w:t>
      </w:r>
      <w:r w:rsidRPr="00307BC9">
        <w:rPr>
          <w:rFonts w:ascii="Times New Roman" w:hAnsi="Times New Roman" w:cs="Times New Roman"/>
          <w:sz w:val="24"/>
        </w:rPr>
        <w:softHyphen/>
        <w:t>пользоваться как предложенные учителем тексты в рамках актуальной для ученика/учеников темы, так и тексты, в обработке которых у учеников уже возникли сложности (за исключением приема «</w:t>
      </w:r>
      <w:proofErr w:type="spellStart"/>
      <w:r w:rsidRPr="00307BC9">
        <w:rPr>
          <w:rFonts w:ascii="Times New Roman" w:hAnsi="Times New Roman" w:cs="Times New Roman"/>
          <w:sz w:val="24"/>
        </w:rPr>
        <w:t>инсерт</w:t>
      </w:r>
      <w:proofErr w:type="spellEnd"/>
      <w:r w:rsidRPr="00307BC9">
        <w:rPr>
          <w:rFonts w:ascii="Times New Roman" w:hAnsi="Times New Roman" w:cs="Times New Roman"/>
          <w:sz w:val="24"/>
        </w:rPr>
        <w:t xml:space="preserve">») или обработка которых должна </w:t>
      </w:r>
      <w:proofErr w:type="gramStart"/>
      <w:r w:rsidRPr="00307BC9">
        <w:rPr>
          <w:rFonts w:ascii="Times New Roman" w:hAnsi="Times New Roman" w:cs="Times New Roman"/>
          <w:sz w:val="24"/>
        </w:rPr>
        <w:t>происходив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в рамках реализации проекта. То есть тексты могут быть предложены как учителем, так и учениками. Единственное ограничение в подборе текста - он не должен быть художественным.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Тема задает структуру приемов первичной обработки информации. Содержательное наполнение зависит от потребностей учащихся. Приемы «лестница сужения и расширения понятий» и «</w:t>
      </w:r>
      <w:proofErr w:type="spellStart"/>
      <w:r w:rsidRPr="00307BC9">
        <w:rPr>
          <w:rFonts w:ascii="Times New Roman" w:hAnsi="Times New Roman" w:cs="Times New Roman"/>
          <w:sz w:val="24"/>
        </w:rPr>
        <w:t>коллажирование</w:t>
      </w:r>
      <w:proofErr w:type="spellEnd"/>
      <w:r w:rsidRPr="00307BC9">
        <w:rPr>
          <w:rFonts w:ascii="Times New Roman" w:hAnsi="Times New Roman" w:cs="Times New Roman"/>
          <w:sz w:val="24"/>
        </w:rPr>
        <w:t xml:space="preserve">» </w:t>
      </w:r>
      <w:r w:rsidRPr="00307BC9">
        <w:rPr>
          <w:rFonts w:ascii="Times New Roman" w:hAnsi="Times New Roman" w:cs="Times New Roman"/>
          <w:iCs/>
          <w:sz w:val="24"/>
        </w:rPr>
        <w:t>мо</w:t>
      </w:r>
      <w:r w:rsidRPr="00307BC9">
        <w:rPr>
          <w:rFonts w:ascii="Times New Roman" w:hAnsi="Times New Roman" w:cs="Times New Roman"/>
          <w:sz w:val="24"/>
        </w:rPr>
        <w:t>гут использоваться для обработки не только первичной информации, но и для обобщения информации по известной теме.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Принципиальный характер в рамках темы имеет интерактивный режим работы, который не только позволит формировать ключевые компетентности, но и будет способствовать развитию толерантности по отношению к другим - приемы «</w:t>
      </w:r>
      <w:proofErr w:type="spellStart"/>
      <w:r w:rsidRPr="00307BC9">
        <w:rPr>
          <w:rFonts w:ascii="Times New Roman" w:hAnsi="Times New Roman" w:cs="Times New Roman"/>
          <w:sz w:val="24"/>
        </w:rPr>
        <w:t>денотатный</w:t>
      </w:r>
      <w:proofErr w:type="spellEnd"/>
      <w:r w:rsidRPr="00307BC9">
        <w:rPr>
          <w:rFonts w:ascii="Times New Roman" w:hAnsi="Times New Roman" w:cs="Times New Roman"/>
          <w:sz w:val="24"/>
        </w:rPr>
        <w:t xml:space="preserve"> граф» и </w:t>
      </w:r>
      <w:r w:rsidRPr="00307BC9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307BC9">
        <w:rPr>
          <w:rFonts w:ascii="Times New Roman" w:hAnsi="Times New Roman" w:cs="Times New Roman"/>
          <w:sz w:val="24"/>
        </w:rPr>
        <w:t>коллажирование</w:t>
      </w:r>
      <w:proofErr w:type="spellEnd"/>
      <w:r w:rsidRPr="00307BC9">
        <w:rPr>
          <w:rFonts w:ascii="Times New Roman" w:hAnsi="Times New Roman" w:cs="Times New Roman"/>
          <w:sz w:val="24"/>
        </w:rPr>
        <w:t>» демонстрируют, насколько по-разному информация может быть воспринята и обработана. Все приемы, используемые при работе с учащимися в рамках данной темы, заимствованы из образовательной технологии «Развитие критического мышления через чтение и письмо».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13-14. </w:t>
      </w:r>
      <w:r w:rsidRPr="00307BC9">
        <w:rPr>
          <w:rFonts w:ascii="Times New Roman" w:hAnsi="Times New Roman"/>
          <w:sz w:val="24"/>
          <w:szCs w:val="24"/>
        </w:rPr>
        <w:t xml:space="preserve"> </w:t>
      </w:r>
      <w:r w:rsidRPr="00307BC9">
        <w:rPr>
          <w:rFonts w:ascii="Times New Roman" w:hAnsi="Times New Roman"/>
          <w:b/>
          <w:sz w:val="24"/>
          <w:szCs w:val="24"/>
        </w:rPr>
        <w:t>Чтение текста с маркированием.</w:t>
      </w:r>
      <w:r w:rsidRPr="00307BC9">
        <w:rPr>
          <w:rFonts w:ascii="Times New Roman" w:hAnsi="Times New Roman"/>
          <w:sz w:val="24"/>
          <w:szCs w:val="24"/>
        </w:rPr>
        <w:t xml:space="preserve">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BC9">
        <w:rPr>
          <w:rFonts w:ascii="Times New Roman" w:hAnsi="Times New Roman"/>
          <w:sz w:val="24"/>
          <w:szCs w:val="24"/>
          <w:u w:val="single"/>
        </w:rPr>
        <w:t>Методические приемы: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Освоение приема «</w:t>
      </w:r>
      <w:proofErr w:type="spellStart"/>
      <w:r w:rsidRPr="00307BC9">
        <w:rPr>
          <w:rFonts w:ascii="Times New Roman" w:hAnsi="Times New Roman"/>
          <w:sz w:val="24"/>
          <w:szCs w:val="24"/>
        </w:rPr>
        <w:t>инсерт</w:t>
      </w:r>
      <w:proofErr w:type="spellEnd"/>
      <w:r w:rsidRPr="00307BC9">
        <w:rPr>
          <w:rFonts w:ascii="Times New Roman" w:hAnsi="Times New Roman"/>
          <w:sz w:val="24"/>
          <w:szCs w:val="24"/>
        </w:rPr>
        <w:t>» позволяет ученикам научиться: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актуализировать имеющиеся знания по теме;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различать новую и известную информацию;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определять противоречия между имеющейся и новой ин</w:t>
      </w:r>
      <w:r w:rsidRPr="00307BC9">
        <w:rPr>
          <w:rFonts w:ascii="Times New Roman" w:hAnsi="Times New Roman" w:cs="Times New Roman"/>
          <w:sz w:val="24"/>
        </w:rPr>
        <w:softHyphen/>
        <w:t>формацией;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 определять отсутствие/недостаток информации;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■ излагать информацию с помощью ключевых слов;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задавать вопросы;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представлять информацию в табличной форме.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Важным аспектом при работе с приемом «</w:t>
      </w:r>
      <w:proofErr w:type="spellStart"/>
      <w:r w:rsidRPr="00307BC9">
        <w:rPr>
          <w:rFonts w:ascii="Times New Roman" w:hAnsi="Times New Roman" w:cs="Times New Roman"/>
          <w:sz w:val="24"/>
        </w:rPr>
        <w:t>инсерт</w:t>
      </w:r>
      <w:proofErr w:type="spellEnd"/>
      <w:r w:rsidRPr="00307BC9">
        <w:rPr>
          <w:rFonts w:ascii="Times New Roman" w:hAnsi="Times New Roman" w:cs="Times New Roman"/>
          <w:sz w:val="24"/>
        </w:rPr>
        <w:t>» является отсутствие у учащихся до момента окончания работы информа</w:t>
      </w:r>
      <w:r w:rsidRPr="00307BC9">
        <w:rPr>
          <w:rFonts w:ascii="Times New Roman" w:hAnsi="Times New Roman" w:cs="Times New Roman"/>
          <w:sz w:val="24"/>
        </w:rPr>
        <w:softHyphen/>
        <w:t>ции, касающейся выходных данных текста. Сообщение о том, что текст перепечатан из энциклопедии, может склонить уча</w:t>
      </w:r>
      <w:r w:rsidRPr="00307BC9">
        <w:rPr>
          <w:rFonts w:ascii="Times New Roman" w:hAnsi="Times New Roman" w:cs="Times New Roman"/>
          <w:sz w:val="24"/>
        </w:rPr>
        <w:softHyphen/>
        <w:t xml:space="preserve">щихся к неоправданному доверию к источнику информации. Тогда работа станет бессмысленной, ведь учащимся важно </w:t>
      </w:r>
      <w:proofErr w:type="gramStart"/>
      <w:r w:rsidRPr="00307BC9">
        <w:rPr>
          <w:rFonts w:ascii="Times New Roman" w:hAnsi="Times New Roman" w:cs="Times New Roman"/>
          <w:sz w:val="24"/>
        </w:rPr>
        <w:t>на</w:t>
      </w:r>
      <w:r w:rsidRPr="00307BC9">
        <w:rPr>
          <w:rFonts w:ascii="Times New Roman" w:hAnsi="Times New Roman" w:cs="Times New Roman"/>
          <w:sz w:val="24"/>
        </w:rPr>
        <w:softHyphen/>
        <w:t>учиться не брать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информацию на веру, а проверять ее, чтобы сделать правильный вывод.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Упражнение 1 выполняется в разные его этапы индивидуаль</w:t>
      </w:r>
      <w:r w:rsidRPr="00307BC9">
        <w:rPr>
          <w:rFonts w:ascii="Times New Roman" w:hAnsi="Times New Roman" w:cs="Times New Roman"/>
          <w:sz w:val="24"/>
        </w:rPr>
        <w:softHyphen/>
        <w:t>но, в парах и фронтально. Сигналы к переходу от одной формы к другой даны в рабочих тетрадях. При ведении фронтальной бе</w:t>
      </w:r>
      <w:r w:rsidRPr="00307BC9">
        <w:rPr>
          <w:rFonts w:ascii="Times New Roman" w:hAnsi="Times New Roman" w:cs="Times New Roman"/>
          <w:sz w:val="24"/>
        </w:rPr>
        <w:softHyphen/>
        <w:t xml:space="preserve">седы по сбору той информации, которая есть у класса, учитель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1) не подвергает суждения учащихся сомнению, даже если точно знает, что они ошибочны;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2) фиксирует всю информацию на доске с помощью ключевых слов.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Если у учащихся есть сомнения в достоверности информа</w:t>
      </w:r>
      <w:r w:rsidRPr="00307BC9">
        <w:rPr>
          <w:rFonts w:ascii="Times New Roman" w:hAnsi="Times New Roman" w:cs="Times New Roman"/>
          <w:sz w:val="24"/>
        </w:rPr>
        <w:softHyphen/>
        <w:t>ции, учителю следует отметить это на доске специальным знач</w:t>
      </w:r>
      <w:r w:rsidRPr="00307BC9">
        <w:rPr>
          <w:rFonts w:ascii="Times New Roman" w:hAnsi="Times New Roman" w:cs="Times New Roman"/>
          <w:sz w:val="24"/>
        </w:rPr>
        <w:softHyphen/>
        <w:t>ком (например, вопросительным знаком) и дать комментарий о том, что, возможно, противоречия разрешит текст.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Во время чтения учащимися текста учителю не следует отве</w:t>
      </w:r>
      <w:r w:rsidRPr="00307BC9">
        <w:rPr>
          <w:rFonts w:ascii="Times New Roman" w:hAnsi="Times New Roman" w:cs="Times New Roman"/>
          <w:sz w:val="24"/>
        </w:rPr>
        <w:softHyphen/>
        <w:t>чать на вопросы, касающиеся содержания текста, подтверждать или опровергать информацию, но он может отвечать на вопро</w:t>
      </w:r>
      <w:r w:rsidRPr="00307BC9">
        <w:rPr>
          <w:rFonts w:ascii="Times New Roman" w:hAnsi="Times New Roman" w:cs="Times New Roman"/>
          <w:sz w:val="24"/>
        </w:rPr>
        <w:softHyphen/>
        <w:t>сы, касающиеся процедуры (например, если учащиеся не пони</w:t>
      </w:r>
      <w:r w:rsidRPr="00307BC9">
        <w:rPr>
          <w:rFonts w:ascii="Times New Roman" w:hAnsi="Times New Roman" w:cs="Times New Roman"/>
          <w:sz w:val="24"/>
        </w:rPr>
        <w:softHyphen/>
        <w:t>мают систему пометок в тексте).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Если учащиеся не могут записать ключевые фразы теми сло</w:t>
      </w:r>
      <w:r w:rsidRPr="00307BC9">
        <w:rPr>
          <w:rFonts w:ascii="Times New Roman" w:hAnsi="Times New Roman" w:cs="Times New Roman"/>
          <w:sz w:val="24"/>
        </w:rPr>
        <w:softHyphen/>
        <w:t>вами, которые есть в тексте, им можно и нужно разрешить пере</w:t>
      </w:r>
      <w:r w:rsidRPr="00307BC9">
        <w:rPr>
          <w:rFonts w:ascii="Times New Roman" w:hAnsi="Times New Roman" w:cs="Times New Roman"/>
          <w:sz w:val="24"/>
        </w:rPr>
        <w:softHyphen/>
        <w:t>формулировать мысль так, чтобы ее можно было записать.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После заполнения учащимися таблицы учителю следует со</w:t>
      </w:r>
      <w:r w:rsidRPr="00307BC9">
        <w:rPr>
          <w:rFonts w:ascii="Times New Roman" w:hAnsi="Times New Roman"/>
          <w:sz w:val="24"/>
          <w:szCs w:val="24"/>
        </w:rPr>
        <w:softHyphen/>
        <w:t>брать информацию фронтально и записать на доске колонки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с противоречиями и вопросами. Очевидно, что у всех учащихся таблицы будут заполнены по-разному, поэтому новую информацию записывать не имеет смысла, а вот запись противоречив и вопросов может задать образец, особенно тем, у кого эти ко</w:t>
      </w:r>
      <w:r w:rsidRPr="00307BC9">
        <w:rPr>
          <w:rFonts w:ascii="Times New Roman" w:hAnsi="Times New Roman" w:cs="Times New Roman"/>
          <w:sz w:val="24"/>
        </w:rPr>
        <w:softHyphen/>
        <w:t>лонки оказались пустыми.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Не исключено, что некоторые сомнения учащихся, зафиксированные на доске в начале работы с приемом, не будут разрешены после </w:t>
      </w:r>
      <w:r w:rsidRPr="00307BC9">
        <w:rPr>
          <w:rFonts w:ascii="Times New Roman" w:hAnsi="Times New Roman" w:cs="Times New Roman"/>
          <w:sz w:val="24"/>
        </w:rPr>
        <w:lastRenderedPageBreak/>
        <w:t>прочтения текста, в этом случае учителю стоит обратить внимание учащихся на то, что разногласия или вопросы являются поводом для дальнейшей работы с информацией.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Заключительный шаг работы с текстом - определение учащимися того, где они могут найти ответы на вопросы, как разрешить противоречия. Учителю следует добиваться, чтобы учащиеся упоминали не просто энциклопедии или справочники, а го</w:t>
      </w:r>
      <w:r w:rsidRPr="00307BC9">
        <w:rPr>
          <w:rFonts w:ascii="Times New Roman" w:hAnsi="Times New Roman" w:cs="Times New Roman"/>
          <w:sz w:val="24"/>
        </w:rPr>
        <w:softHyphen/>
        <w:t>ворили, по какой теме справочная литература должна быть. Предлагает обсудить, в каком разделе систематического каталога они могут поискать соответствующую</w:t>
      </w:r>
      <w:r w:rsidRPr="00307BC9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307BC9">
        <w:rPr>
          <w:rFonts w:ascii="Times New Roman" w:hAnsi="Times New Roman" w:cs="Times New Roman"/>
          <w:sz w:val="24"/>
        </w:rPr>
        <w:t>информацию.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МУРАВЬИ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В лесах часто встречается рыжий лесной муравей. Свои гнезда –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«м</w:t>
      </w:r>
      <w:proofErr w:type="gramEnd"/>
      <w:r w:rsidRPr="00307BC9">
        <w:rPr>
          <w:rFonts w:ascii="Times New Roman" w:hAnsi="Times New Roman" w:cs="Times New Roman"/>
          <w:i/>
          <w:sz w:val="24"/>
        </w:rPr>
        <w:t>уравьиные кучи» - он строит из хвои, обломков веточек и сте</w:t>
      </w:r>
      <w:r w:rsidRPr="00307BC9">
        <w:rPr>
          <w:rFonts w:ascii="Times New Roman" w:hAnsi="Times New Roman" w:cs="Times New Roman"/>
          <w:i/>
          <w:sz w:val="24"/>
        </w:rPr>
        <w:softHyphen/>
        <w:t>бельков. Высота муравейников иногда более метра. Кроме насыпи ной,  надземной,  части в каждом муравейнике есть подземная часть с множеством ходов и камер.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По муравейнику и возле него бегают тысячи муравьев.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Одни из них тащат строительный материал: комочки почвы, хвоинки, чешуйки почек; другие - добычу: жучка, муху, гусеницу.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Это рабочие  муравьи. Они строят и чинят гнездо, ухаживают за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личинкамии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и куколками, запасают пищу, защищают муравейники от врагов. В большом гнезде живут тысячи и десятки тысяч рабочих особей.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В начале лета на муравейнике можно увидеть много крылатых  муравьев. Это вышли из куколок молодые самцы и самки. Вскоре они покинут гнездо. После брачного полета самцы умирают, а самки спускаются на землю. Самка лесного рыжего муравья утратила способность самостоятельно основывать новое гнездо. </w:t>
      </w:r>
      <w:r w:rsidRPr="00307BC9">
        <w:rPr>
          <w:rFonts w:ascii="Times New Roman" w:hAnsi="Times New Roman" w:cs="Times New Roman"/>
          <w:i/>
          <w:sz w:val="24"/>
          <w:lang w:val="en-US"/>
        </w:rPr>
        <w:t>E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сли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и после брачного полета она не встретит рабочих своего вида, вскоре погибнет. Рабочие муравьи, встретив самку, отгрызают ей крылья и закладывают для нее крохотное гнездо. Нередко сам</w:t>
      </w:r>
      <w:r w:rsidRPr="00307BC9">
        <w:rPr>
          <w:rFonts w:ascii="Times New Roman" w:hAnsi="Times New Roman" w:cs="Times New Roman"/>
          <w:i/>
          <w:sz w:val="24"/>
        </w:rPr>
        <w:softHyphen/>
        <w:t>ка оказывается в своем же родном или в соседнем муравейнике рыжих муравьев, где и начинает откладывать яйца.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У других видов муравьев самка сама устраивает гнездо, подоб</w:t>
      </w:r>
      <w:r w:rsidRPr="00307BC9">
        <w:rPr>
          <w:rFonts w:ascii="Times New Roman" w:hAnsi="Times New Roman" w:cs="Times New Roman"/>
          <w:i/>
          <w:sz w:val="24"/>
        </w:rPr>
        <w:softHyphen/>
        <w:t>но перезимовавшим самкам ос и шмелей. Сделав небольшое уг</w:t>
      </w:r>
      <w:r w:rsidRPr="00307BC9">
        <w:rPr>
          <w:rFonts w:ascii="Times New Roman" w:hAnsi="Times New Roman" w:cs="Times New Roman"/>
          <w:i/>
          <w:sz w:val="24"/>
        </w:rPr>
        <w:softHyphen/>
        <w:t>лубление в почве или гнилом пне, она замуровывается в нем и откладывает несколько яиц. В это время самка ничего не ест, а личинок кормит своей слюной или излишком отложенных яиц. Одна из личинок, которую самка кормит гораздо обильнее ос</w:t>
      </w:r>
      <w:r w:rsidRPr="00307BC9">
        <w:rPr>
          <w:rFonts w:ascii="Times New Roman" w:hAnsi="Times New Roman" w:cs="Times New Roman"/>
          <w:i/>
          <w:sz w:val="24"/>
        </w:rPr>
        <w:softHyphen/>
        <w:t>тальных, развивается быстрее. Когда эта личинка окуклится, сам</w:t>
      </w:r>
      <w:r w:rsidRPr="00307BC9">
        <w:rPr>
          <w:rFonts w:ascii="Times New Roman" w:hAnsi="Times New Roman" w:cs="Times New Roman"/>
          <w:i/>
          <w:sz w:val="24"/>
        </w:rPr>
        <w:softHyphen/>
        <w:t>ка начинает усиленно кормить вторую, а затем третью. Наконец из личинок выводятся первые рабочие муравьи. Они открывают вход в пещерку и начинают добывать пищу, ухаживать за личин</w:t>
      </w:r>
      <w:r w:rsidRPr="00307BC9">
        <w:rPr>
          <w:rFonts w:ascii="Times New Roman" w:hAnsi="Times New Roman" w:cs="Times New Roman"/>
          <w:i/>
          <w:sz w:val="24"/>
        </w:rPr>
        <w:softHyphen/>
        <w:t>ками и строить муравейник. Самка уже не заботится о личинках и только откладывает яйца.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307BC9">
        <w:rPr>
          <w:rFonts w:ascii="Times New Roman" w:hAnsi="Times New Roman"/>
          <w:i/>
          <w:sz w:val="24"/>
          <w:szCs w:val="24"/>
        </w:rPr>
        <w:t xml:space="preserve">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15. Организация информации с помощью </w:t>
      </w:r>
      <w:proofErr w:type="spellStart"/>
      <w:r w:rsidRPr="00307BC9">
        <w:rPr>
          <w:rFonts w:ascii="Times New Roman" w:hAnsi="Times New Roman"/>
          <w:b/>
          <w:bCs/>
          <w:sz w:val="24"/>
          <w:szCs w:val="24"/>
        </w:rPr>
        <w:t>денотантного</w:t>
      </w:r>
      <w:proofErr w:type="spellEnd"/>
      <w:r w:rsidRPr="00307BC9">
        <w:rPr>
          <w:rFonts w:ascii="Times New Roman" w:hAnsi="Times New Roman"/>
          <w:b/>
          <w:bCs/>
          <w:sz w:val="24"/>
          <w:szCs w:val="24"/>
        </w:rPr>
        <w:t xml:space="preserve"> графа.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07BC9">
        <w:rPr>
          <w:rFonts w:ascii="Times New Roman" w:hAnsi="Times New Roman"/>
          <w:bCs/>
          <w:sz w:val="24"/>
          <w:szCs w:val="24"/>
          <w:u w:val="single"/>
        </w:rPr>
        <w:t>Методические рекомендации к уроку: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BC9">
        <w:rPr>
          <w:rFonts w:ascii="Times New Roman" w:hAnsi="Times New Roman"/>
          <w:b/>
          <w:bCs/>
          <w:sz w:val="24"/>
          <w:szCs w:val="24"/>
        </w:rPr>
        <w:t>Денотатный</w:t>
      </w:r>
      <w:proofErr w:type="spellEnd"/>
      <w:r w:rsidRPr="00307BC9">
        <w:rPr>
          <w:rFonts w:ascii="Times New Roman" w:hAnsi="Times New Roman"/>
          <w:b/>
          <w:bCs/>
          <w:sz w:val="24"/>
          <w:szCs w:val="24"/>
        </w:rPr>
        <w:t xml:space="preserve"> граф</w:t>
      </w:r>
      <w:r w:rsidRPr="00307BC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07BC9">
        <w:rPr>
          <w:rFonts w:ascii="Times New Roman" w:hAnsi="Times New Roman"/>
          <w:sz w:val="24"/>
          <w:szCs w:val="24"/>
        </w:rPr>
        <w:t xml:space="preserve">- [от лат. </w:t>
      </w:r>
      <w:proofErr w:type="spellStart"/>
      <w:r w:rsidRPr="00307BC9">
        <w:rPr>
          <w:rFonts w:ascii="Times New Roman" w:hAnsi="Times New Roman"/>
          <w:sz w:val="24"/>
          <w:szCs w:val="24"/>
        </w:rPr>
        <w:t>denoto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— обозначаю и греч</w:t>
      </w:r>
      <w:proofErr w:type="gramStart"/>
      <w:r w:rsidRPr="00307BC9">
        <w:rPr>
          <w:rFonts w:ascii="Times New Roman" w:hAnsi="Times New Roman"/>
          <w:sz w:val="24"/>
          <w:szCs w:val="24"/>
        </w:rPr>
        <w:t>.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07BC9">
        <w:rPr>
          <w:rFonts w:ascii="Times New Roman" w:hAnsi="Times New Roman"/>
          <w:sz w:val="24"/>
          <w:szCs w:val="24"/>
        </w:rPr>
        <w:t>п</w:t>
      </w:r>
      <w:proofErr w:type="gramEnd"/>
      <w:r w:rsidRPr="00307BC9">
        <w:rPr>
          <w:rFonts w:ascii="Times New Roman" w:hAnsi="Times New Roman"/>
          <w:sz w:val="24"/>
          <w:szCs w:val="24"/>
        </w:rPr>
        <w:t>ишу] — способ вычленения из текста существенных признаков ключевого понятия.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bCs/>
          <w:sz w:val="24"/>
          <w:szCs w:val="24"/>
        </w:rPr>
        <w:t xml:space="preserve">Способ создания </w:t>
      </w:r>
      <w:proofErr w:type="spellStart"/>
      <w:r w:rsidRPr="00307BC9">
        <w:rPr>
          <w:rFonts w:ascii="Times New Roman" w:hAnsi="Times New Roman"/>
          <w:b/>
          <w:bCs/>
          <w:sz w:val="24"/>
          <w:szCs w:val="24"/>
        </w:rPr>
        <w:t>денотатного</w:t>
      </w:r>
      <w:proofErr w:type="spellEnd"/>
      <w:r w:rsidRPr="00307BC9">
        <w:rPr>
          <w:rFonts w:ascii="Times New Roman" w:hAnsi="Times New Roman"/>
          <w:b/>
          <w:bCs/>
          <w:sz w:val="24"/>
          <w:szCs w:val="24"/>
        </w:rPr>
        <w:t xml:space="preserve"> графа: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• Выделение ключевого слова или словосочетания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>• Чередование имени и глагола в графе (именем может быть одно существительное или группа существительных в сочетании с другими именными частями речи; глагол выражает динамику мысли, движение от понятия к его существенному признаку)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BC9">
        <w:rPr>
          <w:rFonts w:ascii="Times New Roman" w:hAnsi="Times New Roman"/>
          <w:sz w:val="24"/>
          <w:szCs w:val="24"/>
        </w:rPr>
        <w:t>• Точный выбор глагола, связывающего ключевое понятие и его существенный признак (глаголы, обозначающие цель — направлять, предполагать, приводить, давать и т.д.; глаголы, обозначающие процесс достижения результата — достигать, осуществляться; глаголы, обозначающие предпосылки достижения результата — основываться, опираться, базироваться; глаголы-связки, с помощью которых осуществляется выход на определение значения понятия)</w:t>
      </w:r>
      <w:proofErr w:type="gramEnd"/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• Дробление ключевого слова по мере построения графа на слова — "веточки"</w:t>
      </w:r>
    </w:p>
    <w:p w:rsidR="00307BC9" w:rsidRPr="00307BC9" w:rsidRDefault="00307BC9" w:rsidP="00307BC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• Соотнесение каждого слова — "веточки" с ключевым словом с целью исключения каких-либо несоответствий, противоречий и </w:t>
      </w:r>
      <w:proofErr w:type="spellStart"/>
      <w:r w:rsidRPr="00307BC9">
        <w:rPr>
          <w:rFonts w:ascii="Times New Roman" w:hAnsi="Times New Roman"/>
          <w:sz w:val="24"/>
          <w:szCs w:val="24"/>
        </w:rPr>
        <w:t>т</w:t>
      </w:r>
      <w:proofErr w:type="gramStart"/>
      <w:r w:rsidRPr="00307BC9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>16-17. Работа с терминами и понятиями.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07BC9">
        <w:rPr>
          <w:rFonts w:ascii="Times New Roman" w:hAnsi="Times New Roman"/>
          <w:bCs/>
          <w:sz w:val="24"/>
          <w:szCs w:val="24"/>
          <w:u w:val="single"/>
        </w:rPr>
        <w:t>Методические рекомендации к уроку: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Cs/>
          <w:sz w:val="24"/>
          <w:szCs w:val="24"/>
        </w:rPr>
        <w:t xml:space="preserve">Используется прием «лестница суждения и расширение понятий». Подробно можно ознакомиться на сайте издательского дома «1 сентября» </w:t>
      </w:r>
      <w:hyperlink r:id="rId10" w:history="1">
        <w:r w:rsidRPr="00307BC9">
          <w:rPr>
            <w:rStyle w:val="af2"/>
            <w:rFonts w:ascii="Times New Roman" w:hAnsi="Times New Roman"/>
            <w:sz w:val="24"/>
            <w:szCs w:val="24"/>
          </w:rPr>
          <w:t>http://rus.1september.ru/article.php?ID=200100107</w:t>
        </w:r>
      </w:hyperlink>
      <w:r w:rsidRPr="00307BC9">
        <w:rPr>
          <w:rFonts w:ascii="Times New Roman" w:hAnsi="Times New Roman"/>
          <w:sz w:val="24"/>
          <w:szCs w:val="24"/>
        </w:rPr>
        <w:t xml:space="preserve">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7BC9">
        <w:rPr>
          <w:rFonts w:ascii="Times New Roman" w:hAnsi="Times New Roman"/>
          <w:b/>
          <w:bCs/>
          <w:smallCaps/>
          <w:sz w:val="24"/>
          <w:szCs w:val="24"/>
        </w:rPr>
        <w:t xml:space="preserve">Урок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18-20. </w:t>
      </w:r>
      <w:r w:rsidRPr="00307BC9">
        <w:rPr>
          <w:rFonts w:ascii="Times New Roman" w:hAnsi="Times New Roman"/>
          <w:b/>
          <w:sz w:val="24"/>
          <w:szCs w:val="24"/>
          <w:shd w:val="clear" w:color="auto" w:fill="FFFFFF"/>
        </w:rPr>
        <w:t>Коллаж. Способы первичной обработки информации.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07BC9">
        <w:rPr>
          <w:rFonts w:ascii="Times New Roman" w:hAnsi="Times New Roman"/>
          <w:bCs/>
          <w:sz w:val="24"/>
          <w:szCs w:val="24"/>
          <w:u w:val="single"/>
        </w:rPr>
        <w:t>Методические рекомендации к уроку: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Коллаж</w:t>
      </w:r>
      <w:r w:rsidRPr="00307BC9">
        <w:rPr>
          <w:rFonts w:ascii="Times New Roman" w:hAnsi="Times New Roman"/>
          <w:sz w:val="24"/>
          <w:szCs w:val="24"/>
        </w:rPr>
        <w:t xml:space="preserve"> - это наглядное вспомогательное средство обучения, методический прием, который предполагает последовательное наращ</w:t>
      </w:r>
      <w:r w:rsidRPr="00307BC9">
        <w:rPr>
          <w:rFonts w:ascii="Times New Roman" w:hAnsi="Times New Roman"/>
          <w:sz w:val="24"/>
          <w:szCs w:val="24"/>
        </w:rPr>
        <w:t>и</w:t>
      </w:r>
      <w:r w:rsidRPr="00307BC9">
        <w:rPr>
          <w:rFonts w:ascii="Times New Roman" w:hAnsi="Times New Roman"/>
          <w:sz w:val="24"/>
          <w:szCs w:val="24"/>
        </w:rPr>
        <w:t>вание лексического фона какого-либо ключевого понятия и создает, таким образом, зрительно-смысловой схематический образ рассматр</w:t>
      </w:r>
      <w:r w:rsidRPr="00307BC9">
        <w:rPr>
          <w:rFonts w:ascii="Times New Roman" w:hAnsi="Times New Roman"/>
          <w:sz w:val="24"/>
          <w:szCs w:val="24"/>
        </w:rPr>
        <w:t>и</w:t>
      </w:r>
      <w:r w:rsidRPr="00307BC9">
        <w:rPr>
          <w:rFonts w:ascii="Times New Roman" w:hAnsi="Times New Roman"/>
          <w:sz w:val="24"/>
          <w:szCs w:val="24"/>
        </w:rPr>
        <w:t>ваемого понятия. По форме коллаж напоминает плакат или стенгазету. В центре находится ключевое поняти</w:t>
      </w:r>
      <w:proofErr w:type="gramStart"/>
      <w:r w:rsidRPr="00307BC9">
        <w:rPr>
          <w:rFonts w:ascii="Times New Roman" w:hAnsi="Times New Roman"/>
          <w:sz w:val="24"/>
          <w:szCs w:val="24"/>
        </w:rPr>
        <w:t>е-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ядро, а вокруг него распол</w:t>
      </w:r>
      <w:r w:rsidRPr="00307BC9">
        <w:rPr>
          <w:rFonts w:ascii="Times New Roman" w:hAnsi="Times New Roman"/>
          <w:sz w:val="24"/>
          <w:szCs w:val="24"/>
        </w:rPr>
        <w:t>а</w:t>
      </w:r>
      <w:r w:rsidRPr="00307BC9">
        <w:rPr>
          <w:rFonts w:ascii="Times New Roman" w:hAnsi="Times New Roman"/>
          <w:sz w:val="24"/>
          <w:szCs w:val="24"/>
        </w:rPr>
        <w:t>гаются понятия-спутники, составляющие его фоновое окружение.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Заранее готовятся к уроку  наглядные материалы: из бумаги вырезаются геометрические фигуры одинаковой или различной формы </w:t>
      </w:r>
      <w:proofErr w:type="gramStart"/>
      <w:r w:rsidRPr="00307B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7BC9">
        <w:rPr>
          <w:rFonts w:ascii="Times New Roman" w:hAnsi="Times New Roman"/>
          <w:sz w:val="24"/>
          <w:szCs w:val="24"/>
        </w:rPr>
        <w:t>окружности, ромбы, овалы, звезды и т.д.).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Пишем на них ключевое понятие и понятия, составляющие его фон.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Сами по себе эти фигуры, их яркий цвет привлекают внимание учащихся. Желательно использовать наглядности: фотографии, р</w:t>
      </w:r>
      <w:r w:rsidRPr="00307BC9">
        <w:rPr>
          <w:rFonts w:ascii="Times New Roman" w:hAnsi="Times New Roman"/>
          <w:sz w:val="24"/>
          <w:szCs w:val="24"/>
        </w:rPr>
        <w:t>и</w:t>
      </w:r>
      <w:r w:rsidRPr="00307BC9">
        <w:rPr>
          <w:rFonts w:ascii="Times New Roman" w:hAnsi="Times New Roman"/>
          <w:sz w:val="24"/>
          <w:szCs w:val="24"/>
        </w:rPr>
        <w:t>сунки, карикатуры. При с</w:t>
      </w:r>
      <w:r w:rsidRPr="00307BC9">
        <w:rPr>
          <w:rFonts w:ascii="Times New Roman" w:hAnsi="Times New Roman"/>
          <w:sz w:val="24"/>
          <w:szCs w:val="24"/>
        </w:rPr>
        <w:t>о</w:t>
      </w:r>
      <w:r w:rsidRPr="00307BC9">
        <w:rPr>
          <w:rFonts w:ascii="Times New Roman" w:hAnsi="Times New Roman"/>
          <w:sz w:val="24"/>
          <w:szCs w:val="24"/>
        </w:rPr>
        <w:t>ставлении коллажей можно пользоваться доской, магнитной доской или листом ватмана.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Коллаж включает не только определенное количество реалий, но также вопросы, грамматические формы, необходимые опоры для ответов. В конечном итоге получается газета-коллаж, раскрывающая содержание основного понятия и расширяющаяся  как словарный запас учащихся, так и круг сведений о нем,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Основные положительные факторы, которые дает прием использования коллажа это: презентация понятий проводится в необычной форме, а это привлекает внимание учащихся, стимулирует их познавательные интересы, создает положительную мотивацию, расширяет языковой запас учащихся.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 xml:space="preserve">Прием </w:t>
      </w:r>
      <w:proofErr w:type="spellStart"/>
      <w:r w:rsidRPr="00307BC9">
        <w:rPr>
          <w:rFonts w:ascii="Times New Roman" w:hAnsi="Times New Roman"/>
          <w:sz w:val="24"/>
          <w:szCs w:val="24"/>
        </w:rPr>
        <w:t>коллажирования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способствует накоплению опыта построения зрительных логических опор, создает предпосылки для развития абстрактного мышления, а также навыков самостоятельной работы учащихся. </w:t>
      </w:r>
      <w:proofErr w:type="spellStart"/>
      <w:r w:rsidRPr="00307BC9">
        <w:rPr>
          <w:rFonts w:ascii="Times New Roman" w:hAnsi="Times New Roman"/>
          <w:sz w:val="24"/>
          <w:szCs w:val="24"/>
        </w:rPr>
        <w:t>Коллажирование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развивает умение собирать, систематизир</w:t>
      </w:r>
      <w:r w:rsidRPr="00307BC9">
        <w:rPr>
          <w:rFonts w:ascii="Times New Roman" w:hAnsi="Times New Roman"/>
          <w:sz w:val="24"/>
          <w:szCs w:val="24"/>
        </w:rPr>
        <w:t>о</w:t>
      </w:r>
      <w:r w:rsidRPr="00307BC9">
        <w:rPr>
          <w:rFonts w:ascii="Times New Roman" w:hAnsi="Times New Roman"/>
          <w:sz w:val="24"/>
          <w:szCs w:val="24"/>
        </w:rPr>
        <w:t>вать и обобщать информацию, необходимую для изг</w:t>
      </w:r>
      <w:r w:rsidRPr="00307BC9">
        <w:rPr>
          <w:rFonts w:ascii="Times New Roman" w:hAnsi="Times New Roman"/>
          <w:sz w:val="24"/>
          <w:szCs w:val="24"/>
        </w:rPr>
        <w:t>о</w:t>
      </w:r>
      <w:r w:rsidRPr="00307BC9">
        <w:rPr>
          <w:rFonts w:ascii="Times New Roman" w:hAnsi="Times New Roman"/>
          <w:sz w:val="24"/>
          <w:szCs w:val="24"/>
        </w:rPr>
        <w:t xml:space="preserve">товления коллажа, при работе с зарубежными и отечественными источниками. </w:t>
      </w:r>
    </w:p>
    <w:p w:rsidR="00307BC9" w:rsidRPr="00307BC9" w:rsidRDefault="00307BC9" w:rsidP="00307BC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07BC9">
        <w:rPr>
          <w:rFonts w:ascii="Times New Roman" w:hAnsi="Times New Roman"/>
          <w:sz w:val="24"/>
          <w:szCs w:val="24"/>
        </w:rPr>
        <w:t xml:space="preserve">Таким образом, прием </w:t>
      </w:r>
      <w:proofErr w:type="spellStart"/>
      <w:r w:rsidRPr="00307BC9">
        <w:rPr>
          <w:rFonts w:ascii="Times New Roman" w:hAnsi="Times New Roman"/>
          <w:sz w:val="24"/>
          <w:szCs w:val="24"/>
        </w:rPr>
        <w:t>коллажирования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помогает обучать учащихся и способствует удовлетворению их личностных интересов в тех или иных сферах общения, областях знания.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/>
          <w:bCs/>
          <w:sz w:val="24"/>
          <w:szCs w:val="24"/>
        </w:rPr>
        <w:t xml:space="preserve">Тема «Как работать вместе» – </w:t>
      </w:r>
      <w:r w:rsidRPr="00307BC9">
        <w:rPr>
          <w:rFonts w:ascii="Times New Roman" w:hAnsi="Times New Roman"/>
          <w:sz w:val="24"/>
          <w:szCs w:val="24"/>
        </w:rPr>
        <w:t xml:space="preserve">систематизирует ранее полученные знания, умения и навыки подготовки к исследованию, выбору проблемы, сбору и анализу информации. </w:t>
      </w:r>
      <w:proofErr w:type="gramStart"/>
      <w:r w:rsidRPr="00307BC9">
        <w:rPr>
          <w:rFonts w:ascii="Times New Roman" w:hAnsi="Times New Roman"/>
          <w:sz w:val="24"/>
          <w:szCs w:val="24"/>
        </w:rPr>
        <w:t>Главной задачей этого этапа деятельности является работа обучающихся в группах.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Учащиеся должны понимать, что делает людей командой, по каким правилам строится групповое взаимодействие, что повышает и что понижает его эффективность.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 ходе освоения данной темы учащиеся: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Получат представление: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Об основах образования эффективной команды;</w:t>
      </w:r>
    </w:p>
    <w:p w:rsidR="00307BC9" w:rsidRPr="00307BC9" w:rsidRDefault="00307BC9" w:rsidP="00307BC9">
      <w:pPr>
        <w:pStyle w:val="3"/>
        <w:widowControl w:val="0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Об основанных ролях участников группового взаимодействия;</w:t>
      </w:r>
    </w:p>
    <w:p w:rsidR="00307BC9" w:rsidRPr="00307BC9" w:rsidRDefault="00307BC9" w:rsidP="00307BC9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об этапах группового взаимодействия;</w:t>
      </w:r>
    </w:p>
    <w:p w:rsidR="00307BC9" w:rsidRPr="00307BC9" w:rsidRDefault="00307BC9" w:rsidP="00307BC9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об основных причинах возникновения конфликта и спосо</w:t>
      </w:r>
      <w:r w:rsidRPr="00307BC9">
        <w:rPr>
          <w:rFonts w:ascii="Times New Roman" w:hAnsi="Times New Roman" w:cs="Times New Roman"/>
          <w:sz w:val="24"/>
        </w:rPr>
        <w:softHyphen/>
        <w:t>бах продуктивного выхода из него;</w:t>
      </w:r>
    </w:p>
    <w:p w:rsidR="00307BC9" w:rsidRPr="00307BC9" w:rsidRDefault="00307BC9" w:rsidP="00307BC9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получат опыт:</w:t>
      </w:r>
    </w:p>
    <w:p w:rsidR="00307BC9" w:rsidRPr="00307BC9" w:rsidRDefault="00307BC9" w:rsidP="00307BC9">
      <w:pPr>
        <w:widowControl/>
        <w:numPr>
          <w:ilvl w:val="0"/>
          <w:numId w:val="31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выполнения различных ролей в команде;</w:t>
      </w:r>
    </w:p>
    <w:p w:rsidR="00307BC9" w:rsidRPr="00307BC9" w:rsidRDefault="00307BC9" w:rsidP="00307BC9">
      <w:pPr>
        <w:widowControl/>
        <w:numPr>
          <w:ilvl w:val="0"/>
          <w:numId w:val="31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организации, координации, участия в групповой дискуссии-</w:t>
      </w:r>
    </w:p>
    <w:p w:rsidR="00307BC9" w:rsidRPr="00307BC9" w:rsidRDefault="00307BC9" w:rsidP="00307BC9">
      <w:pPr>
        <w:widowControl/>
        <w:numPr>
          <w:ilvl w:val="0"/>
          <w:numId w:val="31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продуктивного разрешения конфликтной ситуации;</w:t>
      </w:r>
    </w:p>
    <w:p w:rsidR="00307BC9" w:rsidRPr="00307BC9" w:rsidRDefault="00307BC9" w:rsidP="00307BC9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научатся:</w:t>
      </w:r>
    </w:p>
    <w:p w:rsidR="00307BC9" w:rsidRPr="00307BC9" w:rsidRDefault="00307BC9" w:rsidP="00307BC9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adjustRightInd w:val="0"/>
        <w:ind w:left="1134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создавать процедуры групповой деятельности;</w:t>
      </w:r>
    </w:p>
    <w:p w:rsidR="00307BC9" w:rsidRPr="00307BC9" w:rsidRDefault="00307BC9" w:rsidP="00307BC9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adjustRightInd w:val="0"/>
        <w:ind w:left="1134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действовать для достижения консенсуса при конфликте ин</w:t>
      </w:r>
      <w:r w:rsidRPr="00307BC9">
        <w:rPr>
          <w:rFonts w:ascii="Times New Roman" w:hAnsi="Times New Roman" w:cs="Times New Roman"/>
          <w:sz w:val="24"/>
        </w:rPr>
        <w:softHyphen/>
        <w:t>тересов;</w:t>
      </w:r>
    </w:p>
    <w:p w:rsidR="00307BC9" w:rsidRPr="00307BC9" w:rsidRDefault="00307BC9" w:rsidP="00307BC9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adjustRightInd w:val="0"/>
        <w:ind w:left="1134"/>
        <w:jc w:val="both"/>
        <w:textAlignment w:val="auto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применять некоторые методы продуктивного группового взаимодействия.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ind w:left="1134" w:firstLine="6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>1</w:t>
      </w:r>
      <w:r w:rsidRPr="00307BC9">
        <w:rPr>
          <w:rFonts w:ascii="Times New Roman" w:hAnsi="Times New Roman" w:cs="Times New Roman"/>
          <w:sz w:val="24"/>
        </w:rPr>
        <w:t xml:space="preserve">.  </w:t>
      </w:r>
      <w:r w:rsidRPr="00307BC9">
        <w:rPr>
          <w:rFonts w:ascii="Times New Roman" w:hAnsi="Times New Roman" w:cs="Times New Roman"/>
          <w:b/>
          <w:sz w:val="24"/>
        </w:rPr>
        <w:t>Что такое команда?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Cs/>
          <w:sz w:val="24"/>
        </w:rPr>
        <w:t>В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>рамках этой темы учащиеся получают опыт команд</w:t>
      </w:r>
      <w:r w:rsidRPr="00307BC9">
        <w:rPr>
          <w:rFonts w:ascii="Times New Roman" w:hAnsi="Times New Roman" w:cs="Times New Roman"/>
          <w:sz w:val="24"/>
        </w:rPr>
        <w:softHyphen/>
        <w:t xml:space="preserve">ной работы и осознания группы в качестве команды. Игра «Комплименты».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sz w:val="24"/>
        </w:rPr>
        <w:t xml:space="preserve">Игра «Сложи квадрат».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Учитель распределяет участников в группы по 5 человек, сидящих за одним общим столом, выдает каждой команде пакет с 5 кон</w:t>
      </w:r>
      <w:r w:rsidRPr="00307BC9">
        <w:rPr>
          <w:rFonts w:ascii="Times New Roman" w:hAnsi="Times New Roman" w:cs="Times New Roman"/>
          <w:sz w:val="24"/>
        </w:rPr>
        <w:softHyphen/>
        <w:t>вертами и инструкцию. Если не получается распределить уча</w:t>
      </w:r>
      <w:r w:rsidRPr="00307BC9">
        <w:rPr>
          <w:rFonts w:ascii="Times New Roman" w:hAnsi="Times New Roman" w:cs="Times New Roman"/>
          <w:sz w:val="24"/>
        </w:rPr>
        <w:softHyphen/>
        <w:t>щихся по 5 человек, оставшимся ученикам можно присвоить статус наблюдателей или судей и обязать их следить за соблюде</w:t>
      </w:r>
      <w:r w:rsidRPr="00307BC9">
        <w:rPr>
          <w:rFonts w:ascii="Times New Roman" w:hAnsi="Times New Roman" w:cs="Times New Roman"/>
          <w:sz w:val="24"/>
        </w:rPr>
        <w:softHyphen/>
        <w:t>нием правил. Во время игры учитель тоже следит за выполнени</w:t>
      </w:r>
      <w:r w:rsidRPr="00307BC9">
        <w:rPr>
          <w:rFonts w:ascii="Times New Roman" w:hAnsi="Times New Roman" w:cs="Times New Roman"/>
          <w:sz w:val="24"/>
        </w:rPr>
        <w:softHyphen/>
        <w:t>ем инструкции, фиксирует все нарушения, но жестко пресекает лишь разговоры.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игры </w:t>
      </w:r>
      <w:r w:rsidRPr="00307BC9">
        <w:rPr>
          <w:rFonts w:ascii="Times New Roman" w:hAnsi="Times New Roman"/>
          <w:sz w:val="24"/>
          <w:szCs w:val="24"/>
        </w:rPr>
        <w:t xml:space="preserve">«Сложи </w:t>
      </w:r>
      <w:r w:rsidRPr="00307BC9">
        <w:rPr>
          <w:rFonts w:ascii="Times New Roman" w:hAnsi="Times New Roman"/>
          <w:b/>
          <w:bCs/>
          <w:sz w:val="24"/>
          <w:szCs w:val="24"/>
        </w:rPr>
        <w:t xml:space="preserve">квадрат» </w:t>
      </w:r>
      <w:r w:rsidRPr="00307BC9">
        <w:rPr>
          <w:rFonts w:ascii="Times New Roman" w:hAnsi="Times New Roman"/>
          <w:sz w:val="24"/>
          <w:szCs w:val="24"/>
        </w:rPr>
        <w:t>учителю необходимо заранее под</w:t>
      </w:r>
      <w:r w:rsidRPr="00307BC9">
        <w:rPr>
          <w:rFonts w:ascii="Times New Roman" w:hAnsi="Times New Roman"/>
          <w:sz w:val="24"/>
          <w:szCs w:val="24"/>
        </w:rPr>
        <w:softHyphen/>
        <w:t>готовить набор материалов. Для набора берутся картонные квад</w:t>
      </w:r>
      <w:r w:rsidRPr="00307BC9">
        <w:rPr>
          <w:rFonts w:ascii="Times New Roman" w:hAnsi="Times New Roman"/>
          <w:sz w:val="24"/>
          <w:szCs w:val="24"/>
        </w:rPr>
        <w:softHyphen/>
        <w:t>раты со стороной 15 см. Их размечают соответственно рисунку и наносят номера (от 1 до 10) карандашом. Одинаковые геометри</w:t>
      </w:r>
      <w:r w:rsidRPr="00307BC9">
        <w:rPr>
          <w:rFonts w:ascii="Times New Roman" w:hAnsi="Times New Roman"/>
          <w:sz w:val="24"/>
          <w:szCs w:val="24"/>
        </w:rPr>
        <w:softHyphen/>
        <w:t>ческие фигуры с одинаковыми размерами маркируются одинако</w:t>
      </w:r>
      <w:r w:rsidRPr="00307BC9">
        <w:rPr>
          <w:rFonts w:ascii="Times New Roman" w:hAnsi="Times New Roman"/>
          <w:sz w:val="24"/>
          <w:szCs w:val="24"/>
        </w:rPr>
        <w:softHyphen/>
        <w:t>выми номерами, что позволяет заменить одни фрагменты другими. Для каждой группы нужно подготовить 5 конвертов, обозначенных буквами</w:t>
      </w:r>
      <w:proofErr w:type="gramStart"/>
      <w:r w:rsidRPr="00307BC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07BC9">
        <w:rPr>
          <w:rFonts w:ascii="Times New Roman" w:hAnsi="Times New Roman"/>
          <w:sz w:val="24"/>
          <w:szCs w:val="24"/>
        </w:rPr>
        <w:t>, Б, В, Г, Д. Кусочки картона раскладывают по конвертам таким образом: А (9, 8, 5); Б (1, 1, 1, 3); В (1, 10); Г (4, 6); Д (7, 2, 6, 3). На фрагментах в конвертах нет цифр, только буквы, соотве</w:t>
      </w:r>
      <w:r w:rsidRPr="00307BC9">
        <w:rPr>
          <w:rFonts w:ascii="Times New Roman" w:hAnsi="Times New Roman"/>
          <w:sz w:val="24"/>
          <w:szCs w:val="24"/>
        </w:rPr>
        <w:softHyphen/>
        <w:t>тствующие каждому из конвертов (так потом будет удобно соби</w:t>
      </w:r>
      <w:r w:rsidRPr="00307BC9">
        <w:rPr>
          <w:rFonts w:ascii="Times New Roman" w:hAnsi="Times New Roman"/>
          <w:sz w:val="24"/>
          <w:szCs w:val="24"/>
        </w:rPr>
        <w:softHyphen/>
        <w:t>рать фрагменты для подготовки упражнения).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18815" cy="16681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Инструкция для учащихся: «Ваша группа должна собрать 5 квад</w:t>
      </w:r>
      <w:r w:rsidRPr="00307BC9">
        <w:rPr>
          <w:rFonts w:ascii="Times New Roman" w:hAnsi="Times New Roman" w:cs="Times New Roman"/>
          <w:sz w:val="24"/>
        </w:rPr>
        <w:softHyphen/>
        <w:t xml:space="preserve">ратов одного размера из полученных в конвертах материалов. </w:t>
      </w:r>
      <w:proofErr w:type="gramStart"/>
      <w:r w:rsidRPr="00307BC9">
        <w:rPr>
          <w:rFonts w:ascii="Times New Roman" w:hAnsi="Times New Roman" w:cs="Times New Roman"/>
          <w:sz w:val="24"/>
        </w:rPr>
        <w:t>Разрешается собирать квадраты любым способом, выполняя следующие правила: 1) нельзя разговаривать или пользоваться жестами; 2) участники могут передавать фрагменты друг другу, но не могут брать самовольно; 3) нельзя собирать все содержимое конвертов в общую кучу, а затем разбирать их или делать вклады в этот общий «банк»; 4) нельзя складывать или перекрывать ку</w:t>
      </w:r>
      <w:r w:rsidRPr="00307BC9">
        <w:rPr>
          <w:rFonts w:ascii="Times New Roman" w:hAnsi="Times New Roman" w:cs="Times New Roman"/>
          <w:sz w:val="24"/>
        </w:rPr>
        <w:softHyphen/>
        <w:t>сочки;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5) все кусочки должны быть использованы (каждый квад</w:t>
      </w:r>
      <w:r w:rsidRPr="00307BC9">
        <w:rPr>
          <w:rFonts w:ascii="Times New Roman" w:hAnsi="Times New Roman" w:cs="Times New Roman"/>
          <w:sz w:val="24"/>
        </w:rPr>
        <w:softHyphen/>
        <w:t>рат состоит из трех фрагментов); 6) за один раз можно передать один фрагмент; 7) все материалы передаются только от одного конкретного лица другому».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>22</w:t>
      </w:r>
      <w:r w:rsidRPr="00307BC9">
        <w:rPr>
          <w:rFonts w:ascii="Times New Roman" w:hAnsi="Times New Roman" w:cs="Times New Roman"/>
          <w:sz w:val="24"/>
        </w:rPr>
        <w:t xml:space="preserve">.  </w:t>
      </w:r>
      <w:r w:rsidRPr="00307BC9">
        <w:rPr>
          <w:rFonts w:ascii="Times New Roman" w:hAnsi="Times New Roman" w:cs="Times New Roman"/>
          <w:b/>
          <w:sz w:val="24"/>
        </w:rPr>
        <w:t>Кто со мной?!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Тренинг</w:t>
      </w:r>
      <w:r w:rsidRPr="00307BC9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307BC9">
        <w:rPr>
          <w:rFonts w:ascii="Times New Roman" w:hAnsi="Times New Roman" w:cs="Times New Roman"/>
          <w:sz w:val="24"/>
        </w:rPr>
        <w:t>Горячо-холод</w:t>
      </w:r>
      <w:r w:rsidRPr="00307BC9">
        <w:rPr>
          <w:rFonts w:ascii="Times New Roman" w:hAnsi="Times New Roman" w:cs="Times New Roman"/>
          <w:sz w:val="24"/>
        </w:rPr>
        <w:softHyphen/>
        <w:t>но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». Учащиеся получат опыт работы в разных группах. На занятиях по данной теме учащиеся получают представление о  командных ролях и опыт ответственной деятельности в качестве командного игрока, выполняющего определенную роль.  </w:t>
      </w:r>
      <w:r w:rsidRPr="00307BC9">
        <w:rPr>
          <w:rFonts w:ascii="Times New Roman" w:hAnsi="Times New Roman" w:cs="Times New Roman"/>
          <w:b/>
          <w:i/>
          <w:sz w:val="24"/>
        </w:rPr>
        <w:t xml:space="preserve">Игра </w:t>
      </w:r>
      <w:r w:rsidRPr="00307BC9">
        <w:rPr>
          <w:rFonts w:ascii="Times New Roman" w:hAnsi="Times New Roman" w:cs="Times New Roman"/>
          <w:sz w:val="24"/>
        </w:rPr>
        <w:t>«Строительство моста».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>3.  «За» и «против»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При выполнении упражнений урока учащиеся через со</w:t>
      </w:r>
      <w:r w:rsidRPr="00307BC9">
        <w:rPr>
          <w:rFonts w:ascii="Times New Roman" w:hAnsi="Times New Roman" w:cs="Times New Roman"/>
          <w:sz w:val="24"/>
        </w:rPr>
        <w:softHyphen/>
        <w:t>поставление характеристик определяют наиболее комфортную для себя командную роль. Важно, что совсем не обязательно всегда стремиться к лидерству. В груп</w:t>
      </w:r>
      <w:r w:rsidRPr="00307BC9">
        <w:rPr>
          <w:rFonts w:ascii="Times New Roman" w:hAnsi="Times New Roman" w:cs="Times New Roman"/>
          <w:sz w:val="24"/>
        </w:rPr>
        <w:softHyphen/>
        <w:t>пе, где все лидеры, очень трудно складываются командные взаи</w:t>
      </w:r>
      <w:r w:rsidRPr="00307BC9">
        <w:rPr>
          <w:rFonts w:ascii="Times New Roman" w:hAnsi="Times New Roman" w:cs="Times New Roman"/>
          <w:sz w:val="24"/>
        </w:rPr>
        <w:softHyphen/>
        <w:t xml:space="preserve">моотношения. Учащиеся знакомятся с командными ролями. Выделяют конфликтные ситуации в группе и находят способы решения конфликтов.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z w:val="24"/>
        </w:rPr>
        <w:lastRenderedPageBreak/>
        <w:t xml:space="preserve"> К</w:t>
      </w:r>
      <w:r w:rsidRPr="00307BC9">
        <w:rPr>
          <w:rFonts w:ascii="Times New Roman" w:hAnsi="Times New Roman" w:cs="Times New Roman"/>
          <w:sz w:val="24"/>
        </w:rPr>
        <w:t>онфликтом называют столкновение противостоящих интересов, а разрешением конф</w:t>
      </w:r>
      <w:r w:rsidRPr="00307BC9">
        <w:rPr>
          <w:rFonts w:ascii="Times New Roman" w:hAnsi="Times New Roman" w:cs="Times New Roman"/>
          <w:sz w:val="24"/>
        </w:rPr>
        <w:softHyphen/>
        <w:t>ликта - поиск решения этого противоречия. Как правило, в повседневной жизни любой конфликт воспринимается как что-то тревожное, плохое, поэтому на уроке важно рассмотреть конфликт как один из возможных сценариев, по которому строятся отношения людей между со</w:t>
      </w:r>
      <w:r w:rsidRPr="00307BC9">
        <w:rPr>
          <w:rFonts w:ascii="Times New Roman" w:hAnsi="Times New Roman" w:cs="Times New Roman"/>
          <w:sz w:val="24"/>
        </w:rPr>
        <w:softHyphen/>
        <w:t xml:space="preserve">бой.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Упраж</w:t>
      </w:r>
      <w:r w:rsidRPr="00307BC9">
        <w:rPr>
          <w:rFonts w:ascii="Times New Roman" w:hAnsi="Times New Roman" w:cs="Times New Roman"/>
          <w:b/>
          <w:i/>
          <w:sz w:val="24"/>
        </w:rPr>
        <w:softHyphen/>
        <w:t>нение - эссе</w:t>
      </w:r>
      <w:r w:rsidRPr="00307BC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 xml:space="preserve"> «Я и команда».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>4.   Сам себе эксперт.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Умение критично подойти к своей деятельности. Экспертиза – основное понятие урока. Последовательные действия при </w:t>
      </w:r>
      <w:proofErr w:type="spellStart"/>
      <w:r w:rsidRPr="00307BC9">
        <w:rPr>
          <w:rFonts w:ascii="Times New Roman" w:hAnsi="Times New Roman" w:cs="Times New Roman"/>
          <w:sz w:val="24"/>
        </w:rPr>
        <w:t>экспертировании</w:t>
      </w:r>
      <w:proofErr w:type="spellEnd"/>
      <w:r w:rsidRPr="00307BC9">
        <w:rPr>
          <w:rFonts w:ascii="Times New Roman" w:hAnsi="Times New Roman" w:cs="Times New Roman"/>
          <w:sz w:val="24"/>
        </w:rPr>
        <w:t xml:space="preserve"> чего-либо.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BC9" w:rsidRPr="00307BC9" w:rsidRDefault="00307BC9" w:rsidP="00307BC9">
      <w:pPr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bCs/>
          <w:sz w:val="24"/>
        </w:rPr>
        <w:t>Тема «Выступление»</w:t>
      </w:r>
      <w:r w:rsidRPr="00307BC9">
        <w:rPr>
          <w:rFonts w:ascii="Times New Roman" w:hAnsi="Times New Roman" w:cs="Times New Roman"/>
          <w:b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Публичное выступление в рамках проектной деятельности уча</w:t>
      </w:r>
      <w:r w:rsidRPr="00307BC9">
        <w:rPr>
          <w:rFonts w:ascii="Times New Roman" w:hAnsi="Times New Roman" w:cs="Times New Roman"/>
          <w:sz w:val="24"/>
        </w:rPr>
        <w:softHyphen/>
        <w:t xml:space="preserve">щихся - </w:t>
      </w:r>
      <w:proofErr w:type="gramStart"/>
      <w:r w:rsidRPr="00307BC9">
        <w:rPr>
          <w:rFonts w:ascii="Times New Roman" w:hAnsi="Times New Roman" w:cs="Times New Roman"/>
          <w:sz w:val="24"/>
        </w:rPr>
        <w:t>это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прежде всего презентация. Кроме того, навыки пуб</w:t>
      </w:r>
      <w:r w:rsidRPr="00307BC9">
        <w:rPr>
          <w:rFonts w:ascii="Times New Roman" w:hAnsi="Times New Roman" w:cs="Times New Roman"/>
          <w:sz w:val="24"/>
        </w:rPr>
        <w:softHyphen/>
        <w:t>личного выступления могут понадобиться учащемуся в тех случа</w:t>
      </w:r>
      <w:r w:rsidRPr="00307BC9">
        <w:rPr>
          <w:rFonts w:ascii="Times New Roman" w:hAnsi="Times New Roman" w:cs="Times New Roman"/>
          <w:sz w:val="24"/>
        </w:rPr>
        <w:softHyphen/>
        <w:t>ях, когда необходимо привлечь ресурсы для реализации своего проекта (человеческие, материальные ресурсы и т.п.). Поэтому тема построена так, чтобы учащиеся получили опыт публичного выступления сначала на отвлеченные темы, а затем - выступле</w:t>
      </w:r>
      <w:r w:rsidRPr="00307BC9">
        <w:rPr>
          <w:rFonts w:ascii="Times New Roman" w:hAnsi="Times New Roman" w:cs="Times New Roman"/>
          <w:sz w:val="24"/>
        </w:rPr>
        <w:softHyphen/>
        <w:t>ния в контексте своей проектной деятельности (как частный слу</w:t>
      </w:r>
      <w:r w:rsidRPr="00307BC9">
        <w:rPr>
          <w:rFonts w:ascii="Times New Roman" w:hAnsi="Times New Roman" w:cs="Times New Roman"/>
          <w:sz w:val="24"/>
        </w:rPr>
        <w:softHyphen/>
        <w:t>чай - провели презентации продуктов текущих проектов).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По итогам изучения темы учащиеся должны уметь готовить план и текст публичного выступления, пользо</w:t>
      </w:r>
      <w:r w:rsidRPr="00307BC9">
        <w:rPr>
          <w:rFonts w:ascii="Times New Roman" w:hAnsi="Times New Roman" w:cs="Times New Roman"/>
          <w:sz w:val="24"/>
        </w:rPr>
        <w:softHyphen/>
        <w:t>ваться паузами и интонированием для выделения смысловых частей во время выступления, а также задавать вопросы к вы</w:t>
      </w:r>
      <w:r w:rsidRPr="00307BC9">
        <w:rPr>
          <w:rFonts w:ascii="Times New Roman" w:hAnsi="Times New Roman" w:cs="Times New Roman"/>
          <w:sz w:val="24"/>
        </w:rPr>
        <w:softHyphen/>
        <w:t>ступлениям других. Основное требование к учащимся - уметь задавать вопросы к речи, т.е. это могут быть любые вопро</w:t>
      </w:r>
      <w:r w:rsidRPr="00307BC9">
        <w:rPr>
          <w:rFonts w:ascii="Times New Roman" w:hAnsi="Times New Roman" w:cs="Times New Roman"/>
          <w:sz w:val="24"/>
        </w:rPr>
        <w:softHyphen/>
        <w:t>сы, важно, чтобы они соответствовали высказыванию.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Тема не требует каких-то особенных организационных ус</w:t>
      </w:r>
      <w:r w:rsidRPr="00307BC9">
        <w:rPr>
          <w:rFonts w:ascii="Times New Roman" w:hAnsi="Times New Roman" w:cs="Times New Roman"/>
          <w:sz w:val="24"/>
        </w:rPr>
        <w:softHyphen/>
        <w:t xml:space="preserve">ловий, </w:t>
      </w:r>
      <w:proofErr w:type="gramStart"/>
      <w:r w:rsidRPr="00307BC9">
        <w:rPr>
          <w:rFonts w:ascii="Times New Roman" w:hAnsi="Times New Roman" w:cs="Times New Roman"/>
          <w:sz w:val="24"/>
        </w:rPr>
        <w:t>кроме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7BC9">
        <w:rPr>
          <w:rFonts w:ascii="Times New Roman" w:hAnsi="Times New Roman" w:cs="Times New Roman"/>
          <w:sz w:val="24"/>
        </w:rPr>
        <w:t>самых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общих: работа в малых группах, сочетание индивидуальной и групповой деятельности.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Ключевые аспекты: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ясное содержание речи (слушателям ясна позиция, которую представляет оратор, понятна структура речи);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понятное изложение (используется лексика, понятная ауди</w:t>
      </w:r>
      <w:r w:rsidRPr="00307BC9">
        <w:rPr>
          <w:rFonts w:ascii="Times New Roman" w:hAnsi="Times New Roman" w:cs="Times New Roman"/>
          <w:sz w:val="24"/>
        </w:rPr>
        <w:softHyphen/>
        <w:t>тории);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внешность оратора (вызывает доверие у аудитории) и гра</w:t>
      </w:r>
      <w:r w:rsidRPr="00307BC9">
        <w:rPr>
          <w:rFonts w:ascii="Times New Roman" w:hAnsi="Times New Roman" w:cs="Times New Roman"/>
          <w:sz w:val="24"/>
        </w:rPr>
        <w:softHyphen/>
        <w:t>мотное использование невербальных средств (помогают по</w:t>
      </w:r>
      <w:r w:rsidRPr="00307BC9">
        <w:rPr>
          <w:rFonts w:ascii="Times New Roman" w:hAnsi="Times New Roman" w:cs="Times New Roman"/>
          <w:sz w:val="24"/>
        </w:rPr>
        <w:softHyphen/>
        <w:t>нять речь);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умение привлекать внимание аудитории;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■ умение отвечать на вопросы.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>5.   Планирование публичного выступления</w:t>
      </w:r>
      <w:r w:rsidRPr="00307BC9">
        <w:rPr>
          <w:rFonts w:ascii="Times New Roman" w:hAnsi="Times New Roman" w:cs="Times New Roman"/>
          <w:sz w:val="24"/>
        </w:rPr>
        <w:t>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Первый шаг к подготовке публичного выступ</w:t>
      </w:r>
      <w:r w:rsidRPr="00307BC9">
        <w:rPr>
          <w:rFonts w:ascii="Times New Roman" w:hAnsi="Times New Roman" w:cs="Times New Roman"/>
          <w:sz w:val="24"/>
        </w:rPr>
        <w:softHyphen/>
        <w:t xml:space="preserve">ления - определение того, что человек может сказать по заданной теме.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Упражнение</w:t>
      </w:r>
      <w:r w:rsidRPr="00307BC9">
        <w:rPr>
          <w:rFonts w:ascii="Times New Roman" w:hAnsi="Times New Roman" w:cs="Times New Roman"/>
          <w:sz w:val="24"/>
        </w:rPr>
        <w:t xml:space="preserve"> «Де</w:t>
      </w:r>
      <w:r w:rsidRPr="00307BC9">
        <w:rPr>
          <w:rFonts w:ascii="Times New Roman" w:hAnsi="Times New Roman" w:cs="Times New Roman"/>
          <w:sz w:val="24"/>
        </w:rPr>
        <w:softHyphen/>
        <w:t xml:space="preserve">рево идей».  </w:t>
      </w: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07BC9" w:rsidRPr="00307BC9" w:rsidRDefault="00307BC9" w:rsidP="00307BC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bCs/>
          <w:sz w:val="24"/>
          <w:szCs w:val="24"/>
          <w:u w:val="single"/>
        </w:rPr>
        <w:t>Методические рекомендации к уроку: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Например, возьмем тему «Зимние каникулы у школьников должны длиться 1 месяц». Чтобы построить «дерево», надо представить, с чем </w:t>
      </w:r>
      <w:r w:rsidRPr="00307BC9">
        <w:rPr>
          <w:rFonts w:ascii="Times New Roman" w:hAnsi="Times New Roman" w:cs="Times New Roman"/>
          <w:i/>
          <w:sz w:val="24"/>
        </w:rPr>
        <w:lastRenderedPageBreak/>
        <w:t>у вас ассоциируются слова, входящие в формули</w:t>
      </w:r>
      <w:r w:rsidRPr="00307BC9">
        <w:rPr>
          <w:rFonts w:ascii="Times New Roman" w:hAnsi="Times New Roman" w:cs="Times New Roman"/>
          <w:i/>
          <w:sz w:val="24"/>
        </w:rPr>
        <w:softHyphen/>
        <w:t>ровку т</w:t>
      </w:r>
      <w:r w:rsidR="006067D6">
        <w:rPr>
          <w:rFonts w:ascii="Times New Roman" w:hAnsi="Times New Roman" w:cs="Times New Roman"/>
          <w:i/>
          <w:sz w:val="24"/>
        </w:rPr>
        <w:t>емы</w:t>
      </w:r>
      <w:r w:rsidRPr="00307BC9">
        <w:rPr>
          <w:rFonts w:ascii="Times New Roman" w:hAnsi="Times New Roman" w:cs="Times New Roman"/>
          <w:i/>
          <w:sz w:val="24"/>
        </w:rPr>
        <w:t>. Их располагают по «веточкам» на «Дереве идей».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Зимние каникулы </w:t>
      </w:r>
      <w:r w:rsidRPr="00307BC9">
        <w:rPr>
          <w:rFonts w:ascii="Times New Roman" w:hAnsi="Times New Roman" w:cs="Times New Roman"/>
          <w:i/>
          <w:sz w:val="24"/>
        </w:rPr>
        <w:t>-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07BC9">
        <w:rPr>
          <w:rFonts w:ascii="Times New Roman" w:hAnsi="Times New Roman" w:cs="Times New Roman"/>
          <w:i/>
          <w:sz w:val="24"/>
        </w:rPr>
        <w:t>Мороз - снег - снежки, снежные бабы, лыжи, коньки, санки - свежий воздух - польза для здоровья Новый год - семья - родители - контроль каждого шага -</w:t>
      </w:r>
      <w:r w:rsidR="006067D6">
        <w:rPr>
          <w:rFonts w:ascii="Times New Roman" w:hAnsi="Times New Roman" w:cs="Times New Roman"/>
          <w:i/>
          <w:sz w:val="24"/>
        </w:rPr>
        <w:t xml:space="preserve"> </w:t>
      </w:r>
      <w:r w:rsidRPr="00307BC9">
        <w:rPr>
          <w:rFonts w:ascii="Times New Roman" w:hAnsi="Times New Roman" w:cs="Times New Roman"/>
          <w:i/>
          <w:sz w:val="24"/>
        </w:rPr>
        <w:t>не дают отдохнуть</w:t>
      </w:r>
      <w:proofErr w:type="gramEnd"/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07BC9">
        <w:rPr>
          <w:rFonts w:ascii="Times New Roman" w:hAnsi="Times New Roman" w:cs="Times New Roman"/>
          <w:i/>
          <w:sz w:val="24"/>
        </w:rPr>
        <w:t>Отдых - можно спать подольше - не надо учиться - мож</w:t>
      </w:r>
      <w:r w:rsidRPr="00307BC9">
        <w:rPr>
          <w:rFonts w:ascii="Times New Roman" w:hAnsi="Times New Roman" w:cs="Times New Roman"/>
          <w:i/>
          <w:sz w:val="24"/>
        </w:rPr>
        <w:softHyphen/>
        <w:t>но читать, что хочешь - развлечения - встречи с друзья</w:t>
      </w:r>
      <w:r w:rsidRPr="00307BC9">
        <w:rPr>
          <w:rFonts w:ascii="Times New Roman" w:hAnsi="Times New Roman" w:cs="Times New Roman"/>
          <w:i/>
          <w:sz w:val="24"/>
        </w:rPr>
        <w:softHyphen/>
        <w:t>ми - телефильмы для детей - компьютерные игры - сво</w:t>
      </w:r>
      <w:r w:rsidRPr="00307BC9">
        <w:rPr>
          <w:rFonts w:ascii="Times New Roman" w:hAnsi="Times New Roman" w:cs="Times New Roman"/>
          <w:i/>
          <w:sz w:val="24"/>
        </w:rPr>
        <w:softHyphen/>
        <w:t>бода</w:t>
      </w:r>
      <w:proofErr w:type="gramEnd"/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Мало времени - походы на елки - совместные с родите</w:t>
      </w:r>
      <w:r w:rsidRPr="00307BC9">
        <w:rPr>
          <w:rFonts w:ascii="Times New Roman" w:hAnsi="Times New Roman" w:cs="Times New Roman"/>
          <w:i/>
          <w:sz w:val="24"/>
        </w:rPr>
        <w:softHyphen/>
        <w:t>лями мероприятия - нет времени на друзей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Школьники -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Учеба - много заданий - тетради и учебники – тяжелый портфель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Домашние задания - режим дня - контроль родителей - нет времени на отдых - усталость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«Серьезная» одежда - скованность в движениях – все одинаковые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Мальчишки и девчонки - веселье - смех - развлечения - каникулы - друзья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1 месяц </w:t>
      </w:r>
      <w:r w:rsidRPr="00307BC9">
        <w:rPr>
          <w:rFonts w:ascii="Times New Roman" w:hAnsi="Times New Roman" w:cs="Times New Roman"/>
          <w:i/>
          <w:sz w:val="24"/>
        </w:rPr>
        <w:t>-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Много времени - можно все успеть - разные дела -</w:t>
      </w:r>
      <w:r w:rsidR="006067D6">
        <w:rPr>
          <w:rFonts w:ascii="Times New Roman" w:hAnsi="Times New Roman" w:cs="Times New Roman"/>
          <w:i/>
          <w:sz w:val="24"/>
        </w:rPr>
        <w:t xml:space="preserve"> </w:t>
      </w:r>
      <w:r w:rsidRPr="00307BC9">
        <w:rPr>
          <w:rFonts w:ascii="Times New Roman" w:hAnsi="Times New Roman" w:cs="Times New Roman"/>
          <w:i/>
          <w:sz w:val="24"/>
        </w:rPr>
        <w:t>встречи с друзьями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Таким образом, получилось «дерево» с разными веточками. Как видно, некоторые веточки пересекаются по смыслу. Смотрим, что же пересекается, и пробуем группировать: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■  отдых в противовес усталости;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■  режим дня  в противовес наличию  времени  на общение с друзьями, свои дела и развлечения;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■  контроль со стороны родителей в противовес свободе;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■ разнообразие в противовес однообразию;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■  много времени - мало времени.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Получается, что длительность существующих каникул не позволя</w:t>
      </w:r>
      <w:r w:rsidRPr="00307BC9">
        <w:rPr>
          <w:rFonts w:ascii="Times New Roman" w:hAnsi="Times New Roman" w:cs="Times New Roman"/>
          <w:i/>
          <w:sz w:val="24"/>
        </w:rPr>
        <w:softHyphen/>
        <w:t>ет набраться сил и здоровья перед очередной школьной четвертью.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Перед тем как работать с доказательством, нужно определить ключевые понятия темы. В нашем случае это понятие «зимние ка</w:t>
      </w:r>
      <w:r w:rsidRPr="00307BC9">
        <w:rPr>
          <w:rFonts w:ascii="Times New Roman" w:hAnsi="Times New Roman" w:cs="Times New Roman"/>
          <w:i/>
          <w:sz w:val="24"/>
        </w:rPr>
        <w:softHyphen/>
        <w:t>никулы». Зимние каникулы - интервал между школьными учебны</w:t>
      </w:r>
      <w:r w:rsidRPr="00307BC9">
        <w:rPr>
          <w:rFonts w:ascii="Times New Roman" w:hAnsi="Times New Roman" w:cs="Times New Roman"/>
          <w:i/>
          <w:sz w:val="24"/>
        </w:rPr>
        <w:softHyphen/>
        <w:t>ми занятиями, включающий в себя государственные праздники по поводу встречи Нового года с 1 по 9 января.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Попробуем составить план доказательства.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>1.  За 1 месяц можно «набраться здоровья».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Существующих дней для организации активного отдыха, позво</w:t>
      </w:r>
      <w:r w:rsidRPr="00307BC9">
        <w:rPr>
          <w:rFonts w:ascii="Times New Roman" w:hAnsi="Times New Roman" w:cs="Times New Roman"/>
          <w:i/>
          <w:sz w:val="24"/>
        </w:rPr>
        <w:softHyphen/>
        <w:t>ляющего «набраться здоровья», недостаточно. Зима предоставля</w:t>
      </w:r>
      <w:r w:rsidRPr="00307BC9">
        <w:rPr>
          <w:rFonts w:ascii="Times New Roman" w:hAnsi="Times New Roman" w:cs="Times New Roman"/>
          <w:i/>
          <w:sz w:val="24"/>
        </w:rPr>
        <w:softHyphen/>
        <w:t>ет много возможностей для активного отдыха, который способ</w:t>
      </w:r>
      <w:r w:rsidRPr="00307BC9">
        <w:rPr>
          <w:rFonts w:ascii="Times New Roman" w:hAnsi="Times New Roman" w:cs="Times New Roman"/>
          <w:i/>
          <w:sz w:val="24"/>
        </w:rPr>
        <w:softHyphen/>
        <w:t>ствует укреплению иммунитета и подготовке к полноценной учебе.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>2.  За 1 месяц можно отдохнуть разнообразно.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Время зимних каникул совпадает с выходными у всей страны, значит, школьников вынуждают проводить каникулы совместно с родителями, и это определяет отдых. Совпадение времени кани</w:t>
      </w:r>
      <w:r w:rsidRPr="00307BC9">
        <w:rPr>
          <w:rFonts w:ascii="Times New Roman" w:hAnsi="Times New Roman" w:cs="Times New Roman"/>
          <w:i/>
          <w:sz w:val="24"/>
        </w:rPr>
        <w:softHyphen/>
        <w:t>кул с новогодними праздниками вынуждает к однообразному от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дыху, связанному с новогодними елками. В случае длительности каникул 1 месяц у школьников останется время и на общение с родителями во </w:t>
      </w:r>
      <w:r w:rsidRPr="00307BC9">
        <w:rPr>
          <w:rFonts w:ascii="Times New Roman" w:hAnsi="Times New Roman" w:cs="Times New Roman"/>
          <w:i/>
          <w:sz w:val="24"/>
        </w:rPr>
        <w:lastRenderedPageBreak/>
        <w:t>время общенародных праздников, и на общение с друзьями после них.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6.  </w:t>
      </w:r>
      <w:r w:rsidRPr="00307BC9">
        <w:rPr>
          <w:rFonts w:ascii="Times New Roman" w:hAnsi="Times New Roman" w:cs="Times New Roman"/>
          <w:b/>
          <w:sz w:val="24"/>
        </w:rPr>
        <w:t>Отбор  примеров для выступления.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Яркость примера, до</w:t>
      </w:r>
      <w:r w:rsidRPr="00307BC9">
        <w:rPr>
          <w:rFonts w:ascii="Times New Roman" w:hAnsi="Times New Roman" w:cs="Times New Roman"/>
          <w:sz w:val="24"/>
        </w:rPr>
        <w:softHyphen/>
        <w:t xml:space="preserve">ступность для понимания аудиторией, а также на манеру подачи.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Например, не принято называть точные цифры (если, конечно, это не доклад правительства) - не 987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опрошенных</w:t>
      </w:r>
      <w:proofErr w:type="gramEnd"/>
      <w:r w:rsidRPr="00307BC9">
        <w:rPr>
          <w:rFonts w:ascii="Times New Roman" w:hAnsi="Times New Roman" w:cs="Times New Roman"/>
          <w:i/>
          <w:sz w:val="24"/>
        </w:rPr>
        <w:t>, а около 1000 опрошенных; не 89,2%, а почти 90%; пример не должен быть слишком пространным (если его нужно слишком долго объяснять, лучше подобрать другой пример).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7.  </w:t>
      </w:r>
      <w:r w:rsidRPr="00307BC9">
        <w:rPr>
          <w:rFonts w:ascii="Times New Roman" w:hAnsi="Times New Roman" w:cs="Times New Roman"/>
          <w:b/>
          <w:sz w:val="24"/>
        </w:rPr>
        <w:t xml:space="preserve">Систематизация информационного материала.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Письменный и устный текст. Как сделать выступление понятным слушателям.  Важно правильно выбирать слова при выступ</w:t>
      </w:r>
      <w:r w:rsidRPr="00307BC9">
        <w:rPr>
          <w:rFonts w:ascii="Times New Roman" w:hAnsi="Times New Roman" w:cs="Times New Roman"/>
          <w:sz w:val="24"/>
        </w:rPr>
        <w:softHyphen/>
        <w:t>лении – это есть «языковой паспорт  говорящего», ко</w:t>
      </w:r>
      <w:r w:rsidRPr="00307BC9">
        <w:rPr>
          <w:rFonts w:ascii="Times New Roman" w:hAnsi="Times New Roman" w:cs="Times New Roman"/>
          <w:sz w:val="24"/>
        </w:rPr>
        <w:softHyphen/>
        <w:t>торый определяется как впечатление, которое говорящий созда</w:t>
      </w:r>
      <w:r w:rsidRPr="00307BC9">
        <w:rPr>
          <w:rFonts w:ascii="Times New Roman" w:hAnsi="Times New Roman" w:cs="Times New Roman"/>
          <w:sz w:val="24"/>
        </w:rPr>
        <w:softHyphen/>
        <w:t>ет о себе своей речью. Навык замены абстракт</w:t>
      </w:r>
      <w:r w:rsidRPr="00307BC9">
        <w:rPr>
          <w:rFonts w:ascii="Times New Roman" w:hAnsi="Times New Roman" w:cs="Times New Roman"/>
          <w:sz w:val="24"/>
        </w:rPr>
        <w:softHyphen/>
        <w:t xml:space="preserve">ных слов, которые плохо воспринимаются на слух, </w:t>
      </w:r>
      <w:proofErr w:type="gramStart"/>
      <w:r w:rsidRPr="00307BC9">
        <w:rPr>
          <w:rFonts w:ascii="Times New Roman" w:hAnsi="Times New Roman" w:cs="Times New Roman"/>
          <w:sz w:val="24"/>
        </w:rPr>
        <w:t>на</w:t>
      </w:r>
      <w:proofErr w:type="gramEnd"/>
      <w:r w:rsidRPr="00307BC9">
        <w:rPr>
          <w:rFonts w:ascii="Times New Roman" w:hAnsi="Times New Roman" w:cs="Times New Roman"/>
          <w:sz w:val="24"/>
        </w:rPr>
        <w:t xml:space="preserve"> конкрет</w:t>
      </w:r>
      <w:r w:rsidRPr="00307BC9">
        <w:rPr>
          <w:rFonts w:ascii="Times New Roman" w:hAnsi="Times New Roman" w:cs="Times New Roman"/>
          <w:sz w:val="24"/>
        </w:rPr>
        <w:softHyphen/>
        <w:t xml:space="preserve">ные.  </w:t>
      </w:r>
    </w:p>
    <w:tbl>
      <w:tblPr>
        <w:tblW w:w="1417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4678"/>
        <w:gridCol w:w="4961"/>
      </w:tblGrid>
      <w:tr w:rsidR="00307BC9" w:rsidRPr="00307BC9" w:rsidTr="00307BC9">
        <w:trPr>
          <w:trHeight w:hRule="exact" w:val="3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i/>
                <w:iCs/>
                <w:sz w:val="24"/>
              </w:rPr>
              <w:t>Этап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left="223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i/>
                <w:iCs/>
                <w:sz w:val="24"/>
              </w:rPr>
              <w:t>Задачи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left="605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i/>
                <w:iCs/>
                <w:sz w:val="24"/>
              </w:rPr>
              <w:t>Приемы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left="403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i/>
                <w:iCs/>
                <w:sz w:val="24"/>
              </w:rPr>
              <w:t>Ошибки</w:t>
            </w:r>
          </w:p>
        </w:tc>
      </w:tr>
      <w:tr w:rsidR="00307BC9" w:rsidRPr="00307BC9" w:rsidTr="006067D6">
        <w:trPr>
          <w:trHeight w:hRule="exact" w:val="1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7"/>
                <w:sz w:val="24"/>
              </w:rPr>
              <w:t>Введение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right="144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7"/>
                <w:sz w:val="24"/>
              </w:rPr>
              <w:t xml:space="preserve">Завоевать внимание, </w:t>
            </w:r>
            <w:r w:rsidRPr="00307BC9">
              <w:rPr>
                <w:rFonts w:ascii="Times New Roman" w:hAnsi="Times New Roman" w:cs="Times New Roman"/>
                <w:sz w:val="24"/>
              </w:rPr>
              <w:t>вызвать любопыт</w:t>
            </w:r>
            <w:r w:rsidRPr="00307BC9">
              <w:rPr>
                <w:rFonts w:ascii="Times New Roman" w:hAnsi="Times New Roman" w:cs="Times New Roman"/>
                <w:sz w:val="24"/>
              </w:rPr>
              <w:softHyphen/>
              <w:t>ство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t>поведать интерес</w:t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z w:val="24"/>
              </w:rPr>
              <w:t>ную историю,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задать вопрос,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начать с иллюст</w:t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>рации или цитаты,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t>использовать удивительные факты,</w:t>
            </w:r>
          </w:p>
          <w:p w:rsidR="00307BC9" w:rsidRDefault="00307BC9" w:rsidP="00307BC9">
            <w:pPr>
              <w:shd w:val="clear" w:color="auto" w:fill="FFFFFF"/>
              <w:tabs>
                <w:tab w:val="left" w:pos="245"/>
              </w:tabs>
              <w:ind w:firstLine="7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>связать тему с ин</w:t>
            </w:r>
            <w:r w:rsidRPr="00307BC9">
              <w:rPr>
                <w:rFonts w:ascii="Times New Roman" w:hAnsi="Times New Roman" w:cs="Times New Roman"/>
                <w:spacing w:val="-8"/>
                <w:sz w:val="24"/>
              </w:rPr>
              <w:t>тересами слушателей</w:t>
            </w:r>
          </w:p>
          <w:p w:rsidR="006067D6" w:rsidRDefault="006067D6" w:rsidP="00307BC9">
            <w:pPr>
              <w:shd w:val="clear" w:color="auto" w:fill="FFFFFF"/>
              <w:tabs>
                <w:tab w:val="left" w:pos="245"/>
              </w:tabs>
              <w:ind w:firstLine="7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</w:p>
          <w:p w:rsidR="006067D6" w:rsidRPr="00307BC9" w:rsidRDefault="006067D6" w:rsidP="00307BC9">
            <w:pPr>
              <w:shd w:val="clear" w:color="auto" w:fill="FFFFFF"/>
              <w:tabs>
                <w:tab w:val="left" w:pos="245"/>
              </w:tabs>
              <w:ind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36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t>нельзя начи</w:t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z w:val="24"/>
              </w:rPr>
              <w:t>нать с юмора,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36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>не оправдыва</w:t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z w:val="24"/>
              </w:rPr>
              <w:t>ться («Я не готов», «Я не уверен»),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36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 xml:space="preserve">не затягивать </w:t>
            </w:r>
            <w:r w:rsidRPr="00307BC9">
              <w:rPr>
                <w:rFonts w:ascii="Times New Roman" w:hAnsi="Times New Roman" w:cs="Times New Roman"/>
                <w:sz w:val="24"/>
              </w:rPr>
              <w:t>вступление</w:t>
            </w:r>
          </w:p>
        </w:tc>
      </w:tr>
      <w:tr w:rsidR="00307BC9" w:rsidRPr="00307BC9" w:rsidTr="00307BC9">
        <w:trPr>
          <w:trHeight w:hRule="exact" w:val="1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>главной те</w:t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z w:val="24"/>
              </w:rPr>
              <w:t>мы</w:t>
            </w:r>
          </w:p>
          <w:p w:rsidR="00307BC9" w:rsidRPr="00307BC9" w:rsidRDefault="00307BC9" w:rsidP="00307B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 xml:space="preserve">(основная </w:t>
            </w:r>
            <w:r w:rsidRPr="00307BC9">
              <w:rPr>
                <w:rFonts w:ascii="Times New Roman" w:hAnsi="Times New Roman" w:cs="Times New Roman"/>
                <w:sz w:val="24"/>
              </w:rPr>
              <w:t>часть)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7"/>
                <w:sz w:val="24"/>
              </w:rPr>
              <w:t xml:space="preserve">Поддержать </w:t>
            </w:r>
            <w:r w:rsidRPr="00307BC9">
              <w:rPr>
                <w:rFonts w:ascii="Times New Roman" w:hAnsi="Times New Roman" w:cs="Times New Roman"/>
                <w:sz w:val="24"/>
              </w:rPr>
              <w:t>интерес к теме, донести основную мысль до слуша</w:t>
            </w:r>
            <w:r w:rsidRPr="00307BC9">
              <w:rPr>
                <w:rFonts w:ascii="Times New Roman" w:hAnsi="Times New Roman" w:cs="Times New Roman"/>
                <w:sz w:val="24"/>
              </w:rPr>
              <w:softHyphen/>
              <w:t>телей согласно цели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  <w:t xml:space="preserve">использовать </w:t>
            </w:r>
            <w:r w:rsidRPr="00307BC9">
              <w:rPr>
                <w:rFonts w:ascii="Times New Roman" w:hAnsi="Times New Roman" w:cs="Times New Roman"/>
                <w:spacing w:val="-5"/>
                <w:sz w:val="24"/>
              </w:rPr>
              <w:t>главные аргументы,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использовать об</w:t>
            </w:r>
            <w:r w:rsidRPr="00307BC9">
              <w:rPr>
                <w:rFonts w:ascii="Times New Roman" w:hAnsi="Times New Roman" w:cs="Times New Roman"/>
                <w:sz w:val="24"/>
              </w:rPr>
              <w:t>ращение к слушателям,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>использовать рито</w:t>
            </w:r>
            <w:r w:rsidRPr="00307BC9">
              <w:rPr>
                <w:rFonts w:ascii="Times New Roman" w:hAnsi="Times New Roman" w:cs="Times New Roman"/>
                <w:sz w:val="24"/>
              </w:rPr>
              <w:t>рические приемы,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 xml:space="preserve">приводить яркие </w:t>
            </w:r>
            <w:r w:rsidRPr="00307BC9">
              <w:rPr>
                <w:rFonts w:ascii="Times New Roman" w:hAnsi="Times New Roman" w:cs="Times New Roman"/>
                <w:sz w:val="24"/>
              </w:rPr>
              <w:t>примеры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t>нельзя путать</w:t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ся в аргументах,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 xml:space="preserve">нельзя давать </w:t>
            </w:r>
            <w:r w:rsidRPr="00307BC9">
              <w:rPr>
                <w:rFonts w:ascii="Times New Roman" w:hAnsi="Times New Roman" w:cs="Times New Roman"/>
                <w:sz w:val="24"/>
              </w:rPr>
              <w:t>голословные утверждения,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8"/>
              </w:tabs>
              <w:ind w:right="14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нельзя слиш</w:t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z w:val="24"/>
              </w:rPr>
              <w:t>ком долго оста</w:t>
            </w:r>
            <w:r w:rsidRPr="00307BC9">
              <w:rPr>
                <w:rFonts w:ascii="Times New Roman" w:hAnsi="Times New Roman" w:cs="Times New Roman"/>
                <w:sz w:val="24"/>
              </w:rPr>
              <w:softHyphen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 xml:space="preserve">навливаться на </w:t>
            </w:r>
            <w:r w:rsidRPr="00307BC9">
              <w:rPr>
                <w:rFonts w:ascii="Times New Roman" w:hAnsi="Times New Roman" w:cs="Times New Roman"/>
                <w:sz w:val="24"/>
              </w:rPr>
              <w:t>деталях и при</w:t>
            </w:r>
            <w:r w:rsidRPr="00307BC9">
              <w:rPr>
                <w:rFonts w:ascii="Times New Roman" w:hAnsi="Times New Roman" w:cs="Times New Roman"/>
                <w:sz w:val="24"/>
              </w:rPr>
              <w:softHyphen/>
              <w:t>мерах</w:t>
            </w:r>
          </w:p>
        </w:tc>
      </w:tr>
      <w:tr w:rsidR="00307BC9" w:rsidRPr="00307BC9" w:rsidTr="006067D6">
        <w:trPr>
          <w:trHeight w:hRule="exact" w:val="2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lastRenderedPageBreak/>
              <w:t xml:space="preserve">Заключение (обобщение </w:t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 xml:space="preserve">основных </w:t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идей, под</w:t>
            </w:r>
            <w:r w:rsidRPr="00307BC9">
              <w:rPr>
                <w:rFonts w:ascii="Times New Roman" w:hAnsi="Times New Roman" w:cs="Times New Roman"/>
                <w:sz w:val="24"/>
              </w:rPr>
              <w:t>ведение итогов)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 xml:space="preserve">Закрепить </w:t>
            </w:r>
            <w:r w:rsidRPr="00307BC9">
              <w:rPr>
                <w:rFonts w:ascii="Times New Roman" w:hAnsi="Times New Roman" w:cs="Times New Roman"/>
                <w:sz w:val="24"/>
              </w:rPr>
              <w:t xml:space="preserve">интерес к теме и свои </w:t>
            </w:r>
            <w:r w:rsidRPr="00307BC9">
              <w:rPr>
                <w:rFonts w:ascii="Times New Roman" w:hAnsi="Times New Roman" w:cs="Times New Roman"/>
                <w:spacing w:val="-8"/>
                <w:sz w:val="24"/>
              </w:rPr>
              <w:t>результаты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23"/>
              </w:tabs>
              <w:ind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2"/>
                <w:sz w:val="24"/>
              </w:rPr>
              <w:t>сделать искренний комплимент слуша</w:t>
            </w:r>
            <w:r w:rsidRPr="00307BC9">
              <w:rPr>
                <w:rFonts w:ascii="Times New Roman" w:hAnsi="Times New Roman" w:cs="Times New Roman"/>
                <w:sz w:val="24"/>
              </w:rPr>
              <w:t>телям,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  <w:t xml:space="preserve">использовать </w:t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 xml:space="preserve">поэтический текст </w:t>
            </w:r>
            <w:r w:rsidRPr="00307BC9">
              <w:rPr>
                <w:rFonts w:ascii="Times New Roman" w:hAnsi="Times New Roman" w:cs="Times New Roman"/>
                <w:sz w:val="24"/>
              </w:rPr>
              <w:t>или цитату,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  <w:t>акцентировать кульминацию</w:t>
            </w:r>
            <w:r w:rsidRPr="00307BC9">
              <w:rPr>
                <w:rFonts w:ascii="Times New Roman" w:hAnsi="Times New Roman" w:cs="Times New Roman"/>
                <w:sz w:val="24"/>
              </w:rPr>
              <w:br/>
            </w:r>
            <w:r w:rsidRPr="00307BC9">
              <w:rPr>
                <w:rFonts w:ascii="Times New Roman" w:hAnsi="Times New Roman" w:cs="Times New Roman"/>
                <w:spacing w:val="-1"/>
                <w:sz w:val="24"/>
              </w:rPr>
              <w:t>(высшую точку) эмо</w:t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>ционального накала,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4"/>
                <w:sz w:val="24"/>
              </w:rPr>
              <w:t xml:space="preserve">предложить задать </w:t>
            </w:r>
            <w:r w:rsidRPr="00307BC9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</w:r>
            <w:r w:rsidRPr="00307BC9">
              <w:rPr>
                <w:rFonts w:ascii="Times New Roman" w:hAnsi="Times New Roman" w:cs="Times New Roman"/>
                <w:spacing w:val="-3"/>
                <w:sz w:val="24"/>
              </w:rPr>
              <w:t xml:space="preserve">не обрывать </w:t>
            </w:r>
            <w:r w:rsidRPr="00307BC9">
              <w:rPr>
                <w:rFonts w:ascii="Times New Roman" w:hAnsi="Times New Roman" w:cs="Times New Roman"/>
                <w:sz w:val="24"/>
              </w:rPr>
              <w:t>выступление,</w:t>
            </w:r>
          </w:p>
          <w:p w:rsidR="00307BC9" w:rsidRPr="00307BC9" w:rsidRDefault="00307BC9" w:rsidP="00307BC9">
            <w:pPr>
              <w:shd w:val="clear" w:color="auto" w:fill="FFFFFF"/>
              <w:tabs>
                <w:tab w:val="left" w:pos="230"/>
              </w:tabs>
              <w:ind w:right="58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307BC9">
              <w:rPr>
                <w:rFonts w:ascii="Times New Roman" w:hAnsi="Times New Roman" w:cs="Times New Roman"/>
                <w:sz w:val="24"/>
              </w:rPr>
              <w:t>-</w:t>
            </w:r>
            <w:r w:rsidRPr="00307BC9">
              <w:rPr>
                <w:rFonts w:ascii="Times New Roman" w:hAnsi="Times New Roman" w:cs="Times New Roman"/>
                <w:sz w:val="24"/>
              </w:rPr>
              <w:tab/>
              <w:t>не говорить фраз типа «Это всё, что я хотел сказать»</w:t>
            </w:r>
          </w:p>
        </w:tc>
      </w:tr>
    </w:tbl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07BC9">
        <w:rPr>
          <w:rFonts w:ascii="Times New Roman" w:hAnsi="Times New Roman" w:cs="Times New Roman"/>
          <w:i/>
          <w:sz w:val="24"/>
        </w:rPr>
        <w:t>По речи человека можно определить его пол, возраст, про</w:t>
      </w:r>
      <w:r w:rsidRPr="00307BC9">
        <w:rPr>
          <w:rFonts w:ascii="Times New Roman" w:hAnsi="Times New Roman" w:cs="Times New Roman"/>
          <w:i/>
          <w:sz w:val="24"/>
        </w:rPr>
        <w:softHyphen/>
        <w:t>фессию, место рождения, место жительства, национальность, сте</w:t>
      </w:r>
      <w:r w:rsidRPr="00307BC9">
        <w:rPr>
          <w:rFonts w:ascii="Times New Roman" w:hAnsi="Times New Roman" w:cs="Times New Roman"/>
          <w:i/>
          <w:sz w:val="24"/>
        </w:rPr>
        <w:softHyphen/>
        <w:t>пень образованности, а главное - уровень воспитанности, культуры.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Региональные особенности произношения дают представле</w:t>
      </w:r>
      <w:r w:rsidRPr="00307BC9">
        <w:rPr>
          <w:rFonts w:ascii="Times New Roman" w:hAnsi="Times New Roman" w:cs="Times New Roman"/>
          <w:i/>
          <w:sz w:val="24"/>
        </w:rPr>
        <w:softHyphen/>
        <w:t>ние о том, где человек родился или где прошла большая часть его жизни. По речи человека часто можно приблизительно опре</w:t>
      </w:r>
      <w:r w:rsidRPr="00307BC9">
        <w:rPr>
          <w:rFonts w:ascii="Times New Roman" w:hAnsi="Times New Roman" w:cs="Times New Roman"/>
          <w:i/>
          <w:sz w:val="24"/>
        </w:rPr>
        <w:softHyphen/>
        <w:t>делить его профессию (по профессиональным словам и оборо</w:t>
      </w:r>
      <w:r w:rsidRPr="00307BC9">
        <w:rPr>
          <w:rFonts w:ascii="Times New Roman" w:hAnsi="Times New Roman" w:cs="Times New Roman"/>
          <w:i/>
          <w:sz w:val="24"/>
        </w:rPr>
        <w:softHyphen/>
        <w:t>там). Ученые установили, что по голосу можно узнать даже при</w:t>
      </w:r>
      <w:r w:rsidRPr="00307BC9">
        <w:rPr>
          <w:rFonts w:ascii="Times New Roman" w:hAnsi="Times New Roman" w:cs="Times New Roman"/>
          <w:i/>
          <w:sz w:val="24"/>
        </w:rPr>
        <w:softHyphen/>
        <w:t>близительный рост человека, полный он или худой. Свой языко</w:t>
      </w:r>
      <w:r w:rsidRPr="00307BC9">
        <w:rPr>
          <w:rFonts w:ascii="Times New Roman" w:hAnsi="Times New Roman" w:cs="Times New Roman"/>
          <w:i/>
          <w:sz w:val="24"/>
        </w:rPr>
        <w:softHyphen/>
        <w:t>вой паспорт человек предъявляет всем окружающим, как только «откроет рот», - отсюда огромная важность благоприятного языкового паспорта человека. Если мы соблюдаем правила речевого этикета и культуры речи, наш языковой паспорт благоприятный, мы производим положительное впечатление на людей, с нами хо</w:t>
      </w:r>
      <w:r w:rsidRPr="00307BC9">
        <w:rPr>
          <w:rFonts w:ascii="Times New Roman" w:hAnsi="Times New Roman" w:cs="Times New Roman"/>
          <w:i/>
          <w:sz w:val="24"/>
        </w:rPr>
        <w:softHyphen/>
        <w:t>тят общаться, нам готовы помочь, выполнить просьбу. Работа над «полировкой» своего языкового паспорта - трудная задача, но каждый должен помнить о ее важности и работать над своим язы</w:t>
      </w:r>
      <w:r w:rsidRPr="00307BC9">
        <w:rPr>
          <w:rFonts w:ascii="Times New Roman" w:hAnsi="Times New Roman" w:cs="Times New Roman"/>
          <w:i/>
          <w:sz w:val="24"/>
        </w:rPr>
        <w:softHyphen/>
        <w:t>ковым паспортом, придавая ему положительные черты, следить за культурой речи, дикцией, соблюдать нормы общения и требования речевого этикета.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>8.  К</w:t>
      </w:r>
      <w:r w:rsidRPr="00307BC9">
        <w:rPr>
          <w:rFonts w:ascii="Times New Roman" w:hAnsi="Times New Roman" w:cs="Times New Roman"/>
          <w:b/>
          <w:sz w:val="24"/>
        </w:rPr>
        <w:t>ак можно завершать выступление.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Как закрепить интерес слушателей к теме.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>Урок 2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9.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Взаимодействие с аудиторией.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Аудитория. Использование интонации, невербальных средств, наглядных материалов для привлечения внимания.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mallCaps/>
          <w:sz w:val="24"/>
        </w:rPr>
      </w:pPr>
      <w:r w:rsidRPr="00307BC9">
        <w:rPr>
          <w:rFonts w:ascii="Times New Roman" w:hAnsi="Times New Roman" w:cs="Times New Roman"/>
          <w:b/>
          <w:i/>
          <w:smallCaps/>
          <w:sz w:val="24"/>
        </w:rPr>
        <w:t>практическая работа «расскажи историю»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mallCaps/>
          <w:sz w:val="24"/>
        </w:rPr>
        <w:t xml:space="preserve"> </w:t>
      </w:r>
      <w:r w:rsidRPr="00307BC9">
        <w:rPr>
          <w:rFonts w:ascii="Times New Roman" w:hAnsi="Times New Roman" w:cs="Times New Roman"/>
          <w:i/>
          <w:sz w:val="24"/>
          <w:u w:val="single"/>
        </w:rPr>
        <w:t>Инструкция для учеников:</w:t>
      </w:r>
      <w:r w:rsidRPr="00307BC9">
        <w:rPr>
          <w:rFonts w:ascii="Times New Roman" w:hAnsi="Times New Roman" w:cs="Times New Roman"/>
          <w:i/>
          <w:sz w:val="24"/>
        </w:rPr>
        <w:t xml:space="preserve"> «Вы работаете в парах. Один из вас должен рассказать другому любую историю.  Перед рассказом разбейте мысленно историю на несколько частей (части не долж</w:t>
      </w:r>
      <w:r w:rsidRPr="00307BC9">
        <w:rPr>
          <w:rFonts w:ascii="Times New Roman" w:hAnsi="Times New Roman" w:cs="Times New Roman"/>
          <w:i/>
          <w:sz w:val="24"/>
        </w:rPr>
        <w:softHyphen/>
        <w:t>ны быть большими). После того как вы рассказали напарнику первую часть, попросите его повторить то, что вы рассказали. Его задача - воспроизвести ваши слова максимально близко к тому, что говорили вы. Вы не можете продолжать рассказывать каждую следующую часть, пока ваш партнер не повторил предыдущую. Потом поменяйтесь ролями и повторите упражнение»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sz w:val="24"/>
        </w:rPr>
        <w:t>Тема: «Ведение дискуссии»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  <w:u w:val="single"/>
        </w:rPr>
      </w:pPr>
      <w:r w:rsidRPr="00307BC9">
        <w:rPr>
          <w:rFonts w:ascii="Times New Roman" w:hAnsi="Times New Roman" w:cs="Times New Roman"/>
          <w:sz w:val="24"/>
          <w:u w:val="single"/>
        </w:rPr>
        <w:t>Общие замечания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В рамках работы учеников над проектом неизбежны ситуации обсуждения спорных вопросов, проверки гипотез и т.п. Иными словами, неизбежна дискуссия.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Как правило, учащиеся сталкиваются с большими трудностя</w:t>
      </w:r>
      <w:r w:rsidRPr="00307BC9">
        <w:rPr>
          <w:rFonts w:ascii="Times New Roman" w:hAnsi="Times New Roman" w:cs="Times New Roman"/>
          <w:sz w:val="24"/>
        </w:rPr>
        <w:softHyphen/>
        <w:t>ми при обсуждении спорных вопросов, поскольку они не владеют теми способами деятельности, которые могли бы им помочь в подобных ситуациях. Таким образом, основная задача учителя при работе с темой - построить работу с учащимися так, что</w:t>
      </w:r>
      <w:r w:rsidRPr="00307BC9">
        <w:rPr>
          <w:rFonts w:ascii="Times New Roman" w:hAnsi="Times New Roman" w:cs="Times New Roman"/>
          <w:sz w:val="24"/>
        </w:rPr>
        <w:softHyphen/>
        <w:t>бы они смогли освоить основные способы деятельности, связан</w:t>
      </w:r>
      <w:r w:rsidRPr="00307BC9">
        <w:rPr>
          <w:rFonts w:ascii="Times New Roman" w:hAnsi="Times New Roman" w:cs="Times New Roman"/>
          <w:sz w:val="24"/>
        </w:rPr>
        <w:softHyphen/>
        <w:t>ные с умением вести дискуссию. Освоение содержания поможет учащимся не только более продуктивно организовать коммуникацию в своей проектной группе, но и эффективно ис</w:t>
      </w:r>
      <w:r w:rsidRPr="00307BC9">
        <w:rPr>
          <w:rFonts w:ascii="Times New Roman" w:hAnsi="Times New Roman" w:cs="Times New Roman"/>
          <w:sz w:val="24"/>
        </w:rPr>
        <w:softHyphen/>
        <w:t>пользовать коммуникативные ресурсы в дальнейшем. Нельзя за</w:t>
      </w:r>
      <w:r w:rsidRPr="00307BC9">
        <w:rPr>
          <w:rFonts w:ascii="Times New Roman" w:hAnsi="Times New Roman" w:cs="Times New Roman"/>
          <w:sz w:val="24"/>
        </w:rPr>
        <w:softHyphen/>
        <w:t>бывать, что дискуссия - полезное средство для решения постав</w:t>
      </w:r>
      <w:r w:rsidRPr="00307BC9">
        <w:rPr>
          <w:rFonts w:ascii="Times New Roman" w:hAnsi="Times New Roman" w:cs="Times New Roman"/>
          <w:sz w:val="24"/>
        </w:rPr>
        <w:softHyphen/>
        <w:t>ленных задач. С одной стороны, она позволяет получить новые информационные ресурсы, с другой - обеспечить поддержку своим идеям, т.е. получить человеческие ресурсы или ресурс имиджа.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30. </w:t>
      </w: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b/>
          <w:sz w:val="24"/>
        </w:rPr>
        <w:t>Дискуссия – как основной вид коммуникации.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 Отличительные особенности  дискуссию. Дискуссия - цивилизованный способ обмена мне</w:t>
      </w:r>
      <w:r w:rsidRPr="00307BC9">
        <w:rPr>
          <w:rFonts w:ascii="Times New Roman" w:hAnsi="Times New Roman" w:cs="Times New Roman"/>
          <w:sz w:val="24"/>
        </w:rPr>
        <w:softHyphen/>
        <w:t>ниями с целью выработки близкого понимания того или иного вопроса (в этом принципиальное отличие цели дискуссии от других способов обмена мнениями: важно не убедить некую третью сторону, а именно договориться друг с другом).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31.  </w:t>
      </w:r>
      <w:r w:rsidRPr="00307BC9">
        <w:rPr>
          <w:rFonts w:ascii="Times New Roman" w:hAnsi="Times New Roman" w:cs="Times New Roman"/>
          <w:b/>
          <w:sz w:val="24"/>
        </w:rPr>
        <w:t>Активное слушание</w:t>
      </w:r>
      <w:r w:rsidRPr="00307BC9">
        <w:rPr>
          <w:rFonts w:ascii="Times New Roman" w:hAnsi="Times New Roman" w:cs="Times New Roman"/>
          <w:sz w:val="24"/>
        </w:rPr>
        <w:t xml:space="preserve">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>Умение слушать является залогом успешной коммуникации.  Осознание важности активного слушания для успешной коммуникации. Частая коммуникативная ошибка - сосредоточение не на том, что говорит собеседник, а на том, что хотим сказать сами.  Как можно избежать подобной ошибки (воспринимать собеседников как партнеров, а не как соперников; помнить, что в беседе важно не показать себя с лучшей стороны, а поддержать коммуникацию).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Практическая работа «Активное слушание»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307BC9">
        <w:rPr>
          <w:rFonts w:ascii="Times New Roman" w:hAnsi="Times New Roman" w:cs="Times New Roman"/>
          <w:i/>
          <w:sz w:val="24"/>
          <w:u w:val="single"/>
        </w:rPr>
        <w:t>Упражнение 1: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Задание для инструктора. </w:t>
      </w:r>
      <w:r w:rsidRPr="00307BC9">
        <w:rPr>
          <w:rFonts w:ascii="Times New Roman" w:hAnsi="Times New Roman" w:cs="Times New Roman"/>
          <w:i/>
          <w:sz w:val="24"/>
        </w:rPr>
        <w:t>Перед вами предмет/рисунок, кото</w:t>
      </w:r>
      <w:r w:rsidRPr="00307BC9">
        <w:rPr>
          <w:rFonts w:ascii="Times New Roman" w:hAnsi="Times New Roman" w:cs="Times New Roman"/>
          <w:i/>
          <w:sz w:val="24"/>
        </w:rPr>
        <w:softHyphen/>
        <w:t>рый вы должны описать так, чтобы участники вашей группы смог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ли его нарисовать на своих листах.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Вы можете пользоваться сло</w:t>
      </w:r>
      <w:r w:rsidRPr="00307BC9">
        <w:rPr>
          <w:rFonts w:ascii="Times New Roman" w:hAnsi="Times New Roman" w:cs="Times New Roman"/>
          <w:i/>
          <w:sz w:val="24"/>
        </w:rPr>
        <w:softHyphen/>
        <w:t>вами: «линия», «закругление», «спираль», «вверх», «вниз», «впра</w:t>
      </w:r>
      <w:r w:rsidRPr="00307BC9">
        <w:rPr>
          <w:rFonts w:ascii="Times New Roman" w:hAnsi="Times New Roman" w:cs="Times New Roman"/>
          <w:i/>
          <w:sz w:val="24"/>
        </w:rPr>
        <w:softHyphen/>
        <w:t>во», «влево», «по диагонали».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Вы не можете называть геометри</w:t>
      </w:r>
      <w:r w:rsidRPr="00307BC9">
        <w:rPr>
          <w:rFonts w:ascii="Times New Roman" w:hAnsi="Times New Roman" w:cs="Times New Roman"/>
          <w:i/>
          <w:sz w:val="24"/>
        </w:rPr>
        <w:softHyphen/>
        <w:t>ческие фигуры (квадрат, круг и т.п.). Вы не можете отвечать на вопросы участников группы. Вы не можете показывать группе предмет/рисунок. Вы не можете смотреть на рисунки, которые по</w:t>
      </w:r>
      <w:r w:rsidRPr="00307BC9">
        <w:rPr>
          <w:rFonts w:ascii="Times New Roman" w:hAnsi="Times New Roman" w:cs="Times New Roman"/>
          <w:i/>
          <w:sz w:val="24"/>
        </w:rPr>
        <w:softHyphen/>
        <w:t>лучаются у ваших одноклассников, до тех пор, пока задание не выполнено и учитель не разрешил посмотреть, что получилось.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Задание </w:t>
      </w:r>
      <w:r w:rsidRPr="00307BC9">
        <w:rPr>
          <w:rFonts w:ascii="Times New Roman" w:hAnsi="Times New Roman" w:cs="Times New Roman"/>
          <w:b/>
          <w:i/>
          <w:sz w:val="24"/>
        </w:rPr>
        <w:t>для группы</w:t>
      </w:r>
      <w:r w:rsidRPr="00307BC9">
        <w:rPr>
          <w:rFonts w:ascii="Times New Roman" w:hAnsi="Times New Roman" w:cs="Times New Roman"/>
          <w:i/>
          <w:sz w:val="24"/>
        </w:rPr>
        <w:t>. Вам нужно нарисовать предмет (воспроиз</w:t>
      </w:r>
      <w:r w:rsidRPr="00307BC9">
        <w:rPr>
          <w:rFonts w:ascii="Times New Roman" w:hAnsi="Times New Roman" w:cs="Times New Roman"/>
          <w:i/>
          <w:sz w:val="24"/>
        </w:rPr>
        <w:softHyphen/>
        <w:t>вести рисунок, находящийся у инструктора). Внимательно следуй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те инструкции. Вы не можете задавать вопросы. Вы не можете смотреть на рисунок, который находится у инструктора, а также </w:t>
      </w:r>
      <w:r w:rsidRPr="00307BC9">
        <w:rPr>
          <w:rFonts w:ascii="Times New Roman" w:hAnsi="Times New Roman" w:cs="Times New Roman"/>
          <w:i/>
          <w:sz w:val="24"/>
        </w:rPr>
        <w:lastRenderedPageBreak/>
        <w:t>подглядывать в рисунки других участников группы до тех пор, пока задание не выполнено и учитель не разрешил посмотреть, что по</w:t>
      </w:r>
      <w:r w:rsidRPr="00307BC9">
        <w:rPr>
          <w:rFonts w:ascii="Times New Roman" w:hAnsi="Times New Roman" w:cs="Times New Roman"/>
          <w:i/>
          <w:sz w:val="24"/>
        </w:rPr>
        <w:softHyphen/>
        <w:t>лучилось, и сравнить получившиеся рисунки с оригиналом.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Для выполнения задания учитель делит учащихся на группы по 5-8 человек, инструктирует группы и «инструкторов», следит за выполнением правил. Деление на группы произвольно, обяза</w:t>
      </w:r>
      <w:r w:rsidRPr="00307BC9">
        <w:rPr>
          <w:rFonts w:ascii="Times New Roman" w:hAnsi="Times New Roman" w:cs="Times New Roman"/>
          <w:i/>
          <w:sz w:val="24"/>
        </w:rPr>
        <w:softHyphen/>
        <w:t>тельное условие - одинаковый количественный состав групп.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Все группы получают одинаковое задание. Принципиально, чтобы все группы были в равных условиях, поэтому нужно орга</w:t>
      </w:r>
      <w:r w:rsidRPr="00307BC9">
        <w:rPr>
          <w:rFonts w:ascii="Times New Roman" w:hAnsi="Times New Roman" w:cs="Times New Roman"/>
          <w:i/>
          <w:sz w:val="24"/>
        </w:rPr>
        <w:softHyphen/>
        <w:t>низовать пространство класса так, чтобы группы не мешали друг другу. Инструктаж производится для всего класса, так что инструк</w:t>
      </w:r>
      <w:r w:rsidRPr="00307BC9">
        <w:rPr>
          <w:rFonts w:ascii="Times New Roman" w:hAnsi="Times New Roman" w:cs="Times New Roman"/>
          <w:i/>
          <w:sz w:val="24"/>
        </w:rPr>
        <w:softHyphen/>
        <w:t>торы знают не только свои обязанности, но и обязанности груп</w:t>
      </w:r>
      <w:r w:rsidRPr="00307BC9">
        <w:rPr>
          <w:rFonts w:ascii="Times New Roman" w:hAnsi="Times New Roman" w:cs="Times New Roman"/>
          <w:i/>
          <w:sz w:val="24"/>
        </w:rPr>
        <w:softHyphen/>
        <w:t>пы, и наоборот.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Каждый инструктор получает в непрозрачном мешке неболь</w:t>
      </w:r>
      <w:r w:rsidRPr="00307BC9">
        <w:rPr>
          <w:rFonts w:ascii="Times New Roman" w:hAnsi="Times New Roman" w:cs="Times New Roman"/>
          <w:i/>
          <w:sz w:val="24"/>
        </w:rPr>
        <w:softHyphen/>
        <w:t>шой предмет (обычно берутся хорошо всем известные предметы обихода: консервный нож, ножницы, дырокол и т.п.) или рису</w:t>
      </w:r>
      <w:r w:rsidRPr="00307BC9">
        <w:rPr>
          <w:rFonts w:ascii="Times New Roman" w:hAnsi="Times New Roman" w:cs="Times New Roman"/>
          <w:i/>
          <w:sz w:val="24"/>
        </w:rPr>
        <w:softHyphen/>
        <w:t>нок многоугольников. Предметы или рисунки одинаковые у всех групп. Во время выполнения этого упражнения учитель может использовать один из предложенных ниже вариантов рисунков.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</w:p>
    <w:p w:rsidR="00307BC9" w:rsidRPr="00307BC9" w:rsidRDefault="00307BC9" w:rsidP="00307BC9">
      <w:pPr>
        <w:framePr w:h="2362" w:hSpace="36" w:wrap="auto" w:vAnchor="text" w:hAnchor="text" w:x="3263" w:y="1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noProof/>
          <w:sz w:val="24"/>
          <w:lang w:eastAsia="ru-RU" w:bidi="ar-SA"/>
        </w:rPr>
        <w:drawing>
          <wp:inline distT="0" distB="0" distL="0" distR="0">
            <wp:extent cx="1668145" cy="1309370"/>
            <wp:effectExtent l="19050" t="0" r="825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noProof/>
          <w:sz w:val="24"/>
          <w:lang w:eastAsia="ru-RU" w:bidi="ar-SA"/>
        </w:rPr>
        <w:drawing>
          <wp:inline distT="0" distB="0" distL="0" distR="0">
            <wp:extent cx="1543685" cy="15290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BC9">
        <w:rPr>
          <w:rFonts w:ascii="Times New Roman" w:hAnsi="Times New Roman" w:cs="Times New Roman"/>
          <w:i/>
          <w:sz w:val="24"/>
        </w:rPr>
        <w:t xml:space="preserve">  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Рисунки, как правило,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оказываются очень далеки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от оригина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ла. Это обусловлено и ограничением в использовании слов, но главным образом связано с разным пониманием одних и тех же слов и отсутствием возможности уточнить свое понимание.  </w:t>
      </w:r>
    </w:p>
    <w:p w:rsidR="00307BC9" w:rsidRPr="00307BC9" w:rsidRDefault="00307BC9" w:rsidP="00307BC9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Обсуждение: </w:t>
      </w:r>
      <w:r w:rsidRPr="00307BC9">
        <w:rPr>
          <w:rFonts w:ascii="Times New Roman" w:hAnsi="Times New Roman" w:cs="Times New Roman"/>
          <w:i/>
          <w:iCs/>
          <w:sz w:val="24"/>
        </w:rPr>
        <w:t>1) Внимательно ли вы слушали инструктора? Труд</w:t>
      </w:r>
      <w:r w:rsidRPr="00307BC9">
        <w:rPr>
          <w:rFonts w:ascii="Times New Roman" w:hAnsi="Times New Roman" w:cs="Times New Roman"/>
          <w:i/>
          <w:iCs/>
          <w:sz w:val="24"/>
        </w:rPr>
        <w:softHyphen/>
        <w:t>но ли было слушать? Почему? 2) Понятны ли были вам инструкции? 3) Сколько получилось успешно выполненных ри</w:t>
      </w:r>
      <w:r w:rsidRPr="00307BC9">
        <w:rPr>
          <w:rFonts w:ascii="Times New Roman" w:hAnsi="Times New Roman" w:cs="Times New Roman"/>
          <w:i/>
          <w:iCs/>
          <w:sz w:val="24"/>
        </w:rPr>
        <w:softHyphen/>
        <w:t>сунков? 4) Почему рисунки многих оказались неуспешными? 5) Что могло бы облегчить ваше восприятие слов инструкто</w:t>
      </w:r>
      <w:r w:rsidRPr="00307BC9">
        <w:rPr>
          <w:rFonts w:ascii="Times New Roman" w:hAnsi="Times New Roman" w:cs="Times New Roman"/>
          <w:i/>
          <w:iCs/>
          <w:sz w:val="24"/>
        </w:rPr>
        <w:softHyphen/>
        <w:t>ра? 6) Если бы вам пришлось выполнять это упражнение еще раз, какими правилами вы бы руководствовались, слушая инструкцию?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  Следует с уважением принимать все версии ответов, даже если они кажутся учителю неправильными. При ответе на вопрос о том, что могло бы облегчить восприятие слов инструктора, важно не дать учащимся возможности прийти к мнению о том, что увеличение набора слов позволит сущест</w:t>
      </w:r>
      <w:r w:rsidRPr="00307BC9">
        <w:rPr>
          <w:rFonts w:ascii="Times New Roman" w:hAnsi="Times New Roman" w:cs="Times New Roman"/>
          <w:i/>
          <w:sz w:val="24"/>
        </w:rPr>
        <w:softHyphen/>
        <w:t>венно улучшить качество выполнения задания.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  <w:r w:rsidRPr="00307BC9">
        <w:rPr>
          <w:rFonts w:ascii="Times New Roman" w:hAnsi="Times New Roman" w:cs="Times New Roman"/>
          <w:i/>
          <w:sz w:val="24"/>
          <w:u w:val="single"/>
        </w:rPr>
        <w:t xml:space="preserve">Упражнение 2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  Работа  в тех же группах, что и при выполнении упражнения 1; инструкторы остаются те же. Это нужно, чтобы у учеников не было повода связать увеличе</w:t>
      </w:r>
      <w:r w:rsidRPr="00307BC9">
        <w:rPr>
          <w:rFonts w:ascii="Times New Roman" w:hAnsi="Times New Roman" w:cs="Times New Roman"/>
          <w:i/>
          <w:sz w:val="24"/>
        </w:rPr>
        <w:softHyphen/>
        <w:t>ние количества похожих рисунков (а это обязательно будет) с личностью инструктора. Все группы получают одинаковое за</w:t>
      </w:r>
      <w:r w:rsidRPr="00307BC9">
        <w:rPr>
          <w:rFonts w:ascii="Times New Roman" w:hAnsi="Times New Roman" w:cs="Times New Roman"/>
          <w:i/>
          <w:sz w:val="24"/>
        </w:rPr>
        <w:softHyphen/>
        <w:t>дание.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lastRenderedPageBreak/>
        <w:t>Предметы или рисунки должны быть одинаковыми у всех групп и аналогичными (но не такими же!) тем, что были в уп</w:t>
      </w:r>
      <w:r w:rsidRPr="00307BC9">
        <w:rPr>
          <w:rFonts w:ascii="Times New Roman" w:hAnsi="Times New Roman" w:cs="Times New Roman"/>
          <w:i/>
          <w:sz w:val="24"/>
        </w:rPr>
        <w:softHyphen/>
        <w:t>ражнении 1 (если вы пользуетесь предложенными рисунками, при выполнении упражнения 1 можно использовать один рису</w:t>
      </w:r>
      <w:r w:rsidRPr="00307BC9">
        <w:rPr>
          <w:rFonts w:ascii="Times New Roman" w:hAnsi="Times New Roman" w:cs="Times New Roman"/>
          <w:i/>
          <w:sz w:val="24"/>
        </w:rPr>
        <w:softHyphen/>
        <w:t>нок, а при выполнении упражнения 2 - второй).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Инструкция к </w:t>
      </w: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упражнению 5.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Один из членов каждой группы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-«</w:t>
      </w:r>
      <w:proofErr w:type="gramEnd"/>
      <w:r w:rsidRPr="00307BC9">
        <w:rPr>
          <w:rFonts w:ascii="Times New Roman" w:hAnsi="Times New Roman" w:cs="Times New Roman"/>
          <w:i/>
          <w:sz w:val="24"/>
        </w:rPr>
        <w:t>инструктор по рисованию», остальные выполняют его инструкции.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Задание для инструктора. </w:t>
      </w:r>
      <w:r w:rsidRPr="00307BC9">
        <w:rPr>
          <w:rFonts w:ascii="Times New Roman" w:hAnsi="Times New Roman" w:cs="Times New Roman"/>
          <w:i/>
          <w:sz w:val="24"/>
        </w:rPr>
        <w:t>Перед вами предмет/рисунок, кото</w:t>
      </w:r>
      <w:r w:rsidRPr="00307BC9">
        <w:rPr>
          <w:rFonts w:ascii="Times New Roman" w:hAnsi="Times New Roman" w:cs="Times New Roman"/>
          <w:i/>
          <w:sz w:val="24"/>
        </w:rPr>
        <w:softHyphen/>
        <w:t>рый вы должны описать так, чтобы участники вашей группы смог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ли его нарисовать на своих листах.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Вы можете пользоваться сло</w:t>
      </w:r>
      <w:r w:rsidRPr="00307BC9">
        <w:rPr>
          <w:rFonts w:ascii="Times New Roman" w:hAnsi="Times New Roman" w:cs="Times New Roman"/>
          <w:i/>
          <w:sz w:val="24"/>
        </w:rPr>
        <w:softHyphen/>
        <w:t>вами: «линия», «закругление», «спираль», «вверх», «вниз», «впра</w:t>
      </w:r>
      <w:r w:rsidRPr="00307BC9">
        <w:rPr>
          <w:rFonts w:ascii="Times New Roman" w:hAnsi="Times New Roman" w:cs="Times New Roman"/>
          <w:i/>
          <w:sz w:val="24"/>
        </w:rPr>
        <w:softHyphen/>
        <w:t>во», «влево», «по диагонали».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Вы не можете называть геометри</w:t>
      </w:r>
      <w:r w:rsidRPr="00307BC9">
        <w:rPr>
          <w:rFonts w:ascii="Times New Roman" w:hAnsi="Times New Roman" w:cs="Times New Roman"/>
          <w:i/>
          <w:sz w:val="24"/>
        </w:rPr>
        <w:softHyphen/>
        <w:t>ческие фигуры (квадрат, круг и т.п.). Вы не можете показывать группе предмет/рисунок. Вы не можете смотреть на рисунки, кото</w:t>
      </w:r>
      <w:r w:rsidRPr="00307BC9">
        <w:rPr>
          <w:rFonts w:ascii="Times New Roman" w:hAnsi="Times New Roman" w:cs="Times New Roman"/>
          <w:i/>
          <w:sz w:val="24"/>
        </w:rPr>
        <w:softHyphen/>
        <w:t>рые получаются у ваших одноклассников, до тех пор, пока зада</w:t>
      </w:r>
      <w:r w:rsidRPr="00307BC9">
        <w:rPr>
          <w:rFonts w:ascii="Times New Roman" w:hAnsi="Times New Roman" w:cs="Times New Roman"/>
          <w:i/>
          <w:sz w:val="24"/>
        </w:rPr>
        <w:softHyphen/>
        <w:t>ние не выполнено и учитель не разрешил посмотреть, что получи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лось. </w:t>
      </w:r>
      <w:r w:rsidRPr="00307BC9">
        <w:rPr>
          <w:rFonts w:ascii="Times New Roman" w:hAnsi="Times New Roman" w:cs="Times New Roman"/>
          <w:b/>
          <w:bCs/>
          <w:i/>
          <w:sz w:val="24"/>
        </w:rPr>
        <w:t>Вы обязаны отвечать на вопросы членов группы.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>Задание для группы</w:t>
      </w:r>
      <w:proofErr w:type="gramStart"/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.. </w:t>
      </w:r>
      <w:proofErr w:type="gramEnd"/>
      <w:r w:rsidRPr="00307BC9">
        <w:rPr>
          <w:rFonts w:ascii="Times New Roman" w:hAnsi="Times New Roman" w:cs="Times New Roman"/>
          <w:i/>
          <w:sz w:val="24"/>
        </w:rPr>
        <w:t>Вам нужно  нарисовать изображение предмета (воспроизвести рисунок, находящийся у инструктора). Внимательно следуйте инструкции. Вы не можете смотреть на ри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сунок, который находится у инструктора, а также подглядывать в рисунки других участников группы до тех пор, пока задание не выполнено и учитель не разрешил посмотреть, что получилось, и сравнить получившиеся рисунки с оригиналом. </w:t>
      </w:r>
      <w:r w:rsidRPr="00307BC9">
        <w:rPr>
          <w:rFonts w:ascii="Times New Roman" w:hAnsi="Times New Roman" w:cs="Times New Roman"/>
          <w:b/>
          <w:bCs/>
          <w:i/>
          <w:sz w:val="24"/>
        </w:rPr>
        <w:t>Если вам что-то непонятно, вы можете задать вопрос инструктору.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После выполнения упражнения фронтальное обсуждение по вопросам: </w:t>
      </w:r>
      <w:r w:rsidRPr="00307BC9">
        <w:rPr>
          <w:rFonts w:ascii="Times New Roman" w:hAnsi="Times New Roman" w:cs="Times New Roman"/>
          <w:i/>
          <w:iCs/>
          <w:sz w:val="24"/>
        </w:rPr>
        <w:t>1) Сколько получилось успешно выполненных рисунков? 2) Стало ли их больше, чем при выполнении предыдущего задания? Почему? 3) Какие во</w:t>
      </w:r>
      <w:r w:rsidRPr="00307BC9">
        <w:rPr>
          <w:rFonts w:ascii="Times New Roman" w:hAnsi="Times New Roman" w:cs="Times New Roman"/>
          <w:i/>
          <w:iCs/>
          <w:sz w:val="24"/>
        </w:rPr>
        <w:softHyphen/>
        <w:t xml:space="preserve">просы задавали участники группы инструктору? 4) Если бы вам пришлось выполнять это упражнение еще раз, какими правилами вы бы руководствовались, слушая инструкцию? </w:t>
      </w:r>
      <w:r w:rsidRPr="00307BC9">
        <w:rPr>
          <w:rFonts w:ascii="Times New Roman" w:hAnsi="Times New Roman" w:cs="Times New Roman"/>
          <w:i/>
          <w:sz w:val="24"/>
        </w:rPr>
        <w:t xml:space="preserve">Во время беседы учителю следует обратить внимание учащихся на то, что задавание вопросов способствует лучшей коммуникации, т.к.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задающий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вопросы использует те слова, которые ему удобны.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Предложенные упражнения удобны, с одной стороны, тем, что позволяют учащимся осознать, насколько по-разному люди понимают одни и те же слова, с другой стороны, подводят уча</w:t>
      </w:r>
      <w:r w:rsidRPr="00307BC9">
        <w:rPr>
          <w:rFonts w:ascii="Times New Roman" w:hAnsi="Times New Roman" w:cs="Times New Roman"/>
          <w:i/>
          <w:sz w:val="24"/>
        </w:rPr>
        <w:softHyphen/>
        <w:t>щихся к осознанию, насколько важно владеть умением правиль</w:t>
      </w:r>
      <w:r w:rsidRPr="00307BC9">
        <w:rPr>
          <w:rFonts w:ascii="Times New Roman" w:hAnsi="Times New Roman" w:cs="Times New Roman"/>
          <w:i/>
          <w:sz w:val="24"/>
        </w:rPr>
        <w:softHyphen/>
        <w:t>но задавать вопросы.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32.  Вопросы 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6067D6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Задавание вопросов к предложенной информации, а не «в пустоту».</w:t>
      </w:r>
      <w:r w:rsidR="006067D6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6067D6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рекомендации - </w:t>
      </w:r>
      <w:hyperlink r:id="rId14" w:history="1">
        <w:r w:rsidRPr="007A73A2">
          <w:rPr>
            <w:rStyle w:val="af2"/>
            <w:rFonts w:ascii="Times New Roman" w:hAnsi="Times New Roman" w:cs="Times New Roman"/>
            <w:sz w:val="24"/>
          </w:rPr>
          <w:t>http://pedsovet.su/metodika/priemy/5669_kak_nauchit_detey_stavit_voprosy</w:t>
        </w:r>
      </w:hyperlink>
      <w:r>
        <w:rPr>
          <w:rFonts w:ascii="Times New Roman" w:hAnsi="Times New Roman" w:cs="Times New Roman"/>
          <w:sz w:val="24"/>
        </w:rPr>
        <w:t xml:space="preserve"> - Как научить детей задавать вопросы.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t>Игра «</w:t>
      </w:r>
      <w:proofErr w:type="spellStart"/>
      <w:r w:rsidRPr="00307BC9">
        <w:rPr>
          <w:rFonts w:ascii="Times New Roman" w:hAnsi="Times New Roman" w:cs="Times New Roman"/>
          <w:b/>
          <w:i/>
          <w:sz w:val="24"/>
        </w:rPr>
        <w:t>Данетки</w:t>
      </w:r>
      <w:proofErr w:type="spellEnd"/>
      <w:r w:rsidRPr="00307BC9">
        <w:rPr>
          <w:rFonts w:ascii="Times New Roman" w:hAnsi="Times New Roman" w:cs="Times New Roman"/>
          <w:b/>
          <w:i/>
          <w:sz w:val="24"/>
        </w:rPr>
        <w:t xml:space="preserve">» («Ситуации»).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Разгадать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данетку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- значит решить голово</w:t>
      </w:r>
      <w:r w:rsidRPr="00307BC9">
        <w:rPr>
          <w:rFonts w:ascii="Times New Roman" w:hAnsi="Times New Roman" w:cs="Times New Roman"/>
          <w:i/>
          <w:sz w:val="24"/>
        </w:rPr>
        <w:softHyphen/>
        <w:t>ломку, в которой описана странная, загадочная ситуация. Веду</w:t>
      </w:r>
      <w:r w:rsidRPr="00307BC9">
        <w:rPr>
          <w:rFonts w:ascii="Times New Roman" w:hAnsi="Times New Roman" w:cs="Times New Roman"/>
          <w:i/>
          <w:sz w:val="24"/>
        </w:rPr>
        <w:softHyphen/>
        <w:t>щий рассказывает часть странной, запутанной истории, а отга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дывающие должны восстановить всю ситуацию.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Разрешается за</w:t>
      </w:r>
      <w:r w:rsidRPr="00307BC9">
        <w:rPr>
          <w:rFonts w:ascii="Times New Roman" w:hAnsi="Times New Roman" w:cs="Times New Roman"/>
          <w:i/>
          <w:sz w:val="24"/>
        </w:rPr>
        <w:softHyphen/>
        <w:t>давать только такие вопросы, на которые ведущий сможет отве</w:t>
      </w:r>
      <w:r w:rsidRPr="00307BC9">
        <w:rPr>
          <w:rFonts w:ascii="Times New Roman" w:hAnsi="Times New Roman" w:cs="Times New Roman"/>
          <w:i/>
          <w:sz w:val="24"/>
        </w:rPr>
        <w:softHyphen/>
        <w:t>тить «да», «нет» или «несущественно» (т.е. закрытые).</w:t>
      </w:r>
      <w:proofErr w:type="gramEnd"/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b/>
          <w:bCs/>
          <w:i/>
          <w:sz w:val="24"/>
        </w:rPr>
        <w:t xml:space="preserve"> ПРИМЕРЫ ДАНЕТОК С ОТВЕТАМИ</w:t>
      </w:r>
      <w:r w:rsidRPr="00307BC9">
        <w:rPr>
          <w:rFonts w:ascii="Times New Roman" w:hAnsi="Times New Roman" w:cs="Times New Roman"/>
          <w:b/>
          <w:bCs/>
          <w:i/>
          <w:sz w:val="24"/>
          <w:vertAlign w:val="superscript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1.  Два джигита соревнуются: чей конь последним придет к фи</w:t>
      </w:r>
      <w:r w:rsidRPr="00307BC9">
        <w:rPr>
          <w:rFonts w:ascii="Times New Roman" w:hAnsi="Times New Roman" w:cs="Times New Roman"/>
          <w:i/>
          <w:sz w:val="24"/>
        </w:rPr>
        <w:softHyphen/>
        <w:t xml:space="preserve">нишу. Но дело не идет, оба стоят на месте. Они обращаются за советом к </w:t>
      </w:r>
      <w:r w:rsidRPr="00307BC9">
        <w:rPr>
          <w:rFonts w:ascii="Times New Roman" w:hAnsi="Times New Roman" w:cs="Times New Roman"/>
          <w:i/>
          <w:sz w:val="24"/>
        </w:rPr>
        <w:lastRenderedPageBreak/>
        <w:t>мудрецу... После этого оба поскакали во весь опор.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Мудрец посоветовал обменяться конями.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2.   Мальчик рассказывает: «Вчера был такой ужасный дождь, а мой отец не взял ни зонта, ни шляпы. Когда он появился в две</w:t>
      </w:r>
      <w:r w:rsidRPr="00307BC9">
        <w:rPr>
          <w:rFonts w:ascii="Times New Roman" w:hAnsi="Times New Roman" w:cs="Times New Roman"/>
          <w:i/>
          <w:sz w:val="24"/>
        </w:rPr>
        <w:softHyphen/>
        <w:t>рях, вода лилась с него ручьями, но ни один волос на его голове не промок. Укрыться от дождя в радиусе мили от нашего дома не</w:t>
      </w:r>
      <w:r w:rsidRPr="00307BC9">
        <w:rPr>
          <w:rFonts w:ascii="Times New Roman" w:hAnsi="Times New Roman" w:cs="Times New Roman"/>
          <w:i/>
          <w:sz w:val="24"/>
        </w:rPr>
        <w:softHyphen/>
        <w:t>где - вокруг голая степь».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Он был лысый.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3.  Преподобный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Сол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Луни объявил во всеуслышание, что в оп</w:t>
      </w:r>
      <w:r w:rsidRPr="00307BC9">
        <w:rPr>
          <w:rFonts w:ascii="Times New Roman" w:hAnsi="Times New Roman" w:cs="Times New Roman"/>
          <w:i/>
          <w:sz w:val="24"/>
        </w:rPr>
        <w:softHyphen/>
        <w:t>ределенный день и час он перейдет реку Гудзон «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аки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 xml:space="preserve">по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суху</w:t>
      </w:r>
      <w:proofErr w:type="spellEnd"/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». В назначенное время при большом скоплении народа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Сол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Луни ступил на воды реки в самом широком ее месте и через 20 минут благополучно достиг противоположного берега.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Река зимой замерзла.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4.  У дамы не было при себе водительских прав. Она не оста</w:t>
      </w:r>
      <w:r w:rsidRPr="00307BC9">
        <w:rPr>
          <w:rFonts w:ascii="Times New Roman" w:hAnsi="Times New Roman" w:cs="Times New Roman"/>
          <w:i/>
          <w:sz w:val="24"/>
        </w:rPr>
        <w:softHyphen/>
        <w:t>новилась на железнодорожном переезде, хотя шлагбаум был опу</w:t>
      </w:r>
      <w:r w:rsidRPr="00307BC9">
        <w:rPr>
          <w:rFonts w:ascii="Times New Roman" w:hAnsi="Times New Roman" w:cs="Times New Roman"/>
          <w:i/>
          <w:sz w:val="24"/>
        </w:rPr>
        <w:softHyphen/>
        <w:t>щен, потом, не обращая внимания на «кирпич», двинулась по ули</w:t>
      </w:r>
      <w:r w:rsidRPr="00307BC9">
        <w:rPr>
          <w:rFonts w:ascii="Times New Roman" w:hAnsi="Times New Roman" w:cs="Times New Roman"/>
          <w:i/>
          <w:sz w:val="24"/>
        </w:rPr>
        <w:softHyphen/>
        <w:t>це с односторонним движением против движения и остановилась, лишь миновав три квартала. Все это происходило на глазах у по</w:t>
      </w:r>
      <w:r w:rsidRPr="00307BC9">
        <w:rPr>
          <w:rFonts w:ascii="Times New Roman" w:hAnsi="Times New Roman" w:cs="Times New Roman"/>
          <w:i/>
          <w:sz w:val="24"/>
        </w:rPr>
        <w:softHyphen/>
        <w:t>лисмена, который почему-то не счел нужным вмешаться.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Дама шла пешком.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5.   На одном участке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двухпутная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железная дорога сменяется однопутной и уходит в туннель. Однажды летом в туннель с одной стороны на полной скорости влетел поезд. Другой поезд влетел на полной скорости с другой стороны... Но никакого столкнове</w:t>
      </w:r>
      <w:r w:rsidRPr="00307BC9">
        <w:rPr>
          <w:rFonts w:ascii="Times New Roman" w:hAnsi="Times New Roman" w:cs="Times New Roman"/>
          <w:i/>
          <w:sz w:val="24"/>
        </w:rPr>
        <w:softHyphen/>
        <w:t>ния не произошло.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Поезда прошли в разное время.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6.  В течение двух недель, ежедневно, ровно в 12 часов ночи, Билл, посмотрев на часы и убедившись, что наступила полночь, надевал черные очки" и выходил на улицу. В чем тут дело?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 xml:space="preserve">ОТВЕТ: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Билл, житель европейской части России, живущей по московскому времени (например, Москвы или Петербурга), отпра</w:t>
      </w:r>
      <w:r w:rsidRPr="00307BC9">
        <w:rPr>
          <w:rFonts w:ascii="Times New Roman" w:hAnsi="Times New Roman" w:cs="Times New Roman"/>
          <w:i/>
          <w:sz w:val="24"/>
        </w:rPr>
        <w:softHyphen/>
        <w:t>вился в двухнедельный отпуск на курорт в Калифорнию, где вре</w:t>
      </w:r>
      <w:r w:rsidRPr="00307BC9">
        <w:rPr>
          <w:rFonts w:ascii="Times New Roman" w:hAnsi="Times New Roman" w:cs="Times New Roman"/>
          <w:i/>
          <w:sz w:val="24"/>
        </w:rPr>
        <w:softHyphen/>
        <w:t>мя отстает от московского на 11 часов.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Время на наручных </w:t>
      </w:r>
      <w:proofErr w:type="spellStart"/>
      <w:r w:rsidRPr="00307BC9">
        <w:rPr>
          <w:rFonts w:ascii="Times New Roman" w:hAnsi="Times New Roman" w:cs="Times New Roman"/>
          <w:i/>
          <w:sz w:val="24"/>
        </w:rPr>
        <w:t>часахс</w:t>
      </w:r>
      <w:proofErr w:type="spellEnd"/>
      <w:r w:rsidRPr="00307BC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московского</w:t>
      </w:r>
      <w:proofErr w:type="gramEnd"/>
      <w:r w:rsidRPr="00307BC9">
        <w:rPr>
          <w:rFonts w:ascii="Times New Roman" w:hAnsi="Times New Roman" w:cs="Times New Roman"/>
          <w:i/>
          <w:sz w:val="24"/>
        </w:rPr>
        <w:t xml:space="preserve"> на местное переводить не пожелал из-за частых контактов с родственниками и деловыми партнерами в России. </w:t>
      </w:r>
      <w:proofErr w:type="gramStart"/>
      <w:r w:rsidRPr="00307BC9">
        <w:rPr>
          <w:rFonts w:ascii="Times New Roman" w:hAnsi="Times New Roman" w:cs="Times New Roman"/>
          <w:i/>
          <w:sz w:val="24"/>
        </w:rPr>
        <w:t>Ежедневно, в час дня по местному времени (в 12 часов ночи по московскому), Билл смотрел на наручные часы, надевал солнце</w:t>
      </w:r>
      <w:r w:rsidRPr="00307BC9">
        <w:rPr>
          <w:rFonts w:ascii="Times New Roman" w:hAnsi="Times New Roman" w:cs="Times New Roman"/>
          <w:i/>
          <w:sz w:val="24"/>
        </w:rPr>
        <w:softHyphen/>
        <w:t>защитные очки и отправлялся на пляж загорать и купаться.</w:t>
      </w:r>
      <w:proofErr w:type="gramEnd"/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7. Мальчик позвонил в дверь. Когда ему открыли, он сказал «спасибо» и убежал.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307BC9">
        <w:rPr>
          <w:rFonts w:ascii="Times New Roman" w:hAnsi="Times New Roman" w:cs="Times New Roman"/>
          <w:i/>
          <w:sz w:val="24"/>
        </w:rPr>
        <w:t>ОТВЕТ: Мальчику нужно было вырвать больной зуб. Он привя</w:t>
      </w:r>
      <w:r w:rsidRPr="00307BC9">
        <w:rPr>
          <w:rFonts w:ascii="Times New Roman" w:hAnsi="Times New Roman" w:cs="Times New Roman"/>
          <w:i/>
          <w:sz w:val="24"/>
        </w:rPr>
        <w:softHyphen/>
        <w:t>зал его ниткой к двери, когда дверь открылась - зуб выдернулся.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33.  Аргументация </w:t>
      </w: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mallCaps/>
          <w:sz w:val="24"/>
        </w:rPr>
        <w:t xml:space="preserve"> </w:t>
      </w:r>
      <w:r w:rsidRPr="00307BC9">
        <w:rPr>
          <w:rFonts w:ascii="Times New Roman" w:hAnsi="Times New Roman" w:cs="Times New Roman"/>
          <w:sz w:val="24"/>
        </w:rPr>
        <w:t xml:space="preserve"> Что значит предъявить и обосно</w:t>
      </w:r>
      <w:r w:rsidRPr="00307BC9">
        <w:rPr>
          <w:rFonts w:ascii="Times New Roman" w:hAnsi="Times New Roman" w:cs="Times New Roman"/>
          <w:sz w:val="24"/>
        </w:rPr>
        <w:softHyphen/>
        <w:t>вать свою позицию?  Любое утверждение, любая позиция нуждаются во время дискус</w:t>
      </w:r>
      <w:r w:rsidRPr="00307BC9">
        <w:rPr>
          <w:rFonts w:ascii="Times New Roman" w:hAnsi="Times New Roman" w:cs="Times New Roman"/>
          <w:sz w:val="24"/>
        </w:rPr>
        <w:softHyphen/>
        <w:t>сии в обосновании, недопустимы голословные высказыва</w:t>
      </w:r>
      <w:r w:rsidRPr="00307BC9">
        <w:rPr>
          <w:rFonts w:ascii="Times New Roman" w:hAnsi="Times New Roman" w:cs="Times New Roman"/>
          <w:sz w:val="24"/>
        </w:rPr>
        <w:softHyphen/>
        <w:t>ния. В дискуссии сравниваются позиции. Аргументы и контраргументы.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307BC9">
        <w:rPr>
          <w:rFonts w:ascii="Times New Roman" w:hAnsi="Times New Roman" w:cs="Times New Roman"/>
          <w:b/>
          <w:bCs/>
          <w:smallCaps/>
          <w:sz w:val="24"/>
        </w:rPr>
        <w:t xml:space="preserve">Урок </w:t>
      </w:r>
      <w:r w:rsidRPr="00307BC9">
        <w:rPr>
          <w:rFonts w:ascii="Times New Roman" w:hAnsi="Times New Roman" w:cs="Times New Roman"/>
          <w:b/>
          <w:bCs/>
          <w:sz w:val="24"/>
        </w:rPr>
        <w:t xml:space="preserve">34.  </w:t>
      </w:r>
      <w:r w:rsidRPr="00307BC9">
        <w:rPr>
          <w:rFonts w:ascii="Times New Roman" w:hAnsi="Times New Roman" w:cs="Times New Roman"/>
          <w:b/>
          <w:sz w:val="24"/>
        </w:rPr>
        <w:t>Итоговое занятие «Есть идея!»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307BC9">
        <w:rPr>
          <w:rFonts w:ascii="Times New Roman" w:hAnsi="Times New Roman" w:cs="Times New Roman"/>
          <w:sz w:val="24"/>
        </w:rPr>
        <w:t xml:space="preserve"> Коммуникативная игра позволяет соединить все опробованные на предыдущих занятиях умения и способствует их закреплению.  </w:t>
      </w:r>
    </w:p>
    <w:p w:rsidR="00307BC9" w:rsidRPr="00307BC9" w:rsidRDefault="00307BC9" w:rsidP="00307BC9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  <w:r w:rsidRPr="00307BC9">
        <w:rPr>
          <w:rFonts w:ascii="Times New Roman" w:hAnsi="Times New Roman" w:cs="Times New Roman"/>
          <w:b/>
          <w:i/>
          <w:sz w:val="24"/>
        </w:rPr>
        <w:lastRenderedPageBreak/>
        <w:t>Игра «Есть идея</w:t>
      </w:r>
      <w:r w:rsidRPr="00307BC9">
        <w:rPr>
          <w:rFonts w:ascii="Times New Roman" w:hAnsi="Times New Roman" w:cs="Times New Roman"/>
          <w:sz w:val="24"/>
        </w:rPr>
        <w:t>!»</w:t>
      </w:r>
    </w:p>
    <w:p w:rsidR="006067D6" w:rsidRDefault="006067D6" w:rsidP="00307BC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7D6" w:rsidRDefault="006067D6" w:rsidP="00307BC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DDB" w:rsidRPr="00307BC9" w:rsidRDefault="00FC0152" w:rsidP="006067D6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7D6">
        <w:rPr>
          <w:rFonts w:ascii="Times New Roman" w:hAnsi="Times New Roman"/>
          <w:b/>
          <w:sz w:val="28"/>
          <w:szCs w:val="24"/>
        </w:rPr>
        <w:t>Требования к уровню подготовки учащихся</w:t>
      </w:r>
    </w:p>
    <w:p w:rsidR="00B00DDB" w:rsidRPr="00307BC9" w:rsidRDefault="00FC0152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 итоге интеллектуальным, культурным приобретением в процессе научно-экспериментальной работы педагогов и учебно-проектной деятельности учащихся является:</w:t>
      </w:r>
    </w:p>
    <w:p w:rsidR="00B00DDB" w:rsidRPr="00307BC9" w:rsidRDefault="00FC0152" w:rsidP="00307BC9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работать самостоятельно с литературой, иными источниками, анализировать позиции, вырабатывать свой взгляд;</w:t>
      </w:r>
    </w:p>
    <w:p w:rsidR="00B00DDB" w:rsidRPr="00307BC9" w:rsidRDefault="00FC0152" w:rsidP="00307BC9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приобщение к научным ценностям, культурному опыту людей;</w:t>
      </w:r>
    </w:p>
    <w:p w:rsidR="00B00DDB" w:rsidRPr="00307BC9" w:rsidRDefault="00FC0152" w:rsidP="00307BC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прививается общая методология проектной деятельности;</w:t>
      </w:r>
    </w:p>
    <w:p w:rsidR="00B00DDB" w:rsidRPr="00307BC9" w:rsidRDefault="00FC0152" w:rsidP="00307BC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вырабатывается навык логического построения системы доказательств;</w:t>
      </w:r>
    </w:p>
    <w:p w:rsidR="00B00DDB" w:rsidRPr="00307BC9" w:rsidRDefault="00FC0152" w:rsidP="00307BC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отстаивать и публично защищать свою точку зрения.</w:t>
      </w:r>
    </w:p>
    <w:p w:rsidR="00B00DDB" w:rsidRPr="00307BC9" w:rsidRDefault="00B00DDB" w:rsidP="00307B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DB" w:rsidRPr="006067D6" w:rsidRDefault="00FC0152" w:rsidP="006067D6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67D6">
        <w:rPr>
          <w:rFonts w:ascii="Times New Roman" w:hAnsi="Times New Roman"/>
          <w:b/>
          <w:bCs/>
          <w:sz w:val="28"/>
          <w:szCs w:val="24"/>
        </w:rPr>
        <w:t>Перечень учебно-методического обеспечения</w:t>
      </w:r>
    </w:p>
    <w:p w:rsidR="00B00DDB" w:rsidRPr="00307BC9" w:rsidRDefault="00FC0152" w:rsidP="00307BC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УМК:</w:t>
      </w:r>
    </w:p>
    <w:p w:rsidR="00B00DDB" w:rsidRPr="00307BC9" w:rsidRDefault="00FC0152" w:rsidP="00307BC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Голуб Г.Б., Перелыгина Е.А., </w:t>
      </w:r>
      <w:proofErr w:type="spellStart"/>
      <w:r w:rsidRPr="00307BC9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О.В. Основы проектной деятельности: Рабочая тетрадь для 5-7 класса</w:t>
      </w:r>
      <w:proofErr w:type="gramStart"/>
      <w:r w:rsidRPr="00307BC9">
        <w:rPr>
          <w:rFonts w:ascii="Times New Roman" w:hAnsi="Times New Roman"/>
          <w:sz w:val="24"/>
          <w:szCs w:val="24"/>
        </w:rPr>
        <w:t>/ П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од ред. проф. Е.Я.Когана. – 3-е изд. – Самара: Издательский дом «Федоров»: Издательство «Учебная литература», 2011. – 80 </w:t>
      </w:r>
      <w:proofErr w:type="gramStart"/>
      <w:r w:rsidRPr="00307BC9">
        <w:rPr>
          <w:rFonts w:ascii="Times New Roman" w:hAnsi="Times New Roman"/>
          <w:sz w:val="24"/>
          <w:szCs w:val="24"/>
        </w:rPr>
        <w:t>с</w:t>
      </w:r>
      <w:proofErr w:type="gramEnd"/>
      <w:r w:rsidRPr="00307BC9">
        <w:rPr>
          <w:rFonts w:ascii="Times New Roman" w:hAnsi="Times New Roman"/>
          <w:sz w:val="24"/>
          <w:szCs w:val="24"/>
        </w:rPr>
        <w:t>.</w:t>
      </w:r>
    </w:p>
    <w:p w:rsidR="00B00DDB" w:rsidRPr="00307BC9" w:rsidRDefault="00FC0152" w:rsidP="00307B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Голуб Г.Б., Перелыгина Е.А., </w:t>
      </w:r>
      <w:proofErr w:type="spellStart"/>
      <w:r w:rsidRPr="00307BC9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О.В. Основы проектной деятельности школьника. Методическое пособие для учителя.</w:t>
      </w:r>
    </w:p>
    <w:p w:rsidR="00B00DDB" w:rsidRPr="00307BC9" w:rsidRDefault="00FC0152" w:rsidP="00307B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</w:t>
      </w:r>
      <w:r w:rsidRPr="00307BC9">
        <w:rPr>
          <w:rFonts w:ascii="Times New Roman" w:hAnsi="Times New Roman"/>
          <w:sz w:val="24"/>
          <w:szCs w:val="24"/>
          <w:u w:val="single"/>
        </w:rPr>
        <w:t>Интернет ресурсы:</w:t>
      </w:r>
    </w:p>
    <w:p w:rsidR="00B00DDB" w:rsidRPr="00307BC9" w:rsidRDefault="00650D71" w:rsidP="00307BC9">
      <w:pPr>
        <w:pStyle w:val="Standard"/>
        <w:numPr>
          <w:ilvl w:val="0"/>
          <w:numId w:val="22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C0152" w:rsidRPr="00307BC9">
          <w:rPr>
            <w:rStyle w:val="Internetlink"/>
            <w:rFonts w:ascii="Times New Roman" w:hAnsi="Times New Roman"/>
            <w:sz w:val="24"/>
            <w:szCs w:val="24"/>
          </w:rPr>
          <w:t>http</w:t>
        </w:r>
      </w:hyperlink>
      <w:hyperlink r:id="rId16" w:history="1">
        <w:r w:rsidR="00FC0152" w:rsidRPr="00307BC9">
          <w:rPr>
            <w:rStyle w:val="Internetlink"/>
            <w:rFonts w:ascii="Times New Roman" w:hAnsi="Times New Roman"/>
            <w:sz w:val="24"/>
            <w:szCs w:val="24"/>
          </w:rPr>
          <w:t>://www.zavuch.info/metodichka/nachal/mathemnach/nachmaturoc/numer-cisel</w:t>
        </w:r>
      </w:hyperlink>
    </w:p>
    <w:p w:rsidR="00B00DDB" w:rsidRPr="00307BC9" w:rsidRDefault="00650D71" w:rsidP="00307BC9">
      <w:pPr>
        <w:pStyle w:val="Standard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C0152" w:rsidRPr="00307BC9">
          <w:rPr>
            <w:rStyle w:val="Internetlink"/>
            <w:rFonts w:ascii="Times New Roman" w:hAnsi="Times New Roman"/>
            <w:sz w:val="24"/>
            <w:szCs w:val="24"/>
          </w:rPr>
          <w:t>http://www.4stupeni.ru/</w:t>
        </w:r>
      </w:hyperlink>
    </w:p>
    <w:p w:rsidR="00B00DDB" w:rsidRPr="00307BC9" w:rsidRDefault="00650D71" w:rsidP="00307BC9">
      <w:pPr>
        <w:pStyle w:val="Standard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C0152" w:rsidRPr="00307BC9">
          <w:rPr>
            <w:rStyle w:val="Internetlink"/>
            <w:rFonts w:ascii="Times New Roman" w:hAnsi="Times New Roman"/>
            <w:sz w:val="24"/>
            <w:szCs w:val="24"/>
          </w:rPr>
          <w:t>http://www.rusedu.ru/</w:t>
        </w:r>
      </w:hyperlink>
      <w:r w:rsidR="00FC0152" w:rsidRPr="00307BC9">
        <w:rPr>
          <w:rFonts w:ascii="Times New Roman" w:hAnsi="Times New Roman"/>
          <w:sz w:val="24"/>
          <w:szCs w:val="24"/>
        </w:rPr>
        <w:t xml:space="preserve">       </w:t>
      </w:r>
    </w:p>
    <w:p w:rsidR="00B00DDB" w:rsidRPr="00307BC9" w:rsidRDefault="00FC0152" w:rsidP="00307BC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C9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</w:t>
      </w:r>
    </w:p>
    <w:p w:rsidR="00B00DDB" w:rsidRPr="00307BC9" w:rsidRDefault="00FC0152" w:rsidP="00307BC9">
      <w:pPr>
        <w:pStyle w:val="a6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Оценивание </w:t>
      </w:r>
      <w:proofErr w:type="gramStart"/>
      <w:r w:rsidRPr="00307B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7BC9">
        <w:rPr>
          <w:rFonts w:ascii="Times New Roman" w:hAnsi="Times New Roman"/>
          <w:sz w:val="24"/>
          <w:szCs w:val="24"/>
        </w:rPr>
        <w:t xml:space="preserve"> класса осуществляется согласно приведенным критериям на каждом занятии.   </w:t>
      </w:r>
    </w:p>
    <w:p w:rsidR="00B00DDB" w:rsidRPr="00307BC9" w:rsidRDefault="00FC0152" w:rsidP="00307BC9">
      <w:pPr>
        <w:pStyle w:val="Standard"/>
        <w:spacing w:after="0" w:line="240" w:lineRule="auto"/>
        <w:ind w:left="709" w:firstLine="142"/>
        <w:jc w:val="both"/>
        <w:rPr>
          <w:rFonts w:ascii="Times New Roman" w:hAnsi="Times New Roman"/>
          <w:bCs/>
          <w:sz w:val="24"/>
          <w:szCs w:val="24"/>
        </w:rPr>
      </w:pPr>
      <w:r w:rsidRPr="00307BC9">
        <w:rPr>
          <w:rFonts w:ascii="Times New Roman" w:hAnsi="Times New Roman"/>
          <w:bCs/>
          <w:sz w:val="24"/>
          <w:szCs w:val="24"/>
        </w:rPr>
        <w:t>Критерии оценивания:</w:t>
      </w:r>
    </w:p>
    <w:p w:rsidR="00B00DDB" w:rsidRPr="00307BC9" w:rsidRDefault="00FC0152" w:rsidP="00307BC9">
      <w:pPr>
        <w:pStyle w:val="Standard"/>
        <w:numPr>
          <w:ilvl w:val="0"/>
          <w:numId w:val="23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Участие в обсуждении ключевых вопросов.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распределить последовательность действий каждого члена группы.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Сотрудничество с другими во время работы над достижением общих целей.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Высказывание новых идей.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Внесение конструктивных предложений.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выслушивать товарищей.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Тщательно обдумывает информацию.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сравнивать и обобщать высказанные товарищами идеи.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lastRenderedPageBreak/>
        <w:t>Умение корректно отстаивать свою точку зрения.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выяснять, что непонятно.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Умение принимать помощь товарищей.</w:t>
      </w:r>
    </w:p>
    <w:p w:rsidR="00B00DDB" w:rsidRPr="00307BC9" w:rsidRDefault="00FC0152" w:rsidP="00307BC9">
      <w:pPr>
        <w:pStyle w:val="Standard"/>
        <w:numPr>
          <w:ilvl w:val="0"/>
          <w:numId w:val="1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Подбадривает и поддерживает товарищей.</w:t>
      </w:r>
    </w:p>
    <w:p w:rsidR="00B00DDB" w:rsidRPr="00307BC9" w:rsidRDefault="00FC0152" w:rsidP="00307BC9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Всем учащимся - участникам учебных практик - выдаются сертификаты, которые являются накопительным материалом для пополнения </w:t>
      </w:r>
      <w:proofErr w:type="spellStart"/>
      <w:r w:rsidRPr="00307BC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07BC9">
        <w:rPr>
          <w:rFonts w:ascii="Times New Roman" w:hAnsi="Times New Roman"/>
          <w:sz w:val="24"/>
          <w:szCs w:val="24"/>
        </w:rPr>
        <w:t xml:space="preserve"> ученика. </w:t>
      </w:r>
      <w:proofErr w:type="gramStart"/>
      <w:r w:rsidRPr="00307BC9">
        <w:rPr>
          <w:rFonts w:ascii="Times New Roman" w:hAnsi="Times New Roman"/>
          <w:sz w:val="24"/>
          <w:szCs w:val="24"/>
        </w:rPr>
        <w:t>Формами отчетности учащихся могут быть реферативные сообщения, доклады, статьи, стендовые отчеты, компьютерные программы, видеоматериалы, приборы, макеты, проекты, презентации и др.</w:t>
      </w:r>
      <w:proofErr w:type="gramEnd"/>
    </w:p>
    <w:p w:rsidR="006067D6" w:rsidRDefault="006067D6" w:rsidP="006067D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00DDB" w:rsidRPr="006067D6" w:rsidRDefault="00FC0152" w:rsidP="006067D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67D6">
        <w:rPr>
          <w:rFonts w:ascii="Times New Roman" w:hAnsi="Times New Roman"/>
          <w:b/>
          <w:bCs/>
          <w:sz w:val="28"/>
          <w:szCs w:val="24"/>
        </w:rPr>
        <w:t>Критерии оценивания проектов обучающихся</w:t>
      </w:r>
    </w:p>
    <w:tbl>
      <w:tblPr>
        <w:tblW w:w="1430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22"/>
        <w:gridCol w:w="1582"/>
      </w:tblGrid>
      <w:tr w:rsidR="00B00DDB" w:rsidRPr="00307BC9" w:rsidTr="00B00DDB"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00DDB" w:rsidRPr="00307BC9" w:rsidTr="00B00DDB">
        <w:trPr>
          <w:trHeight w:val="1231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1. Постановка цели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Цель не сформулирована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Цель сформулирована, но не обоснована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Цель ясно сформулирована и обоснована в общих чертах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Цель определена, ясно сформулирована, четко обоснована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DDB" w:rsidRPr="00307BC9" w:rsidTr="00B00DDB">
        <w:trPr>
          <w:trHeight w:val="1364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2. Глубина раскрытия темы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Тема не раскрыта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Тема раскрыта фрагментарно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Тема раскрыта, автор показал знание темы в рамках школьной программы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Тема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DDB" w:rsidRPr="00307BC9" w:rsidTr="00B00DDB">
        <w:trPr>
          <w:trHeight w:val="1283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3. Анализ хода работы, выводы и перспективы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Не предприняты попытки проанализировать ход и результаты работы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Анализ заменен кратким описанием хода и порядка работы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Представлен развернутый обзор работы по достижению целей, заявленных в работе, сделаны необходимые выводы, намечены перспективы работы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B00DDB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DB" w:rsidRPr="00307BC9" w:rsidTr="00B00DDB">
        <w:trPr>
          <w:trHeight w:val="1681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4. Личная заинтересованность автора, творческий подход к работе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шаблонная, показывающая формальное отношение автора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Автор проявил незначительный интерес к теме, но не продемонстрировал  самостоятельности в работе, не использовал возможности творческого подхода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тему, применены элементы творчества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отличается творческим подходом, собственным оригинальным отношением  автора к идее работы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DDB" w:rsidRPr="00307BC9" w:rsidTr="00B00DDB">
        <w:trPr>
          <w:trHeight w:val="972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5. Исследовательский подход к работе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Данный критерий в работе не представлен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Проведено небольшое (фрагментарное) исследование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Проведено серьезное исследование, проанализированы его результаты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DB" w:rsidRPr="00307BC9" w:rsidTr="00B00DDB">
        <w:trPr>
          <w:trHeight w:val="957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6. Соответствие требованиям оформления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В письменной части отсутствуют установленные правилами порядок и четкая структура, допущены ошибки в оформлении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DB" w:rsidRPr="00307BC9" w:rsidTr="00B00DDB">
        <w:trPr>
          <w:trHeight w:val="1624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7. Качество проведения презентации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Внешний вид или речь автора не соответствует требованиям проведения презентации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Внешний вид и речь автора соответствуют требованиям проведения презентации, но автор не владеет культурой общения с аудиторией или его выступление не уложилось в рамки регламента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Внешний вид и речь автора соответствуют требованиям проведения презентации,  автор  владеет культурой общения с аудиторией и его выступление   уложилось в рамки регламента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DDB" w:rsidRPr="00307BC9" w:rsidTr="00B00DDB">
        <w:trPr>
          <w:trHeight w:val="969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8. Оригинальность идеи и глубина владения материалом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Данный критерий в работе не  представлен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Продемонстрирован самостоятельный подход к проблеме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У автора имеется оригинальная идея и глубокие знания материала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DDB" w:rsidRPr="00307BC9" w:rsidTr="00B00DDB">
        <w:trPr>
          <w:trHeight w:val="955"/>
        </w:trPr>
        <w:tc>
          <w:tcPr>
            <w:tcW w:w="1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BC9">
              <w:rPr>
                <w:rFonts w:ascii="Times New Roman" w:hAnsi="Times New Roman"/>
                <w:b/>
                <w:sz w:val="24"/>
                <w:szCs w:val="24"/>
              </w:rPr>
              <w:t>Критерий 9. Умение вызвать интерес аудитории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Данный критерий в работе не представлен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вызвала некоторый интерес аудитории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Работа вызвала большой интерес аудитории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DB" w:rsidRPr="00307BC9" w:rsidRDefault="00FC0152" w:rsidP="00307BC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DB" w:rsidRPr="00307BC9" w:rsidRDefault="00FC0152" w:rsidP="00307B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0DDB" w:rsidRPr="00307BC9" w:rsidRDefault="00FC0152" w:rsidP="00307BC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 xml:space="preserve">  </w:t>
      </w:r>
    </w:p>
    <w:p w:rsidR="00F10792" w:rsidRDefault="00F10792" w:rsidP="00307BC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22 балла.</w:t>
      </w:r>
    </w:p>
    <w:p w:rsidR="00B00DDB" w:rsidRPr="00307BC9" w:rsidRDefault="00F10792" w:rsidP="00307BC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возможность перевода баллов в отметки (в случае оценивания выработанных в ходе курса компетентностей учащихся):</w:t>
      </w:r>
    </w:p>
    <w:p w:rsidR="00B00DDB" w:rsidRPr="00307BC9" w:rsidRDefault="00FC0152" w:rsidP="00307BC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19-22 баллов - "5";</w:t>
      </w:r>
    </w:p>
    <w:p w:rsidR="00B00DDB" w:rsidRPr="00307BC9" w:rsidRDefault="00FC0152" w:rsidP="00307BC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16-18 баллов - "4";</w:t>
      </w:r>
    </w:p>
    <w:p w:rsidR="00B00DDB" w:rsidRPr="00307BC9" w:rsidRDefault="00FC0152" w:rsidP="00307BC9">
      <w:pPr>
        <w:pStyle w:val="Foot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C9">
        <w:rPr>
          <w:rFonts w:ascii="Times New Roman" w:hAnsi="Times New Roman"/>
          <w:sz w:val="24"/>
          <w:szCs w:val="24"/>
        </w:rPr>
        <w:t>12-15 баллов — "3"</w:t>
      </w:r>
    </w:p>
    <w:p w:rsidR="00B00DDB" w:rsidRPr="00307BC9" w:rsidRDefault="00B00DDB" w:rsidP="00307BC9">
      <w:pPr>
        <w:pStyle w:val="Foot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DB" w:rsidRPr="00307BC9" w:rsidRDefault="00B00DDB" w:rsidP="00307BC9">
      <w:pPr>
        <w:pStyle w:val="Foot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0DDB" w:rsidRPr="00307BC9" w:rsidSect="00932186">
      <w:footerReference w:type="default" r:id="rId19"/>
      <w:pgSz w:w="16838" w:h="11906" w:orient="landscape"/>
      <w:pgMar w:top="1134" w:right="1134" w:bottom="1417" w:left="1134" w:header="720" w:footer="1134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B6" w:rsidRDefault="008B3FB6" w:rsidP="00B00DDB">
      <w:r>
        <w:separator/>
      </w:r>
    </w:p>
  </w:endnote>
  <w:endnote w:type="continuationSeparator" w:id="0">
    <w:p w:rsidR="008B3FB6" w:rsidRDefault="008B3FB6" w:rsidP="00B0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C9" w:rsidRDefault="00307BC9">
    <w:pPr>
      <w:pStyle w:val="Footer"/>
    </w:pPr>
    <w:fldSimple w:instr=" PAGE ">
      <w:r w:rsidR="00F1079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B6" w:rsidRDefault="008B3FB6" w:rsidP="00B00DDB">
      <w:r w:rsidRPr="00B00DDB">
        <w:rPr>
          <w:color w:val="000000"/>
        </w:rPr>
        <w:separator/>
      </w:r>
    </w:p>
  </w:footnote>
  <w:footnote w:type="continuationSeparator" w:id="0">
    <w:p w:rsidR="008B3FB6" w:rsidRDefault="008B3FB6" w:rsidP="00B0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D5"/>
    <w:multiLevelType w:val="multilevel"/>
    <w:tmpl w:val="A34C358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049B67F9"/>
    <w:multiLevelType w:val="multilevel"/>
    <w:tmpl w:val="F926DB78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5F7EA3"/>
    <w:multiLevelType w:val="hybridMultilevel"/>
    <w:tmpl w:val="2EC4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6731F"/>
    <w:multiLevelType w:val="hybridMultilevel"/>
    <w:tmpl w:val="95BA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BA7"/>
    <w:multiLevelType w:val="multilevel"/>
    <w:tmpl w:val="AA945BE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170B319A"/>
    <w:multiLevelType w:val="multilevel"/>
    <w:tmpl w:val="30102D3C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7A26820"/>
    <w:multiLevelType w:val="multilevel"/>
    <w:tmpl w:val="DC728D18"/>
    <w:styleLink w:val="WW8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A114755"/>
    <w:multiLevelType w:val="multilevel"/>
    <w:tmpl w:val="A602160A"/>
    <w:styleLink w:val="WW8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F34AF"/>
    <w:multiLevelType w:val="hybridMultilevel"/>
    <w:tmpl w:val="C2B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0A71"/>
    <w:multiLevelType w:val="multilevel"/>
    <w:tmpl w:val="7AA6912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B355D4E"/>
    <w:multiLevelType w:val="multilevel"/>
    <w:tmpl w:val="837000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69367FF"/>
    <w:multiLevelType w:val="multilevel"/>
    <w:tmpl w:val="E6A6068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>
    <w:nsid w:val="3C106227"/>
    <w:multiLevelType w:val="multilevel"/>
    <w:tmpl w:val="6E02D70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>
    <w:nsid w:val="44E54D89"/>
    <w:multiLevelType w:val="hybridMultilevel"/>
    <w:tmpl w:val="99C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23B72"/>
    <w:multiLevelType w:val="multilevel"/>
    <w:tmpl w:val="99D27280"/>
    <w:styleLink w:val="WW8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D484D2E"/>
    <w:multiLevelType w:val="multilevel"/>
    <w:tmpl w:val="6AE8D006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>
    <w:nsid w:val="5ECE56D7"/>
    <w:multiLevelType w:val="hybridMultilevel"/>
    <w:tmpl w:val="72909E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2F4FAC"/>
    <w:multiLevelType w:val="multilevel"/>
    <w:tmpl w:val="6C4AB75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F6E540C"/>
    <w:multiLevelType w:val="hybridMultilevel"/>
    <w:tmpl w:val="0F92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86344A"/>
    <w:multiLevelType w:val="hybridMultilevel"/>
    <w:tmpl w:val="7D8003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3D5A8C"/>
    <w:multiLevelType w:val="hybridMultilevel"/>
    <w:tmpl w:val="D7CE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0087D"/>
    <w:multiLevelType w:val="multilevel"/>
    <w:tmpl w:val="847880E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5EC4203"/>
    <w:multiLevelType w:val="multilevel"/>
    <w:tmpl w:val="847E697A"/>
    <w:styleLink w:val="WW8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7F3745F"/>
    <w:multiLevelType w:val="multilevel"/>
    <w:tmpl w:val="56C42BA0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23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6"/>
  </w:num>
  <w:num w:numId="13">
    <w:abstractNumId w:val="5"/>
  </w:num>
  <w:num w:numId="14">
    <w:abstractNumId w:val="18"/>
  </w:num>
  <w:num w:numId="15">
    <w:abstractNumId w:val="24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</w:num>
  <w:num w:numId="19">
    <w:abstractNumId w:val="6"/>
  </w:num>
  <w:num w:numId="20">
    <w:abstractNumId w:val="1"/>
  </w:num>
  <w:num w:numId="21">
    <w:abstractNumId w:val="13"/>
    <w:lvlOverride w:ilvl="0">
      <w:startOverride w:val="1"/>
    </w:lvlOverride>
  </w:num>
  <w:num w:numId="22">
    <w:abstractNumId w:val="23"/>
  </w:num>
  <w:num w:numId="23">
    <w:abstractNumId w:val="12"/>
    <w:lvlOverride w:ilvl="0">
      <w:startOverride w:val="1"/>
    </w:lvlOverride>
  </w:num>
  <w:num w:numId="24">
    <w:abstractNumId w:val="8"/>
  </w:num>
  <w:num w:numId="25">
    <w:abstractNumId w:val="9"/>
  </w:num>
  <w:num w:numId="26">
    <w:abstractNumId w:val="21"/>
  </w:num>
  <w:num w:numId="27">
    <w:abstractNumId w:val="17"/>
  </w:num>
  <w:num w:numId="28">
    <w:abstractNumId w:val="20"/>
  </w:num>
  <w:num w:numId="29">
    <w:abstractNumId w:val="14"/>
  </w:num>
  <w:num w:numId="30">
    <w:abstractNumId w:val="19"/>
  </w:num>
  <w:num w:numId="31">
    <w:abstractNumId w:val="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DDB"/>
    <w:rsid w:val="000556F2"/>
    <w:rsid w:val="00307BC9"/>
    <w:rsid w:val="005F4721"/>
    <w:rsid w:val="006067D6"/>
    <w:rsid w:val="00650D71"/>
    <w:rsid w:val="008B3FB6"/>
    <w:rsid w:val="00932186"/>
    <w:rsid w:val="00B00DDB"/>
    <w:rsid w:val="00F10792"/>
    <w:rsid w:val="00FA29B1"/>
    <w:rsid w:val="00F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DD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3">
    <w:name w:val="Title"/>
    <w:basedOn w:val="Standard"/>
    <w:next w:val="Textbody"/>
    <w:rsid w:val="00B00DDB"/>
    <w:pPr>
      <w:keepNext/>
      <w:spacing w:before="240" w:after="0" w:line="100" w:lineRule="atLeast"/>
      <w:ind w:left="-57" w:firstLine="708"/>
      <w:jc w:val="center"/>
    </w:pPr>
    <w:rPr>
      <w:rFonts w:ascii="Times New Roman" w:eastAsia="SimSun" w:hAnsi="Times New Roman" w:cs="Mangal"/>
      <w:bCs/>
      <w:iCs/>
      <w:sz w:val="36"/>
      <w:szCs w:val="24"/>
    </w:rPr>
  </w:style>
  <w:style w:type="paragraph" w:customStyle="1" w:styleId="Textbody">
    <w:name w:val="Text body"/>
    <w:basedOn w:val="Standard"/>
    <w:rsid w:val="00B00DDB"/>
    <w:pPr>
      <w:spacing w:after="120"/>
    </w:pPr>
  </w:style>
  <w:style w:type="paragraph" w:styleId="a4">
    <w:name w:val="Subtitle"/>
    <w:basedOn w:val="Standard"/>
    <w:next w:val="Textbody"/>
    <w:rsid w:val="00B00DDB"/>
    <w:pPr>
      <w:spacing w:before="120" w:after="120" w:line="100" w:lineRule="atLeast"/>
      <w:ind w:left="-57" w:firstLine="709"/>
      <w:jc w:val="center"/>
    </w:pPr>
    <w:rPr>
      <w:rFonts w:ascii="Times New Roman" w:hAnsi="Times New Roman"/>
      <w:b/>
      <w:i/>
      <w:iCs/>
      <w:sz w:val="24"/>
      <w:szCs w:val="24"/>
    </w:rPr>
  </w:style>
  <w:style w:type="paragraph" w:styleId="a5">
    <w:name w:val="List"/>
    <w:basedOn w:val="Textbody"/>
    <w:rsid w:val="00B00DDB"/>
    <w:rPr>
      <w:rFonts w:ascii="Arial" w:hAnsi="Arial" w:cs="Mangal"/>
    </w:rPr>
  </w:style>
  <w:style w:type="paragraph" w:customStyle="1" w:styleId="Caption">
    <w:name w:val="Caption"/>
    <w:basedOn w:val="Standard"/>
    <w:rsid w:val="00B00DD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rsid w:val="00B00DDB"/>
    <w:pPr>
      <w:suppressLineNumbers/>
    </w:pPr>
    <w:rPr>
      <w:rFonts w:ascii="Arial" w:hAnsi="Arial" w:cs="Mangal"/>
    </w:rPr>
  </w:style>
  <w:style w:type="paragraph" w:customStyle="1" w:styleId="Heading1">
    <w:name w:val="Heading 1"/>
    <w:basedOn w:val="Standard"/>
    <w:next w:val="Textbody"/>
    <w:rsid w:val="00B00DDB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5">
    <w:name w:val="Heading 5"/>
    <w:basedOn w:val="Standard"/>
    <w:next w:val="Textbody"/>
    <w:rsid w:val="00B00DDB"/>
    <w:pPr>
      <w:keepNext/>
      <w:spacing w:before="120" w:after="0" w:line="100" w:lineRule="atLeast"/>
      <w:ind w:firstLine="709"/>
      <w:jc w:val="center"/>
      <w:outlineLvl w:val="4"/>
    </w:pPr>
    <w:rPr>
      <w:rFonts w:ascii="Times New Roman" w:hAnsi="Times New Roman"/>
      <w:b/>
      <w:iCs/>
      <w:sz w:val="24"/>
      <w:szCs w:val="24"/>
    </w:rPr>
  </w:style>
  <w:style w:type="paragraph" w:styleId="a6">
    <w:name w:val="List Paragraph"/>
    <w:basedOn w:val="Standard"/>
    <w:rsid w:val="00B00DDB"/>
  </w:style>
  <w:style w:type="paragraph" w:customStyle="1" w:styleId="Textbodyindent">
    <w:name w:val="Text body indent"/>
    <w:basedOn w:val="Standard"/>
    <w:rsid w:val="00B00DDB"/>
    <w:pPr>
      <w:spacing w:after="0" w:line="240" w:lineRule="exact"/>
      <w:ind w:left="283" w:firstLine="442"/>
      <w:jc w:val="both"/>
    </w:pPr>
    <w:rPr>
      <w:rFonts w:ascii="Arial" w:hAnsi="Arial" w:cs="Arial"/>
      <w:sz w:val="20"/>
      <w:szCs w:val="20"/>
    </w:rPr>
  </w:style>
  <w:style w:type="paragraph" w:styleId="2">
    <w:name w:val="Body Text Indent 2"/>
    <w:basedOn w:val="Standard"/>
    <w:rsid w:val="00B00DDB"/>
  </w:style>
  <w:style w:type="paragraph" w:styleId="3">
    <w:name w:val="Body Text Indent 3"/>
    <w:basedOn w:val="Standard"/>
    <w:rsid w:val="00B00DDB"/>
  </w:style>
  <w:style w:type="paragraph" w:styleId="a7">
    <w:name w:val="Normal (Web)"/>
    <w:basedOn w:val="Standard"/>
    <w:rsid w:val="00B00DDB"/>
  </w:style>
  <w:style w:type="paragraph" w:styleId="a8">
    <w:name w:val="Balloon Text"/>
    <w:basedOn w:val="Standard"/>
    <w:rsid w:val="00B00DDB"/>
  </w:style>
  <w:style w:type="paragraph" w:customStyle="1" w:styleId="Header">
    <w:name w:val="Header"/>
    <w:basedOn w:val="Standard"/>
    <w:rsid w:val="00B00DDB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B00DDB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B00DDB"/>
  </w:style>
  <w:style w:type="paragraph" w:customStyle="1" w:styleId="TableContents">
    <w:name w:val="Table Contents"/>
    <w:basedOn w:val="Standard"/>
    <w:rsid w:val="00B00DDB"/>
    <w:pPr>
      <w:suppressLineNumbers/>
    </w:pPr>
  </w:style>
  <w:style w:type="paragraph" w:customStyle="1" w:styleId="TableHeading">
    <w:name w:val="Table Heading"/>
    <w:basedOn w:val="TableContents"/>
    <w:rsid w:val="00B00DDB"/>
    <w:pPr>
      <w:jc w:val="center"/>
    </w:pPr>
    <w:rPr>
      <w:b/>
      <w:bCs/>
    </w:rPr>
  </w:style>
  <w:style w:type="character" w:customStyle="1" w:styleId="WW8Num3z0">
    <w:name w:val="WW8Num3z0"/>
    <w:rsid w:val="00B00DDB"/>
    <w:rPr>
      <w:rFonts w:ascii="Symbol" w:hAnsi="Symbol"/>
    </w:rPr>
  </w:style>
  <w:style w:type="character" w:customStyle="1" w:styleId="WW8Num3z1">
    <w:name w:val="WW8Num3z1"/>
    <w:rsid w:val="00B00DDB"/>
    <w:rPr>
      <w:rFonts w:ascii="Courier New" w:hAnsi="Courier New" w:cs="Courier New"/>
    </w:rPr>
  </w:style>
  <w:style w:type="character" w:customStyle="1" w:styleId="WW8Num3z2">
    <w:name w:val="WW8Num3z2"/>
    <w:rsid w:val="00B00DDB"/>
    <w:rPr>
      <w:rFonts w:ascii="Wingdings" w:hAnsi="Wingdings"/>
    </w:rPr>
  </w:style>
  <w:style w:type="character" w:customStyle="1" w:styleId="WW8Num5z0">
    <w:name w:val="WW8Num5z0"/>
    <w:rsid w:val="00B00DDB"/>
    <w:rPr>
      <w:rFonts w:ascii="Wingdings" w:hAnsi="Wingdings"/>
    </w:rPr>
  </w:style>
  <w:style w:type="character" w:customStyle="1" w:styleId="WW8Num5z1">
    <w:name w:val="WW8Num5z1"/>
    <w:rsid w:val="00B00DDB"/>
    <w:rPr>
      <w:rFonts w:ascii="Courier New" w:hAnsi="Courier New" w:cs="Courier New"/>
    </w:rPr>
  </w:style>
  <w:style w:type="character" w:customStyle="1" w:styleId="WW8Num5z3">
    <w:name w:val="WW8Num5z3"/>
    <w:rsid w:val="00B00DDB"/>
    <w:rPr>
      <w:rFonts w:ascii="Symbol" w:hAnsi="Symbol"/>
    </w:rPr>
  </w:style>
  <w:style w:type="character" w:customStyle="1" w:styleId="WW8Num6z0">
    <w:name w:val="WW8Num6z0"/>
    <w:rsid w:val="00B00DDB"/>
    <w:rPr>
      <w:rFonts w:ascii="Wingdings" w:hAnsi="Wingdings"/>
    </w:rPr>
  </w:style>
  <w:style w:type="character" w:customStyle="1" w:styleId="WW8Num6z1">
    <w:name w:val="WW8Num6z1"/>
    <w:rsid w:val="00B00DDB"/>
    <w:rPr>
      <w:rFonts w:ascii="Courier New" w:hAnsi="Courier New" w:cs="Courier New"/>
    </w:rPr>
  </w:style>
  <w:style w:type="character" w:customStyle="1" w:styleId="WW8Num6z3">
    <w:name w:val="WW8Num6z3"/>
    <w:rsid w:val="00B00DDB"/>
    <w:rPr>
      <w:rFonts w:ascii="Symbol" w:hAnsi="Symbol"/>
    </w:rPr>
  </w:style>
  <w:style w:type="character" w:customStyle="1" w:styleId="WW8Num7z0">
    <w:name w:val="WW8Num7z0"/>
    <w:rsid w:val="00B00DDB"/>
    <w:rPr>
      <w:rFonts w:ascii="Wingdings" w:hAnsi="Wingdings"/>
    </w:rPr>
  </w:style>
  <w:style w:type="character" w:customStyle="1" w:styleId="WW8Num7z1">
    <w:name w:val="WW8Num7z1"/>
    <w:rsid w:val="00B00DDB"/>
    <w:rPr>
      <w:rFonts w:ascii="Courier New" w:hAnsi="Courier New" w:cs="Courier New"/>
    </w:rPr>
  </w:style>
  <w:style w:type="character" w:customStyle="1" w:styleId="WW8Num7z3">
    <w:name w:val="WW8Num7z3"/>
    <w:rsid w:val="00B00DDB"/>
    <w:rPr>
      <w:rFonts w:ascii="Symbol" w:hAnsi="Symbol"/>
    </w:rPr>
  </w:style>
  <w:style w:type="character" w:customStyle="1" w:styleId="WW8Num8z0">
    <w:name w:val="WW8Num8z0"/>
    <w:rsid w:val="00B00DDB"/>
    <w:rPr>
      <w:rFonts w:ascii="Wingdings" w:hAnsi="Wingdings"/>
    </w:rPr>
  </w:style>
  <w:style w:type="character" w:customStyle="1" w:styleId="WW8Num8z1">
    <w:name w:val="WW8Num8z1"/>
    <w:rsid w:val="00B00DDB"/>
    <w:rPr>
      <w:rFonts w:ascii="Courier New" w:hAnsi="Courier New" w:cs="Courier New"/>
    </w:rPr>
  </w:style>
  <w:style w:type="character" w:customStyle="1" w:styleId="WW8Num8z3">
    <w:name w:val="WW8Num8z3"/>
    <w:rsid w:val="00B00DDB"/>
    <w:rPr>
      <w:rFonts w:ascii="Symbol" w:hAnsi="Symbol"/>
    </w:rPr>
  </w:style>
  <w:style w:type="character" w:customStyle="1" w:styleId="WW8Num9z0">
    <w:name w:val="WW8Num9z0"/>
    <w:rsid w:val="00B00DDB"/>
    <w:rPr>
      <w:rFonts w:ascii="Wingdings" w:hAnsi="Wingdings"/>
    </w:rPr>
  </w:style>
  <w:style w:type="character" w:customStyle="1" w:styleId="WW8Num9z1">
    <w:name w:val="WW8Num9z1"/>
    <w:rsid w:val="00B00DDB"/>
    <w:rPr>
      <w:rFonts w:ascii="Courier New" w:hAnsi="Courier New" w:cs="Courier New"/>
    </w:rPr>
  </w:style>
  <w:style w:type="character" w:customStyle="1" w:styleId="WW8Num9z3">
    <w:name w:val="WW8Num9z3"/>
    <w:rsid w:val="00B00DDB"/>
    <w:rPr>
      <w:rFonts w:ascii="Symbol" w:hAnsi="Symbol"/>
    </w:rPr>
  </w:style>
  <w:style w:type="character" w:customStyle="1" w:styleId="WW8Num13z0">
    <w:name w:val="WW8Num13z0"/>
    <w:rsid w:val="00B00DDB"/>
    <w:rPr>
      <w:rFonts w:ascii="Symbol" w:hAnsi="Symbol"/>
    </w:rPr>
  </w:style>
  <w:style w:type="character" w:customStyle="1" w:styleId="WW8Num13z1">
    <w:name w:val="WW8Num13z1"/>
    <w:rsid w:val="00B00DDB"/>
    <w:rPr>
      <w:rFonts w:ascii="Courier New" w:hAnsi="Courier New" w:cs="Courier New"/>
    </w:rPr>
  </w:style>
  <w:style w:type="character" w:customStyle="1" w:styleId="WW8Num13z2">
    <w:name w:val="WW8Num13z2"/>
    <w:rsid w:val="00B00DDB"/>
    <w:rPr>
      <w:rFonts w:ascii="Wingdings" w:hAnsi="Wingdings"/>
    </w:rPr>
  </w:style>
  <w:style w:type="character" w:customStyle="1" w:styleId="WW8Num14z0">
    <w:name w:val="WW8Num14z0"/>
    <w:rsid w:val="00B00DDB"/>
    <w:rPr>
      <w:rFonts w:ascii="Symbol" w:hAnsi="Symbol"/>
    </w:rPr>
  </w:style>
  <w:style w:type="character" w:customStyle="1" w:styleId="WW8Num14z1">
    <w:name w:val="WW8Num14z1"/>
    <w:rsid w:val="00B00DDB"/>
    <w:rPr>
      <w:rFonts w:ascii="Courier New" w:hAnsi="Courier New" w:cs="Courier New"/>
    </w:rPr>
  </w:style>
  <w:style w:type="character" w:customStyle="1" w:styleId="WW8Num14z2">
    <w:name w:val="WW8Num14z2"/>
    <w:rsid w:val="00B00DDB"/>
    <w:rPr>
      <w:rFonts w:ascii="Wingdings" w:hAnsi="Wingdings"/>
    </w:rPr>
  </w:style>
  <w:style w:type="character" w:customStyle="1" w:styleId="WW8Num15z0">
    <w:name w:val="WW8Num15z0"/>
    <w:rsid w:val="00B00DDB"/>
    <w:rPr>
      <w:rFonts w:ascii="Symbol" w:hAnsi="Symbol"/>
    </w:rPr>
  </w:style>
  <w:style w:type="character" w:customStyle="1" w:styleId="WW8Num15z1">
    <w:name w:val="WW8Num15z1"/>
    <w:rsid w:val="00B00DDB"/>
    <w:rPr>
      <w:rFonts w:ascii="Courier New" w:hAnsi="Courier New" w:cs="Courier New"/>
    </w:rPr>
  </w:style>
  <w:style w:type="character" w:customStyle="1" w:styleId="WW8Num15z2">
    <w:name w:val="WW8Num15z2"/>
    <w:rsid w:val="00B00DDB"/>
    <w:rPr>
      <w:rFonts w:ascii="Wingdings" w:hAnsi="Wingdings"/>
    </w:rPr>
  </w:style>
  <w:style w:type="character" w:customStyle="1" w:styleId="Absatz-Standardschriftart">
    <w:name w:val="Absatz-Standardschriftart"/>
    <w:rsid w:val="00B00DDB"/>
  </w:style>
  <w:style w:type="character" w:customStyle="1" w:styleId="Internetlink">
    <w:name w:val="Internet link"/>
    <w:basedOn w:val="a0"/>
    <w:rsid w:val="00B00DDB"/>
    <w:rPr>
      <w:color w:val="3366CC"/>
      <w:u w:val="single"/>
    </w:rPr>
  </w:style>
  <w:style w:type="character" w:customStyle="1" w:styleId="5">
    <w:name w:val="Заголовок 5 Знак"/>
    <w:basedOn w:val="a0"/>
    <w:rsid w:val="00B00DDB"/>
  </w:style>
  <w:style w:type="character" w:customStyle="1" w:styleId="a9">
    <w:name w:val="Название Знак"/>
    <w:basedOn w:val="a0"/>
    <w:rsid w:val="00B00DDB"/>
  </w:style>
  <w:style w:type="character" w:customStyle="1" w:styleId="aa">
    <w:name w:val="Подзаголовок Знак"/>
    <w:basedOn w:val="a0"/>
    <w:rsid w:val="00B00DDB"/>
  </w:style>
  <w:style w:type="character" w:customStyle="1" w:styleId="ab">
    <w:name w:val="Основной текст с отступом Знак"/>
    <w:basedOn w:val="a0"/>
    <w:rsid w:val="00B00DDB"/>
  </w:style>
  <w:style w:type="character" w:customStyle="1" w:styleId="20">
    <w:name w:val="Основной текст с отступом 2 Знак"/>
    <w:basedOn w:val="a0"/>
    <w:rsid w:val="00B00DDB"/>
  </w:style>
  <w:style w:type="character" w:customStyle="1" w:styleId="30">
    <w:name w:val="Основной текст с отступом 3 Знак"/>
    <w:basedOn w:val="a0"/>
    <w:rsid w:val="00B00DDB"/>
  </w:style>
  <w:style w:type="character" w:customStyle="1" w:styleId="apple-converted-space">
    <w:name w:val="apple-converted-space"/>
    <w:basedOn w:val="a0"/>
    <w:rsid w:val="00B00DDB"/>
  </w:style>
  <w:style w:type="character" w:customStyle="1" w:styleId="ac">
    <w:name w:val="Основной текст Знак"/>
    <w:basedOn w:val="a0"/>
    <w:link w:val="ad"/>
    <w:uiPriority w:val="99"/>
    <w:rsid w:val="00B00DDB"/>
  </w:style>
  <w:style w:type="character" w:customStyle="1" w:styleId="ae">
    <w:name w:val="Текст выноски Знак"/>
    <w:basedOn w:val="a0"/>
    <w:rsid w:val="00B00DDB"/>
  </w:style>
  <w:style w:type="character" w:customStyle="1" w:styleId="1">
    <w:name w:val="Заголовок 1 Знак"/>
    <w:basedOn w:val="a0"/>
    <w:rsid w:val="00B00DDB"/>
  </w:style>
  <w:style w:type="character" w:customStyle="1" w:styleId="StrongEmphasis">
    <w:name w:val="Strong Emphasis"/>
    <w:basedOn w:val="a0"/>
    <w:rsid w:val="00B00DDB"/>
    <w:rPr>
      <w:b/>
      <w:bCs/>
    </w:rPr>
  </w:style>
  <w:style w:type="character" w:customStyle="1" w:styleId="af">
    <w:name w:val="Верхний колонтитул Знак"/>
    <w:basedOn w:val="a0"/>
    <w:rsid w:val="00B00DDB"/>
  </w:style>
  <w:style w:type="character" w:customStyle="1" w:styleId="af0">
    <w:name w:val="Нижний колонтитул Знак"/>
    <w:basedOn w:val="a0"/>
    <w:rsid w:val="00B00DDB"/>
  </w:style>
  <w:style w:type="character" w:customStyle="1" w:styleId="ListLabel1">
    <w:name w:val="ListLabel 1"/>
    <w:rsid w:val="00B00DDB"/>
    <w:rPr>
      <w:rFonts w:cs="Courier New"/>
    </w:rPr>
  </w:style>
  <w:style w:type="numbering" w:customStyle="1" w:styleId="WW8Num1">
    <w:name w:val="WW8Num1"/>
    <w:basedOn w:val="a2"/>
    <w:rsid w:val="00B00DDB"/>
    <w:pPr>
      <w:numPr>
        <w:numId w:val="1"/>
      </w:numPr>
    </w:pPr>
  </w:style>
  <w:style w:type="numbering" w:customStyle="1" w:styleId="WW8Num2">
    <w:name w:val="WW8Num2"/>
    <w:basedOn w:val="a2"/>
    <w:rsid w:val="00B00DDB"/>
    <w:pPr>
      <w:numPr>
        <w:numId w:val="2"/>
      </w:numPr>
    </w:pPr>
  </w:style>
  <w:style w:type="numbering" w:customStyle="1" w:styleId="WW8Num3">
    <w:name w:val="WW8Num3"/>
    <w:basedOn w:val="a2"/>
    <w:rsid w:val="00B00DDB"/>
    <w:pPr>
      <w:numPr>
        <w:numId w:val="3"/>
      </w:numPr>
    </w:pPr>
  </w:style>
  <w:style w:type="numbering" w:customStyle="1" w:styleId="WW8Num4">
    <w:name w:val="WW8Num4"/>
    <w:basedOn w:val="a2"/>
    <w:rsid w:val="00B00DDB"/>
    <w:pPr>
      <w:numPr>
        <w:numId w:val="4"/>
      </w:numPr>
    </w:pPr>
  </w:style>
  <w:style w:type="numbering" w:customStyle="1" w:styleId="WW8Num5">
    <w:name w:val="WW8Num5"/>
    <w:basedOn w:val="a2"/>
    <w:rsid w:val="00B00DDB"/>
    <w:pPr>
      <w:numPr>
        <w:numId w:val="5"/>
      </w:numPr>
    </w:pPr>
  </w:style>
  <w:style w:type="numbering" w:customStyle="1" w:styleId="WW8Num6">
    <w:name w:val="WW8Num6"/>
    <w:basedOn w:val="a2"/>
    <w:rsid w:val="00B00DDB"/>
    <w:pPr>
      <w:numPr>
        <w:numId w:val="6"/>
      </w:numPr>
    </w:pPr>
  </w:style>
  <w:style w:type="numbering" w:customStyle="1" w:styleId="WW8Num7">
    <w:name w:val="WW8Num7"/>
    <w:basedOn w:val="a2"/>
    <w:rsid w:val="00B00DDB"/>
    <w:pPr>
      <w:numPr>
        <w:numId w:val="7"/>
      </w:numPr>
    </w:pPr>
  </w:style>
  <w:style w:type="numbering" w:customStyle="1" w:styleId="WW8Num8">
    <w:name w:val="WW8Num8"/>
    <w:basedOn w:val="a2"/>
    <w:rsid w:val="00B00DDB"/>
    <w:pPr>
      <w:numPr>
        <w:numId w:val="8"/>
      </w:numPr>
    </w:pPr>
  </w:style>
  <w:style w:type="numbering" w:customStyle="1" w:styleId="WW8Num9">
    <w:name w:val="WW8Num9"/>
    <w:basedOn w:val="a2"/>
    <w:rsid w:val="00B00DDB"/>
    <w:pPr>
      <w:numPr>
        <w:numId w:val="9"/>
      </w:numPr>
    </w:pPr>
  </w:style>
  <w:style w:type="numbering" w:customStyle="1" w:styleId="WW8Num10">
    <w:name w:val="WW8Num10"/>
    <w:basedOn w:val="a2"/>
    <w:rsid w:val="00B00DDB"/>
    <w:pPr>
      <w:numPr>
        <w:numId w:val="10"/>
      </w:numPr>
    </w:pPr>
  </w:style>
  <w:style w:type="numbering" w:customStyle="1" w:styleId="WW8Num11">
    <w:name w:val="WW8Num11"/>
    <w:basedOn w:val="a2"/>
    <w:rsid w:val="00B00DDB"/>
    <w:pPr>
      <w:numPr>
        <w:numId w:val="11"/>
      </w:numPr>
    </w:pPr>
  </w:style>
  <w:style w:type="numbering" w:customStyle="1" w:styleId="WW8Num12">
    <w:name w:val="WW8Num12"/>
    <w:basedOn w:val="a2"/>
    <w:rsid w:val="00B00DDB"/>
    <w:pPr>
      <w:numPr>
        <w:numId w:val="12"/>
      </w:numPr>
    </w:pPr>
  </w:style>
  <w:style w:type="numbering" w:customStyle="1" w:styleId="WW8Num13">
    <w:name w:val="WW8Num13"/>
    <w:basedOn w:val="a2"/>
    <w:rsid w:val="00B00DDB"/>
    <w:pPr>
      <w:numPr>
        <w:numId w:val="13"/>
      </w:numPr>
    </w:pPr>
  </w:style>
  <w:style w:type="numbering" w:customStyle="1" w:styleId="WW8Num14">
    <w:name w:val="WW8Num14"/>
    <w:basedOn w:val="a2"/>
    <w:rsid w:val="00B00DDB"/>
    <w:pPr>
      <w:numPr>
        <w:numId w:val="14"/>
      </w:numPr>
    </w:pPr>
  </w:style>
  <w:style w:type="numbering" w:customStyle="1" w:styleId="WW8Num15">
    <w:name w:val="WW8Num15"/>
    <w:basedOn w:val="a2"/>
    <w:rsid w:val="00B00DDB"/>
    <w:pPr>
      <w:numPr>
        <w:numId w:val="15"/>
      </w:numPr>
    </w:pPr>
  </w:style>
  <w:style w:type="numbering" w:customStyle="1" w:styleId="WW8Num16">
    <w:name w:val="WW8Num16"/>
    <w:basedOn w:val="a2"/>
    <w:rsid w:val="00B00DDB"/>
    <w:pPr>
      <w:numPr>
        <w:numId w:val="16"/>
      </w:numPr>
    </w:pPr>
  </w:style>
  <w:style w:type="paragraph" w:styleId="af1">
    <w:name w:val="footer"/>
    <w:basedOn w:val="a"/>
    <w:link w:val="10"/>
    <w:uiPriority w:val="99"/>
    <w:semiHidden/>
    <w:unhideWhenUsed/>
    <w:rsid w:val="00B00DD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1"/>
    <w:uiPriority w:val="99"/>
    <w:semiHidden/>
    <w:rsid w:val="00B00DDB"/>
  </w:style>
  <w:style w:type="character" w:styleId="af2">
    <w:name w:val="Hyperlink"/>
    <w:basedOn w:val="a0"/>
    <w:uiPriority w:val="99"/>
    <w:unhideWhenUsed/>
    <w:rsid w:val="00FC0152"/>
    <w:rPr>
      <w:color w:val="0000FF" w:themeColor="hyperlink"/>
      <w:u w:val="single"/>
    </w:rPr>
  </w:style>
  <w:style w:type="paragraph" w:styleId="af3">
    <w:name w:val="header"/>
    <w:basedOn w:val="a"/>
    <w:link w:val="11"/>
    <w:uiPriority w:val="99"/>
    <w:semiHidden/>
    <w:unhideWhenUsed/>
    <w:rsid w:val="0093218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3"/>
    <w:uiPriority w:val="99"/>
    <w:semiHidden/>
    <w:rsid w:val="00932186"/>
  </w:style>
  <w:style w:type="paragraph" w:styleId="ad">
    <w:name w:val="Body Text"/>
    <w:basedOn w:val="a"/>
    <w:link w:val="ac"/>
    <w:uiPriority w:val="99"/>
    <w:unhideWhenUsed/>
    <w:rsid w:val="00307BC9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12">
    <w:name w:val="Основной текст Знак1"/>
    <w:basedOn w:val="a0"/>
    <w:link w:val="ad"/>
    <w:uiPriority w:val="99"/>
    <w:semiHidden/>
    <w:rsid w:val="00307BC9"/>
  </w:style>
  <w:style w:type="character" w:styleId="af4">
    <w:name w:val="FollowedHyperlink"/>
    <w:basedOn w:val="a0"/>
    <w:uiPriority w:val="99"/>
    <w:semiHidden/>
    <w:unhideWhenUsed/>
    <w:rsid w:val="00606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2000.com/feigenberg_0274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rus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na1971@rambler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4stupen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info/metodichka/nachal/mathemnach/nachmaturoc/numer-cis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zavuch.info/metodichka/nachal/mathemnach/nachmaturoc/numer-cisel" TargetMode="External"/><Relationship Id="rId10" Type="http://schemas.openxmlformats.org/officeDocument/2006/relationships/hyperlink" Target="http://rus.1september.ru/article.php?ID=20010010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mous-scientists.ru/list/4310" TargetMode="External"/><Relationship Id="rId14" Type="http://schemas.openxmlformats.org/officeDocument/2006/relationships/hyperlink" Target="http://pedsovet.su/metodika/priemy/5669_kak_nauchit_detey_stavit_v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Географ</cp:lastModifiedBy>
  <cp:revision>3</cp:revision>
  <cp:lastPrinted>2014-09-12T14:52:00Z</cp:lastPrinted>
  <dcterms:created xsi:type="dcterms:W3CDTF">2015-03-24T06:45:00Z</dcterms:created>
  <dcterms:modified xsi:type="dcterms:W3CDTF">2015-03-25T06:47:00Z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