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FB" w:rsidRDefault="00F404FB" w:rsidP="00F404FB">
      <w:pPr>
        <w:tabs>
          <w:tab w:val="left" w:pos="64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Уход за комнатными растениями.</w:t>
      </w:r>
    </w:p>
    <w:p w:rsidR="00F404FB" w:rsidRDefault="00F404FB" w:rsidP="00F404FB">
      <w:pPr>
        <w:tabs>
          <w:tab w:val="left" w:pos="648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В первой главе мы узнали о том, сколько пользы приносят комнатные растения. Во второй главе рассмотрели отдельные комнатные растения и кратко рассказали об уходе за ними.</w:t>
      </w:r>
    </w:p>
    <w:p w:rsidR="00F404FB" w:rsidRDefault="00F404FB" w:rsidP="00F404FB">
      <w:pPr>
        <w:tabs>
          <w:tab w:val="left" w:pos="648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В этой главе мы расскажем об основных правилах ухода за комнатными растениями. Конечно же, комнатные растения требуют ухода: их нужно поливать–какие-то чаще, какие-то реже, промывать листочки водой, отрезать увядшие листочки, «подкармливать».</w:t>
      </w:r>
    </w:p>
    <w:p w:rsidR="00F404FB" w:rsidRDefault="00F404FB" w:rsidP="00F404FB">
      <w:pPr>
        <w:tabs>
          <w:tab w:val="left" w:pos="648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Чтобы растения хорошо росли им необходимо тепло, солнце, вода, уход, рыхление почвы, удобрение, растение должно быть в хорошем состоянии в опрятных горшках, с чистыми поддонами. Для начала определим основные правила ухода за комнатными растениями:</w:t>
      </w:r>
    </w:p>
    <w:p w:rsidR="00F404FB" w:rsidRDefault="00F404FB" w:rsidP="00F404FB">
      <w:pPr>
        <w:numPr>
          <w:ilvl w:val="0"/>
          <w:numId w:val="1"/>
        </w:numPr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 заливайте растения;</w:t>
      </w:r>
    </w:p>
    <w:p w:rsidR="00F404FB" w:rsidRDefault="00F404FB" w:rsidP="00F404FB">
      <w:pPr>
        <w:numPr>
          <w:ilvl w:val="0"/>
          <w:numId w:val="1"/>
        </w:numPr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Предоставьте им покой;</w:t>
      </w:r>
    </w:p>
    <w:p w:rsidR="00F404FB" w:rsidRDefault="00F404FB" w:rsidP="00F404FB">
      <w:pPr>
        <w:numPr>
          <w:ilvl w:val="0"/>
          <w:numId w:val="1"/>
        </w:numPr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Создайте им влажную атмосферу;</w:t>
      </w:r>
    </w:p>
    <w:p w:rsidR="00F404FB" w:rsidRDefault="00F404FB" w:rsidP="00F404FB">
      <w:pPr>
        <w:numPr>
          <w:ilvl w:val="0"/>
          <w:numId w:val="1"/>
        </w:numPr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Вовремя принимайте необходимые меры по уходу;</w:t>
      </w:r>
    </w:p>
    <w:p w:rsidR="00F404FB" w:rsidRDefault="00F404FB" w:rsidP="00F404FB">
      <w:pPr>
        <w:numPr>
          <w:ilvl w:val="0"/>
          <w:numId w:val="1"/>
        </w:numPr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Научитесь правильно пересаживать растения;</w:t>
      </w:r>
    </w:p>
    <w:p w:rsidR="00F404FB" w:rsidRDefault="00F404FB" w:rsidP="00F404FB">
      <w:pPr>
        <w:numPr>
          <w:ilvl w:val="0"/>
          <w:numId w:val="1"/>
        </w:numPr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Обзаведитесь необходимым инвентарем;</w:t>
      </w:r>
    </w:p>
    <w:p w:rsidR="00F404FB" w:rsidRDefault="00F404FB" w:rsidP="00F404FB">
      <w:pPr>
        <w:numPr>
          <w:ilvl w:val="0"/>
          <w:numId w:val="1"/>
        </w:numPr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Правильно ухаживайте за каждым растением;</w:t>
      </w:r>
    </w:p>
    <w:p w:rsidR="00F404FB" w:rsidRDefault="00F404FB" w:rsidP="00F404FB">
      <w:pPr>
        <w:numPr>
          <w:ilvl w:val="0"/>
          <w:numId w:val="1"/>
        </w:numPr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Группируйте растения.</w:t>
      </w:r>
    </w:p>
    <w:p w:rsidR="00F404FB" w:rsidRDefault="00F404FB" w:rsidP="00F404FB">
      <w:pPr>
        <w:tabs>
          <w:tab w:val="left" w:pos="648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Далее рассмотрим уход за комнатными растениями более подробно:</w:t>
      </w:r>
    </w:p>
    <w:p w:rsidR="00F404FB" w:rsidRDefault="00F404FB" w:rsidP="00F404FB">
      <w:pPr>
        <w:tabs>
          <w:tab w:val="left" w:pos="6480"/>
        </w:tabs>
        <w:jc w:val="both"/>
        <w:rPr>
          <w:sz w:val="28"/>
          <w:szCs w:val="28"/>
        </w:rPr>
      </w:pPr>
      <w:proofErr w:type="gramStart"/>
      <w:r w:rsidRPr="00331AF2">
        <w:rPr>
          <w:b/>
          <w:i/>
          <w:sz w:val="28"/>
          <w:szCs w:val="28"/>
        </w:rPr>
        <w:t>Полив</w:t>
      </w:r>
      <w:r>
        <w:rPr>
          <w:sz w:val="28"/>
          <w:szCs w:val="28"/>
        </w:rPr>
        <w:t xml:space="preserve"> – при поливе комнатных растений, не следует брать воду сразу из под крана – она холодная и может содержать в себе хлор, неблагоприятно влияющий на растения.</w:t>
      </w:r>
      <w:proofErr w:type="gramEnd"/>
      <w:r>
        <w:rPr>
          <w:sz w:val="28"/>
          <w:szCs w:val="28"/>
        </w:rPr>
        <w:t xml:space="preserve"> Воду необходимо подержать сутки в открытом ведре, чтобы она приобрела комнатную температуру, а хлор выветрился. Полезно поливать растения дождевой, а зимой – снеговой водой. Очень жесткую воду, которая содержит много извести и неблагоприятно влияет на растения (на края горшка и по поверхности земли начинает выступать белый налет), можно смягчить, добавив в нее несколько капель лимонной кислоты. Долго застаиваться в поддоне вода не должна, ее необходимо удалять. Вредно поливать растения очень часто и понемногу, смачивая только верхний слой земли в горшке. Зимой поливают редко, весной – чаще; летом в жару – 2 раза в день. Весной и летом лучше поливать во второй половине дня, а осенью и зимой утром. Поливать следует под корень специальной леечкой с тонким носиком.</w:t>
      </w:r>
    </w:p>
    <w:p w:rsidR="00F404FB" w:rsidRDefault="00F404FB" w:rsidP="00F404FB">
      <w:pPr>
        <w:tabs>
          <w:tab w:val="left" w:pos="648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Удаление пыли с листьев</w:t>
      </w:r>
      <w:r>
        <w:rPr>
          <w:sz w:val="28"/>
          <w:szCs w:val="28"/>
        </w:rPr>
        <w:t xml:space="preserve"> – с крупных и кожистых листьев таких растений, как </w:t>
      </w:r>
      <w:proofErr w:type="spellStart"/>
      <w:r>
        <w:rPr>
          <w:sz w:val="28"/>
          <w:szCs w:val="28"/>
        </w:rPr>
        <w:t>аспидистра</w:t>
      </w:r>
      <w:proofErr w:type="spellEnd"/>
      <w:r>
        <w:rPr>
          <w:sz w:val="28"/>
          <w:szCs w:val="28"/>
        </w:rPr>
        <w:t xml:space="preserve">, фикус, </w:t>
      </w:r>
      <w:proofErr w:type="spellStart"/>
      <w:r>
        <w:rPr>
          <w:sz w:val="28"/>
          <w:szCs w:val="28"/>
        </w:rPr>
        <w:t>сансевьера</w:t>
      </w:r>
      <w:proofErr w:type="spellEnd"/>
      <w:r>
        <w:rPr>
          <w:sz w:val="28"/>
          <w:szCs w:val="28"/>
        </w:rPr>
        <w:t>, пыль снимают губкой или мягкой тряпочкой, смоченной в теплой воде, направляя движение от основания листа к его краям. Если растение очень загрязнено, можно первое протирание провести слегка намыленной губкой, предварительно прикрыв землю в горшке полиэтиленовой пленкой, чтобы мыло не попало в почву. Затем растение необходимо обмыть чистой водой.</w:t>
      </w:r>
    </w:p>
    <w:p w:rsidR="00F404FB" w:rsidRDefault="00F404FB" w:rsidP="00F404FB">
      <w:pPr>
        <w:tabs>
          <w:tab w:val="left" w:pos="648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опушенных листьев, таких растений, как фиалка, бегония, пеларгония, пыль удаляют мягкой кисточкой. При выполнении данной </w:t>
      </w:r>
      <w:r>
        <w:rPr>
          <w:sz w:val="28"/>
          <w:szCs w:val="28"/>
        </w:rPr>
        <w:lastRenderedPageBreak/>
        <w:t>операции, левой рукой придерживают лист, правой удаляют пыль. При этом ладонь руки желательно прикрыть влажной тряпочкой.</w:t>
      </w:r>
    </w:p>
    <w:p w:rsidR="00F404FB" w:rsidRPr="004058BA" w:rsidRDefault="00F404FB" w:rsidP="00F404FB">
      <w:pPr>
        <w:tabs>
          <w:tab w:val="left" w:pos="6480"/>
        </w:tabs>
        <w:jc w:val="center"/>
        <w:rPr>
          <w:b/>
          <w:sz w:val="28"/>
          <w:szCs w:val="28"/>
        </w:rPr>
      </w:pPr>
    </w:p>
    <w:p w:rsidR="00F404FB" w:rsidRDefault="00F404FB" w:rsidP="00F404FB">
      <w:pPr>
        <w:tabs>
          <w:tab w:val="left" w:pos="648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Растения с мелкими листьями (фуксия, бальзамин, традесканция) моют чуть подогретой водой из лейки с ситечком. При этом растения устанавливают в таз, прикрывая землю в горшке полиэтиленовой пленкой, предохраняя ее от размывания. Затем с растений смывают пыль. Можно предложить и другой  прием: один человек держит горшок в наклонном положении так, чтобы ветви находились над тазом, а второй сливает воду.</w:t>
      </w:r>
    </w:p>
    <w:p w:rsidR="00F404FB" w:rsidRDefault="00F404FB" w:rsidP="00F404FB">
      <w:pPr>
        <w:tabs>
          <w:tab w:val="left" w:pos="648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Следующий этап, рыхление почвы.</w:t>
      </w:r>
      <w:r>
        <w:rPr>
          <w:sz w:val="28"/>
          <w:szCs w:val="28"/>
        </w:rPr>
        <w:t xml:space="preserve"> Надо разрыхлять верхний слой почвы, чтобы </w:t>
      </w:r>
      <w:proofErr w:type="gramStart"/>
      <w:r>
        <w:rPr>
          <w:sz w:val="28"/>
          <w:szCs w:val="28"/>
        </w:rPr>
        <w:t>помешать влаге испаряться</w:t>
      </w:r>
      <w:proofErr w:type="gramEnd"/>
      <w:r>
        <w:rPr>
          <w:sz w:val="28"/>
          <w:szCs w:val="28"/>
        </w:rPr>
        <w:t xml:space="preserve"> из горшка. Кроме того, рыхление способствует проникновению в почву воздуха, необходимого для дыхания корней. Не зря говорят, что «рыхление – это сухой полив». Почву рыхлят не глубже, чем не 1-</w:t>
      </w:r>
      <w:smartTag w:uri="urn:schemas-microsoft-com:office:smarttags" w:element="metricconverter">
        <w:smartTagPr>
          <w:attr w:name="ProductID" w:val="1,5 см"/>
        </w:smartTagPr>
        <w:r>
          <w:rPr>
            <w:sz w:val="28"/>
            <w:szCs w:val="28"/>
          </w:rPr>
          <w:t>1,5 см</w:t>
        </w:r>
      </w:smartTag>
      <w:r>
        <w:rPr>
          <w:sz w:val="28"/>
          <w:szCs w:val="28"/>
        </w:rPr>
        <w:t xml:space="preserve"> и лишь около стенок горшка, чтобы не повредить корней, находящихся близко к поверхности. Рыхление производится специальной заостренной палочкой (но не вилкой или шариковой ручкой). </w:t>
      </w:r>
    </w:p>
    <w:p w:rsidR="00F404FB" w:rsidRDefault="00F404FB" w:rsidP="00F404FB">
      <w:pPr>
        <w:tabs>
          <w:tab w:val="left" w:pos="648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Удаление сухих частей растения.</w:t>
      </w:r>
      <w:r>
        <w:rPr>
          <w:sz w:val="28"/>
          <w:szCs w:val="28"/>
        </w:rPr>
        <w:t xml:space="preserve"> По мере роста и развития комнатных растений у них наблюдается отмирание отдельных органов (частей): листьев, стеблей, цветоносов и самих цветов. Чтобы растение выглядело опрятным и не теряло свою декоративность, отмирающие органы своевременно удаляют. Поддерживая растение пальцами левой руки, правой рукой берут пожелтевший лист за черешок вблизи стебля и пригибают его вниз. Лист свободно отделяется. Можно удалять сухие листья, аккуратно отрезав их ножницами. Увядающие цветки (соцветия) фиалок, бегоний, герани, луче срезать ножницами, а не отрывать пальцами.</w:t>
      </w:r>
    </w:p>
    <w:p w:rsidR="00F404FB" w:rsidRPr="00966660" w:rsidRDefault="00F404FB" w:rsidP="00F404FB">
      <w:pPr>
        <w:tabs>
          <w:tab w:val="left" w:pos="648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Смена окружающей обстановки. </w:t>
      </w:r>
      <w:r>
        <w:rPr>
          <w:sz w:val="28"/>
          <w:szCs w:val="28"/>
        </w:rPr>
        <w:t>В теплое время года комнатные растения желательно выставлять на улицу (во двор, на балкон) – это позволяет растениям набраться больше сил, разрастись, укрепиться после зимнего периода. Светолюбивые растения можно ставить на солнце, тенелюбивые убрать от попадания прямых солнечных лучей.</w:t>
      </w:r>
    </w:p>
    <w:p w:rsidR="00F404FB" w:rsidRDefault="00F404FB" w:rsidP="00F404FB">
      <w:pPr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Если правильно распределять цветы в комнате и поддерживать надлежащий уход, тогда цветы будут цвести и радовать нас круглый год.</w:t>
      </w:r>
    </w:p>
    <w:p w:rsidR="00A4620D" w:rsidRPr="0062106A" w:rsidRDefault="006210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Егер</w:t>
      </w:r>
      <w:proofErr w:type="spellEnd"/>
      <w:r>
        <w:t xml:space="preserve"> Лиза</w:t>
      </w:r>
    </w:p>
    <w:sectPr w:rsidR="00A4620D" w:rsidRPr="0062106A" w:rsidSect="00E8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F1EE6"/>
    <w:multiLevelType w:val="hybridMultilevel"/>
    <w:tmpl w:val="056442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4FB"/>
    <w:rsid w:val="00267F18"/>
    <w:rsid w:val="00496F00"/>
    <w:rsid w:val="0062106A"/>
    <w:rsid w:val="00D4136C"/>
    <w:rsid w:val="00E8075C"/>
    <w:rsid w:val="00F4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2C69B-2513-41E7-8EB3-BDBC024A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22</dc:creator>
  <cp:keywords/>
  <dc:description/>
  <cp:lastModifiedBy>Кабинет 22</cp:lastModifiedBy>
  <cp:revision>3</cp:revision>
  <dcterms:created xsi:type="dcterms:W3CDTF">2012-01-10T02:18:00Z</dcterms:created>
  <dcterms:modified xsi:type="dcterms:W3CDTF">2012-01-10T03:23:00Z</dcterms:modified>
</cp:coreProperties>
</file>