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E" w:rsidRPr="007B12DE" w:rsidRDefault="007B12DE" w:rsidP="007B12DE">
      <w:pPr>
        <w:shd w:val="clear" w:color="auto" w:fill="5D9300"/>
        <w:spacing w:after="180" w:line="390" w:lineRule="atLeast"/>
        <w:outlineLvl w:val="0"/>
        <w:rPr>
          <w:rFonts w:ascii="Tahoma" w:eastAsia="Times New Roman" w:hAnsi="Tahoma" w:cs="Tahoma"/>
          <w:b/>
          <w:bCs/>
          <w:color w:val="FFFFFF"/>
          <w:kern w:val="36"/>
          <w:sz w:val="21"/>
          <w:szCs w:val="21"/>
          <w:lang w:eastAsia="ru-RU"/>
        </w:rPr>
      </w:pPr>
      <w:r w:rsidRPr="007B12DE">
        <w:rPr>
          <w:rFonts w:ascii="Tahoma" w:eastAsia="Times New Roman" w:hAnsi="Tahoma" w:cs="Tahoma"/>
          <w:b/>
          <w:bCs/>
          <w:color w:val="FFFFFF"/>
          <w:kern w:val="36"/>
          <w:sz w:val="21"/>
          <w:szCs w:val="21"/>
          <w:lang w:eastAsia="ru-RU"/>
        </w:rPr>
        <w:t>Здоровье - Танцы. Их влияние на женское здоровье!</w:t>
      </w:r>
    </w:p>
    <w:tbl>
      <w:tblPr>
        <w:tblW w:w="92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59"/>
      </w:tblGrid>
      <w:tr w:rsidR="007B12DE" w:rsidRPr="007B12DE" w:rsidTr="007B12DE">
        <w:trPr>
          <w:tblCellSpacing w:w="0" w:type="dxa"/>
        </w:trPr>
        <w:tc>
          <w:tcPr>
            <w:tcW w:w="9259" w:type="dxa"/>
            <w:tcMar>
              <w:top w:w="0" w:type="dxa"/>
              <w:left w:w="45" w:type="dxa"/>
              <w:bottom w:w="510" w:type="dxa"/>
              <w:right w:w="45" w:type="dxa"/>
            </w:tcMar>
            <w:vAlign w:val="center"/>
            <w:hideMark/>
          </w:tcPr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2" name="Рисунок 2" descr="http://la-femme.net/images/01-02-10-tane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-femme.net/images/01-02-10-tane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Танцевать любят многие. Но реализуют это желание, как правило, изредка - от праздника к празднику. Лишь немногие из любителей потанцевать превращают свою виртуальную любовь в реальное хобби. И зря</w:t>
            </w:r>
          </w:p>
          <w:p w:rsidR="00A1409A" w:rsidRP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</w:pP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Движение в ритме танца</w:t>
            </w:r>
          </w:p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Врачи и психологи любят цитировать: "Движение – это жизнь". Да и без этого, уже все, наверное, знают, какую колоссальную роль в жизни человека играет движение. Причем именно настоящее активное движение, а не просто ничтожные передвижения в пространстве из дома на работу и обратно, уж тем более не передвижения от дивана к столу, даже передвижения по дому с пылесосом – не в счет. Важно движение ради движения, а не как сопутствующий результат, движение как философия жизни.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 xml:space="preserve">Говоря о занятиях танцами, можно только уточнить, что это не </w:t>
            </w: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просто то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самое настоящее активное движение, которое необходимо для полноценного существования нашему телу. Во время занятий танцами тело наполняется особой энергией, силой духа, все происходит на фоне какой-то солнечной радостной жизнеутверждающей атмосферы красоты, грации, совершенства</w:t>
            </w:r>
          </w:p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Стоит только взглянуть на себя в зеркало после танцев, чтобы без слов понять неоценимую ценность этих занятий: румянец на щеках, искрящиеся радостью глаза, а фигура как струнка натянута, тронь - зазвучит! Образно, конечно, </w:t>
            </w: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но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по сути – очень верно. Танцы делают нас здоровыми и счастливыми, или счастливыми и здоровыми – сложно сказать, что первично</w:t>
            </w:r>
          </w:p>
          <w:p w:rsidR="00A1409A" w:rsidRP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</w:pP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Гармония танцевальных занятий</w:t>
            </w:r>
          </w:p>
          <w:p w:rsidR="00A1409A" w:rsidRP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 логике развития танцевальных занятий существует изначально гармония, которая позволяет получать пользу без вреда</w:t>
            </w:r>
          </w:p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 занятиях танцами нет форсированных нагрузок. Все происходит последовательно и постепенно. Нагрузки усложняются по мере того, как организм привыкает и приспосабливается к усложняющимся задачам. Правда, для этого важно не пропускать занятия, чтобы потом не приходилось догонять, нарушая продуманный принцип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дозированности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нагрузок</w:t>
            </w:r>
          </w:p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Второй момент – чередование темпа. В обучении предусмотрены переходы от быстрого, где нагрузка максимальна, к </w:t>
            </w: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медленному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, который не требует такого большого напряжения. И это дает мышцам разумную тренировку, позволяя то напрягаться, то расслабляться.</w:t>
            </w:r>
          </w:p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И, конечно, неоценимую роль в занятиях танцами играет музыка. Она сама по себе – гармония. Поэтому находясь в музыке, каждый невольно наполняется ее гармонией. Музыка помогает избежать механического подхода к тренировке, примитивного заучивания отдельных "па". Она дает возможность даже во время в сотый раз повторяемого рисунка движения получать наслаждение и удовольствие. Танцевальная физическая нагрузка всегда несет в себе мощный творческий заряд.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3" name="Рисунок 3" descr="http://la-femme.net/images/01-02-10-tan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-femme.net/images/01-02-10-tan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И похудеть, и обрести фигуру</w:t>
            </w:r>
          </w:p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Для многих женщин актуально узнать: реально ли похудеть благодаря занятиям танцами? Если вы не "прохлаждаетесь" на занятиях и занимаетесь регулярно, то ответ однозначный – "да, похудеете". А как не похудеть?! </w:t>
            </w: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Нагрузки физические есть, потоотделение происходит, значит, очищение шлаков, тоже имеется, жир вы "растрясаете" и энергию (пресловутые калории) сжигаете.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Всего этого более</w:t>
            </w: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,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чем достаточно, чтобы лишние килограммы ушли</w:t>
            </w:r>
          </w:p>
          <w:p w:rsid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Мало того. Танцы так равномерно распределяют нагрузку на все части организма, что это непременно приводит к обретению хорошей, 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 xml:space="preserve">красивой фигуры. В танце все, где надо, подтягивается, где надо накачивается, где надо – выравнивается. В итоге получается, то, что называют –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отточенность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форм</w:t>
            </w:r>
          </w:p>
          <w:p w:rsidR="00A1409A" w:rsidRPr="00A1409A" w:rsidRDefault="007B12DE" w:rsidP="007B1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</w:pP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 xml:space="preserve">Оздоровительные эффекты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танцетерапии</w:t>
            </w:r>
            <w:proofErr w:type="spellEnd"/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Теперь о здоровье - и физическом, и психологическом, которое поддерживается благодаря занятиям танцами. Собственно о том, что скрывается за фразой: "Движение – это жизнь".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Танцетерапия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полезна, потому что: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• укрепляет </w:t>
            </w:r>
            <w:proofErr w:type="spellStart"/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сердечно-сосудистую</w:t>
            </w:r>
            <w:proofErr w:type="spellEnd"/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систему (пульс учащается, порой, и до 150 ударов в минуту, кровообращение усиливается, сосуды тренируются)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• активизирует питание органов и систем кислородом (вследствие усиленного кровообращения)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• способствует очищению организма от шлаков (путем потоотделения и сжигания энергии)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• поддерживает мышцы в тонусе (во время танца активно работают все группы мышц)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• развивает дыхательную систему (что является профилактикой заболеваний дыхательных путей)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• усиливает иммунную систему и ускоряет обменные процессы в организме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 xml:space="preserve">• влияет на активную выработку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эндорфинов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- гормонов радости (что защищает организм от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различных стрессов)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 xml:space="preserve">Кстати, существует в психиатрии такой метод лечения - танцевальная терапия, который прекрасно зарекомендовал себя при лечении депрессии, неврозов и в случаях с более серьезными психическими расстройствами. Так что, учитывая специфику нашего стрессового времени,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танцетерапия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должна бы быть прописана всем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4" name="Рисунок 4" descr="http://la-femme.net/images/01-02-10-tan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-femme.net/images/01-02-10-tane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На какие танцы записаться?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Считается, что каждое танцевальное направление дает телу свою специфическую пользу.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Балет и классика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(танго, вальс, фокстрот) – развитие гибкости всего тела, тренировка силы всех групп мышц, особенно полезно для укрепления позвоночника и мышц спины.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Степ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лучшая гимнастика для ног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proofErr w:type="spellStart"/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Латино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(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сальса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, меренга, румба,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мамбо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) – дает высокий психотерапевтический эффект, снимает напряжение, стресс, быстро улучшает настроение и самочувствие, также хорошая тренировка для связки спина-руки-ноги.</w:t>
            </w:r>
          </w:p>
          <w:p w:rsidR="00A1409A" w:rsidRPr="00A1409A" w:rsidRDefault="00A1409A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Индийские танцы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приводят к внутренней гармонии тела и духа, разрабатывают суставы.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Этнические танцы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(в частности, танец живота) - обеспечит плоский живот, прекрасно формирует талию, помогает избавиться от жира на бедрах и ляжках, а также избавит от любых проблем с позвоночником.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Клубные танцы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(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R`n`B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хип-хоп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рок-н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ролл) – лучше других укрепляют </w:t>
            </w:r>
            <w:proofErr w:type="spellStart"/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сердечно-сосудистую</w:t>
            </w:r>
            <w:proofErr w:type="spellEnd"/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систему, что определяется их быстрыми темпами, естественно. Они же эффективнее других и для похудения. Клубные танцы разрабатываются мышцы рук и ног, плечевого пояса, талии, бедер, очень хороши как упражнения по растягиванию.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Внимание!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Занятия танцами, как и любые физические нагрузки, не сразу приносят плоды. Главные составляющие успеха: последовательность, регулярность и терпение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5" name="Рисунок 5" descr="http://la-femme.net/images/01-02-10-tane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-femme.net/images/01-02-10-tane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Еще несколько дифирамб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Что, кроме пользы для здоровья, еще привлекательно в занятиях танцах?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1. Танцы прекрасно развивают координацию движений.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2. Танцы формируют хорошую осанки и красивую походку.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3. Танцы дают, собственно, умение танцевать, что всегда выделит вас из толпы на любой корпоративной вечеринке.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4. Танцы дают ощущение раскованности, что важно при любом общении в любой компании.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5. Танцы раскрепощают, избавляют от комплексов и стереотипов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6. Танцы учат налаживать контакт и доверительные отношения с партнером противоположного пола.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7. Танцы вырабатывают уверенность в себе, что является всегда залогом успеха.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8. Танцы развивают музыкальность и чувство ритма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9. Танцы – это новые знакомства, в том числе и с противоположным полом.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 xml:space="preserve">10. Танцы дарят ощущение свободы, полета,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окрыленности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11. Танцы – это интересный, насыщенный, приятный досуг, который повышает культурный уровень.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 xml:space="preserve">Средство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lang w:eastAsia="ru-RU"/>
              </w:rPr>
              <w:t>Макропулоса</w:t>
            </w:r>
            <w:proofErr w:type="spellEnd"/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 xml:space="preserve">Как известно, средство </w:t>
            </w:r>
            <w:proofErr w:type="spell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Макрополуса</w:t>
            </w:r>
            <w:proofErr w:type="spell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– это эликсир молодости и долголетия. А разве танцы не </w:t>
            </w: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выполняют роль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такого эликсира?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</w:r>
            <w:proofErr w:type="gramStart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Ведь</w:t>
            </w:r>
            <w:proofErr w:type="gramEnd"/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по сути старение только проявляется в физическом теле, а начинается в мозгах с изменения образа жизни на более пассивный, с недостаточности физических нагрузок, с утраты той искрящей радости, которая зажигает и поддерживает в нас жизнь. А потом уже, как следствие, замедляются обменные процессы, обвисает кожа, дряхлеют мышцы, дают сбой органы и системы, падает иммунитет. Довольно грустная картина вырисовывается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Но можно ли представить, что все это происходит с человеком, который три раза в неделю занимается танцами? Бред! Танцующий человек и старость – понятия несовместимые</w:t>
            </w:r>
          </w:p>
          <w:p w:rsidR="00A1409A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en-US"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Так и хочется, цитируя название популярной передачи, воскликнуть: "Танцуют все!" Не отказывайте себе в таком полезном удовольствии!</w:t>
            </w:r>
          </w:p>
          <w:p w:rsidR="007B12DE" w:rsidRPr="007B12DE" w:rsidRDefault="007B12DE" w:rsidP="00A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br/>
              <w:t>Источник:</w:t>
            </w:r>
            <w:r w:rsidRPr="007B12DE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hyperlink r:id="rId8" w:tgtFrame="_blank" w:history="1">
              <w:proofErr w:type="spellStart"/>
              <w:r w:rsidRPr="007B12DE">
                <w:rPr>
                  <w:rFonts w:ascii="Times New Roman" w:eastAsia="Times New Roman" w:hAnsi="Times New Roman" w:cs="Times New Roman"/>
                  <w:color w:val="404040"/>
                  <w:sz w:val="20"/>
                  <w:u w:val="single"/>
                  <w:lang w:eastAsia="ru-RU"/>
                </w:rPr>
                <w:t>bt-lady.com.ua</w:t>
              </w:r>
              <w:proofErr w:type="spellEnd"/>
            </w:hyperlink>
          </w:p>
        </w:tc>
      </w:tr>
    </w:tbl>
    <w:p w:rsidR="0047213E" w:rsidRDefault="0047213E"/>
    <w:sectPr w:rsidR="0047213E" w:rsidSect="0047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DE"/>
    <w:rsid w:val="002354B0"/>
    <w:rsid w:val="0047213E"/>
    <w:rsid w:val="007B12DE"/>
    <w:rsid w:val="00A1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E"/>
  </w:style>
  <w:style w:type="paragraph" w:styleId="1">
    <w:name w:val="heading 1"/>
    <w:basedOn w:val="a"/>
    <w:link w:val="10"/>
    <w:uiPriority w:val="9"/>
    <w:qFormat/>
    <w:rsid w:val="007B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2DE"/>
    <w:rPr>
      <w:b/>
      <w:bCs/>
    </w:rPr>
  </w:style>
  <w:style w:type="character" w:customStyle="1" w:styleId="apple-converted-space">
    <w:name w:val="apple-converted-space"/>
    <w:basedOn w:val="a0"/>
    <w:rsid w:val="007B12DE"/>
  </w:style>
  <w:style w:type="character" w:styleId="a5">
    <w:name w:val="Hyperlink"/>
    <w:basedOn w:val="a0"/>
    <w:uiPriority w:val="99"/>
    <w:semiHidden/>
    <w:unhideWhenUsed/>
    <w:rsid w:val="007B1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0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-lady.com.u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6558</Characters>
  <Application>Microsoft Office Word</Application>
  <DocSecurity>0</DocSecurity>
  <Lines>54</Lines>
  <Paragraphs>15</Paragraphs>
  <ScaleCrop>false</ScaleCrop>
  <Company>дом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2001-12-31T23:21:00Z</dcterms:created>
  <dcterms:modified xsi:type="dcterms:W3CDTF">2001-12-31T18:17:00Z</dcterms:modified>
</cp:coreProperties>
</file>