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C" w:rsidRPr="00111D9C" w:rsidRDefault="00377B39" w:rsidP="00377B39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9C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</w:t>
      </w:r>
      <w:r w:rsidRPr="00111D9C">
        <w:rPr>
          <w:rFonts w:ascii="Times New Roman" w:hAnsi="Times New Roman" w:cs="Times New Roman"/>
          <w:b/>
          <w:sz w:val="24"/>
          <w:szCs w:val="24"/>
        </w:rPr>
        <w:t xml:space="preserve"> урока английского языка</w:t>
      </w:r>
    </w:p>
    <w:p w:rsidR="00111D9C" w:rsidRPr="00111D9C" w:rsidRDefault="00377B39" w:rsidP="00377B39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9C">
        <w:rPr>
          <w:rFonts w:ascii="Times New Roman" w:hAnsi="Times New Roman" w:cs="Times New Roman"/>
          <w:b/>
          <w:sz w:val="24"/>
          <w:szCs w:val="24"/>
        </w:rPr>
        <w:t xml:space="preserve"> в рамках темы "</w:t>
      </w:r>
      <w:r w:rsidRPr="00111D9C">
        <w:rPr>
          <w:rFonts w:ascii="Times New Roman" w:hAnsi="Times New Roman" w:cs="Times New Roman"/>
          <w:b/>
          <w:sz w:val="24"/>
          <w:szCs w:val="24"/>
          <w:lang w:val="en-US"/>
        </w:rPr>
        <w:t>Holidays</w:t>
      </w:r>
      <w:r w:rsidR="00111D9C" w:rsidRPr="00111D9C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377B39" w:rsidRPr="00111D9C" w:rsidRDefault="00377B39" w:rsidP="00377B39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9C">
        <w:rPr>
          <w:rFonts w:ascii="Times New Roman" w:hAnsi="Times New Roman" w:cs="Times New Roman"/>
          <w:b/>
          <w:sz w:val="24"/>
          <w:szCs w:val="24"/>
        </w:rPr>
        <w:t xml:space="preserve"> УМК «Английский в фокусе</w:t>
      </w:r>
      <w:r w:rsidR="00111D9C" w:rsidRPr="00111D9C">
        <w:rPr>
          <w:rFonts w:ascii="Times New Roman" w:hAnsi="Times New Roman" w:cs="Times New Roman"/>
          <w:b/>
          <w:sz w:val="24"/>
          <w:szCs w:val="24"/>
        </w:rPr>
        <w:t xml:space="preserve"> - 5</w:t>
      </w:r>
      <w:r w:rsidRPr="00111D9C">
        <w:rPr>
          <w:rFonts w:ascii="Times New Roman" w:hAnsi="Times New Roman" w:cs="Times New Roman"/>
          <w:b/>
          <w:sz w:val="24"/>
          <w:szCs w:val="24"/>
        </w:rPr>
        <w:t>»</w:t>
      </w:r>
      <w:r w:rsidR="00111D9C" w:rsidRPr="00111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D9C">
        <w:rPr>
          <w:rFonts w:ascii="Times New Roman" w:hAnsi="Times New Roman" w:cs="Times New Roman"/>
          <w:b/>
          <w:sz w:val="24"/>
          <w:szCs w:val="24"/>
        </w:rPr>
        <w:t xml:space="preserve"> Ю.Е.Ваулина, Дж</w:t>
      </w:r>
      <w:proofErr w:type="gramStart"/>
      <w:r w:rsidRPr="00111D9C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111D9C">
        <w:rPr>
          <w:rFonts w:ascii="Times New Roman" w:hAnsi="Times New Roman" w:cs="Times New Roman"/>
          <w:b/>
          <w:sz w:val="24"/>
          <w:szCs w:val="24"/>
        </w:rPr>
        <w:t>ули и др.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04"/>
        <w:gridCol w:w="2667"/>
        <w:gridCol w:w="132"/>
        <w:gridCol w:w="4452"/>
      </w:tblGrid>
      <w:tr w:rsidR="00377B39" w:rsidRPr="00111D9C" w:rsidTr="00111D9C">
        <w:trPr>
          <w:trHeight w:val="2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11D9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111D9C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111D9C">
              <w:rPr>
                <w:b/>
                <w:sz w:val="24"/>
                <w:szCs w:val="24"/>
                <w:u w:val="single"/>
                <w:lang w:val="en-US"/>
              </w:rPr>
              <w:t>Summer fun</w:t>
            </w:r>
          </w:p>
        </w:tc>
      </w:tr>
      <w:tr w:rsidR="00377B39" w:rsidRPr="00111D9C" w:rsidTr="00111D9C">
        <w:trPr>
          <w:trHeight w:val="3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11D9C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111D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 по теме «</w:t>
            </w:r>
            <w:r w:rsidRPr="0011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="00C2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7B39" w:rsidRPr="00111D9C" w:rsidTr="00111D9C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11D9C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Урок  «открытия новых знаний»</w:t>
            </w:r>
          </w:p>
        </w:tc>
      </w:tr>
      <w:tr w:rsidR="00377B39" w:rsidRPr="00111D9C" w:rsidTr="00111D9C">
        <w:trPr>
          <w:trHeight w:val="49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11D9C">
              <w:rPr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11D9C">
              <w:rPr>
                <w:b/>
                <w:sz w:val="24"/>
                <w:szCs w:val="24"/>
              </w:rPr>
              <w:t>УУД</w:t>
            </w:r>
          </w:p>
        </w:tc>
      </w:tr>
      <w:tr w:rsidR="00377B39" w:rsidRPr="00691871" w:rsidTr="00111D9C">
        <w:trPr>
          <w:trHeight w:val="108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9" w:rsidRPr="00691871" w:rsidRDefault="00377B39" w:rsidP="00DE3F35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377B39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отработать лексические единицы по теме «</w:t>
            </w:r>
            <w:r w:rsidRPr="0011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7B39" w:rsidRPr="00111D9C" w:rsidRDefault="00377B39" w:rsidP="00DE3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111D9C" w:rsidRDefault="00377B39" w:rsidP="00377B39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формообразование и употребление глаголов в </w:t>
            </w:r>
            <w:r w:rsidRPr="0011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proofErr w:type="spellStart"/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B39" w:rsidRPr="00111D9C" w:rsidRDefault="00377B39" w:rsidP="00DE3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111D9C" w:rsidRDefault="00377B39" w:rsidP="00377B39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и диалогической речи с извлечением информации;</w:t>
            </w:r>
          </w:p>
          <w:p w:rsidR="00377B39" w:rsidRPr="00111D9C" w:rsidRDefault="00377B39" w:rsidP="00DE3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111D9C" w:rsidRDefault="00377B39" w:rsidP="00377B39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планирования, сбора и обработки информации по теме «</w:t>
            </w:r>
            <w:r w:rsidRPr="0011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7B39" w:rsidRPr="00111D9C" w:rsidRDefault="00377B39" w:rsidP="00DE3F3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39" w:rsidRPr="00111D9C" w:rsidRDefault="00377B39" w:rsidP="00DE3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111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  </w:t>
            </w:r>
          </w:p>
          <w:p w:rsidR="00377B39" w:rsidRPr="00111D9C" w:rsidRDefault="00377B39" w:rsidP="00111D9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ответственного отношения к учению, готовности к саморазвитию и самообразованию; </w:t>
            </w:r>
          </w:p>
          <w:p w:rsidR="00377B39" w:rsidRPr="00111D9C" w:rsidRDefault="00377B39" w:rsidP="00111D9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-формирование коммуникативной компетентности в общении и сотрудничестве со сверстниками.</w:t>
            </w:r>
          </w:p>
          <w:p w:rsidR="00377B39" w:rsidRPr="00111D9C" w:rsidRDefault="00377B39" w:rsidP="00111D9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 </w:t>
            </w:r>
          </w:p>
          <w:p w:rsidR="00377B39" w:rsidRPr="00111D9C" w:rsidRDefault="00377B39" w:rsidP="00DE3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77B39" w:rsidRPr="00111D9C" w:rsidRDefault="00377B39" w:rsidP="00DE3F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111D9C">
              <w:rPr>
                <w:rFonts w:ascii="Times New Roman" w:hAnsi="Times New Roman" w:cs="Times New Roman"/>
                <w:b/>
                <w:sz w:val="24"/>
                <w:szCs w:val="24"/>
              </w:rPr>
              <w:t>: </w:t>
            </w:r>
          </w:p>
          <w:p w:rsidR="00377B39" w:rsidRPr="00111D9C" w:rsidRDefault="00377B39" w:rsidP="00DE3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 xml:space="preserve">-построение </w:t>
            </w:r>
            <w:proofErr w:type="gramStart"/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111D9C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включающее установление причинно-следственных связей; </w:t>
            </w:r>
          </w:p>
          <w:p w:rsidR="00377B39" w:rsidRPr="00111D9C" w:rsidRDefault="00377B39" w:rsidP="00DE3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-освоение поискового и изучающего чтения;</w:t>
            </w:r>
          </w:p>
          <w:p w:rsidR="00377B39" w:rsidRPr="00111D9C" w:rsidRDefault="00377B39" w:rsidP="00DE3F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11D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7B39" w:rsidRPr="00111D9C" w:rsidRDefault="00377B39" w:rsidP="00DE3F3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- 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</w:t>
            </w:r>
            <w:r w:rsidRPr="00691871">
              <w:rPr>
                <w:sz w:val="28"/>
                <w:szCs w:val="28"/>
              </w:rPr>
              <w:t xml:space="preserve"> </w:t>
            </w:r>
            <w:r w:rsidRPr="00111D9C">
              <w:rPr>
                <w:sz w:val="24"/>
                <w:szCs w:val="24"/>
              </w:rPr>
              <w:t xml:space="preserve">совместной деятельности; </w:t>
            </w:r>
          </w:p>
          <w:p w:rsidR="00377B39" w:rsidRPr="00111D9C" w:rsidRDefault="00377B39" w:rsidP="00DE3F3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11D9C">
              <w:rPr>
                <w:sz w:val="24"/>
                <w:szCs w:val="24"/>
              </w:rPr>
              <w:t xml:space="preserve">-умение задавать вопросы; </w:t>
            </w:r>
          </w:p>
          <w:p w:rsidR="00377B39" w:rsidRPr="00111D9C" w:rsidRDefault="00377B39" w:rsidP="00DE3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-адекватно использовать речевые средства для решения различных коммуникативных задач.</w:t>
            </w:r>
          </w:p>
        </w:tc>
      </w:tr>
      <w:tr w:rsidR="00377B39" w:rsidRPr="00691871" w:rsidTr="00111D9C">
        <w:trPr>
          <w:trHeight w:val="6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Лексика по теме «</w:t>
            </w:r>
            <w:r w:rsidRPr="0011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» и грамматический материал</w:t>
            </w:r>
            <w:r w:rsidR="00E1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E1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</w:tr>
      <w:tr w:rsidR="00377B39" w:rsidRPr="00691871" w:rsidTr="00DE3F35">
        <w:trPr>
          <w:trHeight w:val="41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377B39" w:rsidRPr="00691871" w:rsidTr="00111D9C">
        <w:trPr>
          <w:trHeight w:val="411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691871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91871">
              <w:rPr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691871">
              <w:rPr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377B39" w:rsidRPr="00691871" w:rsidTr="00111D9C">
        <w:trPr>
          <w:trHeight w:val="108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География, история, физкультура, информатика, музыка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377B39" w:rsidP="00DE3F3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D9C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парная,  групповая, фронтальная.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9" w:rsidRPr="00111D9C" w:rsidRDefault="00C2530F" w:rsidP="00DE3F35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УМК, </w:t>
            </w:r>
            <w:proofErr w:type="spellStart"/>
            <w:proofErr w:type="gramStart"/>
            <w:r w:rsidR="00377B39" w:rsidRPr="00111D9C">
              <w:rPr>
                <w:rFonts w:ascii="Times New Roman" w:hAnsi="Times New Roman" w:cs="Times New Roman"/>
                <w:sz w:val="24"/>
                <w:szCs w:val="24"/>
              </w:rPr>
              <w:t>аудио-визуальные</w:t>
            </w:r>
            <w:proofErr w:type="spellEnd"/>
            <w:proofErr w:type="gramEnd"/>
            <w:r w:rsidR="00377B39" w:rsidRPr="00111D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77B39" w:rsidRPr="00111D9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="00377B39" w:rsidRPr="00111D9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обучения.</w:t>
            </w:r>
          </w:p>
        </w:tc>
      </w:tr>
    </w:tbl>
    <w:p w:rsidR="00377B39" w:rsidRPr="00691871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b/>
          <w:sz w:val="28"/>
          <w:szCs w:val="28"/>
        </w:rPr>
      </w:pPr>
    </w:p>
    <w:p w:rsidR="00377B39" w:rsidRPr="00111D9C" w:rsidRDefault="00377B39" w:rsidP="00377B39">
      <w:pPr>
        <w:numPr>
          <w:ilvl w:val="0"/>
          <w:numId w:val="1"/>
        </w:numPr>
        <w:tabs>
          <w:tab w:val="left" w:pos="426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D9C">
        <w:rPr>
          <w:rFonts w:ascii="Times New Roman" w:hAnsi="Times New Roman" w:cs="Times New Roman"/>
          <w:b/>
          <w:sz w:val="28"/>
          <w:szCs w:val="28"/>
        </w:rPr>
        <w:t xml:space="preserve">Содержательный аспект. </w:t>
      </w:r>
    </w:p>
    <w:p w:rsidR="00377B39" w:rsidRPr="00111D9C" w:rsidRDefault="00377B39" w:rsidP="00377B39">
      <w:pPr>
        <w:tabs>
          <w:tab w:val="left" w:pos="426"/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D9C">
        <w:rPr>
          <w:rFonts w:ascii="Times New Roman" w:hAnsi="Times New Roman" w:cs="Times New Roman"/>
          <w:sz w:val="24"/>
          <w:szCs w:val="24"/>
        </w:rPr>
        <w:t>Характеристикой тематического блока является: аутентичность значительной части языкового материала;</w:t>
      </w:r>
      <w:r w:rsidR="00C2530F">
        <w:rPr>
          <w:rFonts w:ascii="Times New Roman" w:hAnsi="Times New Roman" w:cs="Times New Roman"/>
          <w:sz w:val="24"/>
          <w:szCs w:val="24"/>
        </w:rPr>
        <w:t xml:space="preserve"> </w:t>
      </w:r>
      <w:r w:rsidRPr="00111D9C">
        <w:rPr>
          <w:rFonts w:ascii="Times New Roman" w:hAnsi="Times New Roman" w:cs="Times New Roman"/>
          <w:sz w:val="24"/>
          <w:szCs w:val="24"/>
        </w:rPr>
        <w:t xml:space="preserve">соответствие структуры учебного материала моду лей полной структуре психологи ческой деятельности учащихся в процессе познавательной деятельности; наличие </w:t>
      </w:r>
      <w:proofErr w:type="spellStart"/>
      <w:r w:rsidRPr="00111D9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11D9C">
        <w:rPr>
          <w:rFonts w:ascii="Times New Roman" w:hAnsi="Times New Roman" w:cs="Times New Roman"/>
          <w:sz w:val="24"/>
          <w:szCs w:val="24"/>
        </w:rPr>
        <w:t xml:space="preserve"> связей как способа переноса языковых знаний и речевых умений на другие образовательные области, освоение языка как средства познания мира.</w:t>
      </w:r>
    </w:p>
    <w:p w:rsidR="00377B39" w:rsidRPr="00111D9C" w:rsidRDefault="00377B39" w:rsidP="00377B39">
      <w:pPr>
        <w:tabs>
          <w:tab w:val="left" w:pos="426"/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D9C">
        <w:rPr>
          <w:rFonts w:ascii="Times New Roman" w:hAnsi="Times New Roman" w:cs="Times New Roman"/>
          <w:sz w:val="24"/>
          <w:szCs w:val="24"/>
        </w:rPr>
        <w:t>На уроке формируется уважительное отношение к культуре страны изучаемого языка. Особую значимость имеет познавательный аспект.</w:t>
      </w:r>
    </w:p>
    <w:p w:rsidR="004D3BDA" w:rsidRPr="00111D9C" w:rsidRDefault="00377B39" w:rsidP="004D3BDA">
      <w:pPr>
        <w:tabs>
          <w:tab w:val="left" w:pos="426"/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D9C">
        <w:rPr>
          <w:rFonts w:ascii="Times New Roman" w:hAnsi="Times New Roman" w:cs="Times New Roman"/>
          <w:sz w:val="24"/>
          <w:szCs w:val="24"/>
        </w:rPr>
        <w:t>Внешняя мотивация деятельности учащихся прослеживается через: оценку, похвалу, наличие  соревновательного момента.  В течение всего урока поддерживается внутренняя мотивация:  стать активным участником образовательного процесса.</w:t>
      </w:r>
    </w:p>
    <w:p w:rsidR="00377B39" w:rsidRPr="00111D9C" w:rsidRDefault="00377B39" w:rsidP="00377B39">
      <w:pPr>
        <w:numPr>
          <w:ilvl w:val="0"/>
          <w:numId w:val="1"/>
        </w:numPr>
        <w:tabs>
          <w:tab w:val="left" w:pos="426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D9C">
        <w:rPr>
          <w:rFonts w:ascii="Times New Roman" w:hAnsi="Times New Roman" w:cs="Times New Roman"/>
          <w:b/>
          <w:sz w:val="28"/>
          <w:szCs w:val="28"/>
        </w:rPr>
        <w:t>Место урока в системе уроков</w:t>
      </w:r>
      <w:r w:rsidRPr="00111D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7B39" w:rsidRDefault="00377B39" w:rsidP="00377B39">
      <w:pPr>
        <w:tabs>
          <w:tab w:val="left" w:pos="426"/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D9C">
        <w:rPr>
          <w:rFonts w:ascii="Times New Roman" w:hAnsi="Times New Roman" w:cs="Times New Roman"/>
          <w:sz w:val="28"/>
          <w:szCs w:val="28"/>
        </w:rPr>
        <w:t xml:space="preserve"> </w:t>
      </w:r>
      <w:r w:rsidRPr="00111D9C">
        <w:rPr>
          <w:rFonts w:ascii="Times New Roman" w:hAnsi="Times New Roman" w:cs="Times New Roman"/>
          <w:sz w:val="24"/>
          <w:szCs w:val="24"/>
        </w:rPr>
        <w:t>Третий в системе уроков тематического цикла «Путешествие и отдых».</w:t>
      </w:r>
    </w:p>
    <w:p w:rsidR="004D3BDA" w:rsidRPr="00111D9C" w:rsidRDefault="004D3BDA" w:rsidP="00377B39">
      <w:pPr>
        <w:tabs>
          <w:tab w:val="left" w:pos="426"/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B39" w:rsidRPr="004D3BDA" w:rsidRDefault="00377B39" w:rsidP="00377B39">
      <w:pPr>
        <w:numPr>
          <w:ilvl w:val="0"/>
          <w:numId w:val="1"/>
        </w:numPr>
        <w:tabs>
          <w:tab w:val="left" w:pos="426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D9C">
        <w:rPr>
          <w:rFonts w:ascii="Times New Roman" w:hAnsi="Times New Roman" w:cs="Times New Roman"/>
          <w:b/>
          <w:sz w:val="28"/>
          <w:szCs w:val="28"/>
        </w:rPr>
        <w:t>Форма /Тип урока.</w:t>
      </w:r>
      <w:r w:rsidRPr="00111D9C">
        <w:rPr>
          <w:rFonts w:ascii="Times New Roman" w:hAnsi="Times New Roman" w:cs="Times New Roman"/>
          <w:sz w:val="28"/>
          <w:szCs w:val="28"/>
        </w:rPr>
        <w:t xml:space="preserve"> </w:t>
      </w:r>
      <w:r w:rsidRPr="00111D9C">
        <w:rPr>
          <w:rFonts w:ascii="Times New Roman" w:hAnsi="Times New Roman" w:cs="Times New Roman"/>
          <w:sz w:val="24"/>
          <w:szCs w:val="24"/>
        </w:rPr>
        <w:t>Урок «открытия новых знаний».</w:t>
      </w:r>
    </w:p>
    <w:p w:rsidR="004D3BDA" w:rsidRPr="00111D9C" w:rsidRDefault="004D3BDA" w:rsidP="004D3BDA">
      <w:pPr>
        <w:tabs>
          <w:tab w:val="left" w:pos="426"/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B39" w:rsidRPr="00111D9C" w:rsidRDefault="00377B39" w:rsidP="00377B39">
      <w:pPr>
        <w:numPr>
          <w:ilvl w:val="0"/>
          <w:numId w:val="1"/>
        </w:numPr>
        <w:tabs>
          <w:tab w:val="left" w:pos="426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D9C">
        <w:rPr>
          <w:rFonts w:ascii="Times New Roman" w:hAnsi="Times New Roman" w:cs="Times New Roman"/>
          <w:b/>
          <w:sz w:val="28"/>
          <w:szCs w:val="28"/>
        </w:rPr>
        <w:t>Технологии, методы и приемы обучения</w:t>
      </w:r>
      <w:r w:rsidRPr="00111D9C">
        <w:rPr>
          <w:rFonts w:ascii="Times New Roman" w:hAnsi="Times New Roman" w:cs="Times New Roman"/>
          <w:sz w:val="28"/>
          <w:szCs w:val="28"/>
        </w:rPr>
        <w:t>.</w:t>
      </w:r>
    </w:p>
    <w:p w:rsidR="004D3BDA" w:rsidRPr="004D3BDA" w:rsidRDefault="00377B39" w:rsidP="004D3BDA">
      <w:pPr>
        <w:tabs>
          <w:tab w:val="left" w:pos="426"/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D9C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111D9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11D9C">
        <w:rPr>
          <w:rFonts w:ascii="Times New Roman" w:hAnsi="Times New Roman" w:cs="Times New Roman"/>
          <w:sz w:val="24"/>
          <w:szCs w:val="24"/>
        </w:rPr>
        <w:t xml:space="preserve"> подхода, коммуникативная технология, технология критического мышления, </w:t>
      </w:r>
      <w:proofErr w:type="spellStart"/>
      <w:r w:rsidRPr="00111D9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111D9C">
        <w:rPr>
          <w:rFonts w:ascii="Times New Roman" w:hAnsi="Times New Roman" w:cs="Times New Roman"/>
          <w:sz w:val="24"/>
          <w:szCs w:val="24"/>
        </w:rPr>
        <w:t xml:space="preserve"> технология. 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BDA">
        <w:rPr>
          <w:rFonts w:ascii="Times New Roman" w:hAnsi="Times New Roman" w:cs="Times New Roman"/>
          <w:b/>
          <w:sz w:val="28"/>
          <w:szCs w:val="28"/>
        </w:rPr>
        <w:lastRenderedPageBreak/>
        <w:t>5.Формы организации деятельности учащихся: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DA">
        <w:rPr>
          <w:rFonts w:ascii="Times New Roman" w:hAnsi="Times New Roman" w:cs="Times New Roman"/>
          <w:sz w:val="24"/>
          <w:szCs w:val="24"/>
        </w:rPr>
        <w:t>- фронтальная форма (мотивационный этап – для активизации лексики по теме);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DA">
        <w:rPr>
          <w:rFonts w:ascii="Times New Roman" w:hAnsi="Times New Roman" w:cs="Times New Roman"/>
          <w:sz w:val="24"/>
          <w:szCs w:val="24"/>
        </w:rPr>
        <w:t xml:space="preserve">-индивидуальная (самостоятельная работа с самопроверкой по эталону </w:t>
      </w:r>
      <w:proofErr w:type="gramStart"/>
      <w:r w:rsidRPr="004D3BDA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D3BDA">
        <w:rPr>
          <w:rFonts w:ascii="Times New Roman" w:hAnsi="Times New Roman" w:cs="Times New Roman"/>
          <w:sz w:val="24"/>
          <w:szCs w:val="24"/>
        </w:rPr>
        <w:t>ыявление  и коррекция лексических и грамматических ошибок);</w:t>
      </w:r>
    </w:p>
    <w:p w:rsidR="00377B39" w:rsidRDefault="00377B39" w:rsidP="00377B39">
      <w:pPr>
        <w:tabs>
          <w:tab w:val="left" w:pos="426"/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DA">
        <w:rPr>
          <w:rFonts w:ascii="Times New Roman" w:hAnsi="Times New Roman" w:cs="Times New Roman"/>
          <w:sz w:val="24"/>
          <w:szCs w:val="24"/>
        </w:rPr>
        <w:t>-групповая (актуализация знаний, выявление места и причины затруднения - развитие умения работать в команде, группе).</w:t>
      </w:r>
    </w:p>
    <w:p w:rsidR="004D3BDA" w:rsidRPr="004D3BDA" w:rsidRDefault="004D3BDA" w:rsidP="00377B39">
      <w:pPr>
        <w:tabs>
          <w:tab w:val="left" w:pos="426"/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BDA">
        <w:rPr>
          <w:rFonts w:ascii="Times New Roman" w:hAnsi="Times New Roman" w:cs="Times New Roman"/>
          <w:b/>
          <w:sz w:val="28"/>
          <w:szCs w:val="28"/>
        </w:rPr>
        <w:t>6. Технология проведения урока (этапы).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DA">
        <w:rPr>
          <w:rFonts w:ascii="Times New Roman" w:hAnsi="Times New Roman" w:cs="Times New Roman"/>
          <w:sz w:val="24"/>
          <w:szCs w:val="24"/>
        </w:rPr>
        <w:t>1. Этап мотивации к учебной деятельности.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DA">
        <w:rPr>
          <w:rFonts w:ascii="Times New Roman" w:hAnsi="Times New Roman" w:cs="Times New Roman"/>
          <w:sz w:val="24"/>
          <w:szCs w:val="24"/>
        </w:rPr>
        <w:t>2. Актуализация знаний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DA">
        <w:rPr>
          <w:rFonts w:ascii="Times New Roman" w:hAnsi="Times New Roman" w:cs="Times New Roman"/>
          <w:sz w:val="24"/>
          <w:szCs w:val="24"/>
        </w:rPr>
        <w:t>3. Выявление места и причины затруднения.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DA">
        <w:rPr>
          <w:rFonts w:ascii="Times New Roman" w:hAnsi="Times New Roman" w:cs="Times New Roman"/>
          <w:sz w:val="24"/>
          <w:szCs w:val="24"/>
        </w:rPr>
        <w:t>4.Построение проекта выхода  затруднений.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DA">
        <w:rPr>
          <w:rFonts w:ascii="Times New Roman" w:hAnsi="Times New Roman" w:cs="Times New Roman"/>
          <w:sz w:val="24"/>
          <w:szCs w:val="24"/>
        </w:rPr>
        <w:t>5.Реализация построенного проекта.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DA">
        <w:rPr>
          <w:rFonts w:ascii="Times New Roman" w:hAnsi="Times New Roman" w:cs="Times New Roman"/>
          <w:sz w:val="24"/>
          <w:szCs w:val="24"/>
        </w:rPr>
        <w:t>6. Первичное закрепление с комментированием во внешней речи.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DA">
        <w:rPr>
          <w:rFonts w:ascii="Times New Roman" w:hAnsi="Times New Roman" w:cs="Times New Roman"/>
          <w:sz w:val="24"/>
          <w:szCs w:val="24"/>
        </w:rPr>
        <w:t>7. Самостоятельная работа с самопроверкой по эталону.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DA">
        <w:rPr>
          <w:rFonts w:ascii="Times New Roman" w:hAnsi="Times New Roman" w:cs="Times New Roman"/>
          <w:sz w:val="24"/>
          <w:szCs w:val="24"/>
        </w:rPr>
        <w:t>8. Включение в систему знаний и повторение.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DA">
        <w:rPr>
          <w:rFonts w:ascii="Times New Roman" w:hAnsi="Times New Roman" w:cs="Times New Roman"/>
          <w:sz w:val="24"/>
          <w:szCs w:val="24"/>
        </w:rPr>
        <w:t>9. Рефлексия  учебной деятельности.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DA">
        <w:rPr>
          <w:rFonts w:ascii="Times New Roman" w:hAnsi="Times New Roman" w:cs="Times New Roman"/>
          <w:b/>
          <w:sz w:val="28"/>
          <w:szCs w:val="28"/>
        </w:rPr>
        <w:t>Ход урока (с методическим обоснованием)</w:t>
      </w:r>
    </w:p>
    <w:p w:rsidR="00377B39" w:rsidRPr="004D3BDA" w:rsidRDefault="00377B39" w:rsidP="00377B39">
      <w:pPr>
        <w:tabs>
          <w:tab w:val="left" w:pos="426"/>
          <w:tab w:val="left" w:pos="70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693"/>
        <w:gridCol w:w="1985"/>
        <w:gridCol w:w="2268"/>
        <w:gridCol w:w="1382"/>
      </w:tblGrid>
      <w:tr w:rsidR="00377B39" w:rsidRPr="004D3BDA" w:rsidTr="00C2530F">
        <w:tc>
          <w:tcPr>
            <w:tcW w:w="1526" w:type="dxa"/>
          </w:tcPr>
          <w:p w:rsidR="00377B39" w:rsidRPr="004D3BDA" w:rsidRDefault="00377B39" w:rsidP="00DE3F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 урока</w:t>
            </w:r>
          </w:p>
          <w:p w:rsidR="00377B39" w:rsidRPr="004D3BDA" w:rsidRDefault="00377B39" w:rsidP="00DE3F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b/>
                <w:sz w:val="24"/>
                <w:szCs w:val="24"/>
              </w:rPr>
              <w:t>(Этап урока, его цель)</w:t>
            </w:r>
          </w:p>
        </w:tc>
        <w:tc>
          <w:tcPr>
            <w:tcW w:w="2693" w:type="dxa"/>
          </w:tcPr>
          <w:p w:rsidR="00377B39" w:rsidRPr="004D3BDA" w:rsidRDefault="00377B39" w:rsidP="00DE3F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377B39" w:rsidRPr="004D3BDA" w:rsidRDefault="00377B39" w:rsidP="00DE3F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  <w:p w:rsidR="00377B39" w:rsidRPr="004D3BDA" w:rsidRDefault="00377B39" w:rsidP="00DE3F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 </w:t>
            </w:r>
            <w:proofErr w:type="spellStart"/>
            <w:r w:rsidRPr="004D3BDA">
              <w:rPr>
                <w:rFonts w:ascii="Times New Roman" w:hAnsi="Times New Roman" w:cs="Times New Roman"/>
                <w:b/>
                <w:sz w:val="24"/>
                <w:szCs w:val="24"/>
              </w:rPr>
              <w:t>оргформы</w:t>
            </w:r>
            <w:proofErr w:type="spellEnd"/>
            <w:r w:rsidRPr="004D3B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77B39" w:rsidRPr="004D3BDA" w:rsidRDefault="00377B39" w:rsidP="00DE3F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382" w:type="dxa"/>
          </w:tcPr>
          <w:p w:rsidR="00377B39" w:rsidRPr="004D3BDA" w:rsidRDefault="00377B39" w:rsidP="00DE3F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ресурсы, приемы</w:t>
            </w:r>
          </w:p>
        </w:tc>
      </w:tr>
      <w:tr w:rsidR="00377B39" w:rsidRPr="004D3BDA" w:rsidTr="00C2530F">
        <w:tc>
          <w:tcPr>
            <w:tcW w:w="1526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1. Этап мотивации к учебной деятельности.</w:t>
            </w:r>
          </w:p>
        </w:tc>
        <w:tc>
          <w:tcPr>
            <w:tcW w:w="2693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="004D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4D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4D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4D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отдыха.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-Look at the pictures and listen to the sounds. What images come to mind?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r w:rsidR="004D3BDA"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of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these activities do you like?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Составляют кластер «Отдых»</w:t>
            </w:r>
          </w:p>
        </w:tc>
        <w:tc>
          <w:tcPr>
            <w:tcW w:w="1985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картинки, выражают свое мнение.</w:t>
            </w:r>
          </w:p>
        </w:tc>
        <w:tc>
          <w:tcPr>
            <w:tcW w:w="2268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</w:t>
            </w:r>
            <w:proofErr w:type="gram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готовности к саморазвитию и </w:t>
            </w: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самообразовнию</w:t>
            </w:r>
            <w:proofErr w:type="spell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поиск; </w:t>
            </w: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Регулятивные-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организация учебной деятельности; </w:t>
            </w: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е- построение речевого высказывания.</w:t>
            </w:r>
          </w:p>
        </w:tc>
        <w:tc>
          <w:tcPr>
            <w:tcW w:w="1382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презентация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39" w:rsidRPr="004D3BDA" w:rsidTr="00C2530F">
        <w:tc>
          <w:tcPr>
            <w:tcW w:w="1526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знаний.</w:t>
            </w:r>
          </w:p>
        </w:tc>
        <w:tc>
          <w:tcPr>
            <w:tcW w:w="2693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Просит найти русский эквивалент и назвать к ним глаголы и прилагательные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1.Pronounce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words correctly and match with Russian equivalent. 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Fishing       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Рыбалка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Diving         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Загар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Hiking         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Sunbathing  </w:t>
            </w: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Дайвинг</w:t>
            </w:r>
            <w:proofErr w:type="spellEnd"/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Виндсерфинг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Windsurfing 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Сплав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water rafting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Match the activities to the pictures. W.B. p.72 ex.1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C2530F"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Divide into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 teams. Which of the activities do you  think are: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leisure→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 leisure→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 p.118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4.Match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names of activities with the actions.</w:t>
            </w:r>
          </w:p>
        </w:tc>
        <w:tc>
          <w:tcPr>
            <w:tcW w:w="1985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Соотносят слова.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и прилагательные, связанные со словами из задания.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Разделяют слова на 2 вида отдыха </w:t>
            </w:r>
          </w:p>
        </w:tc>
        <w:tc>
          <w:tcPr>
            <w:tcW w:w="2268" w:type="dxa"/>
          </w:tcPr>
          <w:p w:rsidR="00377B39" w:rsidRPr="004D3BDA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</w:t>
            </w:r>
            <w:proofErr w:type="gram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="00377B39"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знаково-символических средств для решения задач осознанное и произвольное; </w:t>
            </w:r>
          </w:p>
          <w:p w:rsidR="00377B39" w:rsidRPr="004D3BDA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7B39"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</w:t>
            </w:r>
            <w:proofErr w:type="gramStart"/>
            <w:r w:rsidR="00377B39"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77B39" w:rsidRPr="004D3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77B39"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использование речевых средств для решения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зличных коммуникативных задач; </w:t>
            </w: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77B39"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егулятивные-</w:t>
            </w:r>
            <w:r w:rsidR="00377B39"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речевых действий в материализованной </w:t>
            </w:r>
            <w:proofErr w:type="spellStart"/>
            <w:r w:rsidR="00377B39" w:rsidRPr="004D3BDA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="00377B39"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</w:tc>
      </w:tr>
      <w:tr w:rsidR="00377B39" w:rsidRPr="004D3BDA" w:rsidTr="00C2530F">
        <w:tc>
          <w:tcPr>
            <w:tcW w:w="1526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Выявление места и причины затруднения.</w:t>
            </w:r>
          </w:p>
        </w:tc>
        <w:tc>
          <w:tcPr>
            <w:tcW w:w="2693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Выдвигает</w:t>
            </w:r>
            <w:r w:rsidR="004D3BDA" w:rsidRPr="00E1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Which of the activities </w:t>
            </w:r>
            <w:r w:rsidRPr="004D3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will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choose?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Организует поисковую работу обучающихся: разделяет учащихся на подгруппы:1-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affirmative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,2-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,3-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interrogative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  <w:r w:rsidR="00C2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answers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Ex.4 p.119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предположения, объясняют свой выбор.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своих действий в соответствии с поставленной задачей; </w:t>
            </w:r>
            <w:proofErr w:type="spell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Познавательные-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proofErr w:type="spell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информации; </w:t>
            </w:r>
            <w:proofErr w:type="spell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е-умение</w:t>
            </w:r>
            <w:proofErr w:type="spell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деятельности.</w:t>
            </w:r>
          </w:p>
        </w:tc>
        <w:tc>
          <w:tcPr>
            <w:tcW w:w="1382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Учебник, презентация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39" w:rsidRPr="004D3BDA" w:rsidTr="00C2530F">
        <w:tc>
          <w:tcPr>
            <w:tcW w:w="1526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4.Построение проекта выхода  затруднений.</w:t>
            </w:r>
          </w:p>
        </w:tc>
        <w:tc>
          <w:tcPr>
            <w:tcW w:w="2693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обучающихся к выводу </w:t>
            </w:r>
            <w:proofErr w:type="gramStart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времени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C2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. Построение схем-помощников:</w:t>
            </w:r>
          </w:p>
          <w:p w:rsidR="00377B39" w:rsidRPr="00C2530F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2530F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2530F">
              <w:rPr>
                <w:rFonts w:ascii="Times New Roman" w:hAnsi="Times New Roman" w:cs="Times New Roman"/>
                <w:sz w:val="24"/>
                <w:szCs w:val="24"/>
              </w:rPr>
              <w:t>.119.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На основе выводов составляет схемы-помощники.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знания; </w:t>
            </w: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е- адекватное использование речевых средств для решения различных </w:t>
            </w: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коммуникативныных</w:t>
            </w:r>
            <w:proofErr w:type="spell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proofErr w:type="gram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необходимых корректив в действие на основе его оценки и учета характера сделанных ошибок.</w:t>
            </w:r>
          </w:p>
        </w:tc>
        <w:tc>
          <w:tcPr>
            <w:tcW w:w="1382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39" w:rsidRPr="004D3BDA" w:rsidTr="00C2530F">
        <w:trPr>
          <w:trHeight w:val="5180"/>
        </w:trPr>
        <w:tc>
          <w:tcPr>
            <w:tcW w:w="1526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Создает эмоциональный настрой, включает звукозапись: </w:t>
            </w:r>
            <w:r w:rsidRPr="004D3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Stand</w:t>
            </w:r>
            <w:r w:rsidR="004D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="004D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="004D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look</w:t>
            </w:r>
            <w:r w:rsidR="004D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around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Shake your hand and turn around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Stamp your feet upon the ground</w:t>
            </w:r>
          </w:p>
          <w:p w:rsidR="00C2530F" w:rsidRPr="00C2530F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Clap your hands and then sit down.</w:t>
            </w:r>
          </w:p>
        </w:tc>
        <w:tc>
          <w:tcPr>
            <w:tcW w:w="1985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Выполняют релаксацию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77B39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30F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30F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30F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30F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30F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30F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30F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30F" w:rsidRPr="004D3BDA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-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 здорового образа жизни.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39" w:rsidRPr="004D3BDA" w:rsidTr="00C2530F">
        <w:tc>
          <w:tcPr>
            <w:tcW w:w="1526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проекта.</w:t>
            </w:r>
          </w:p>
        </w:tc>
        <w:tc>
          <w:tcPr>
            <w:tcW w:w="2693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вариантам, взаимопроверка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.119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 to the statements.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Ex.6 p.119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sentences. Use the following verbs.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r w:rsidRPr="004D3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will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choose?      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Комментируют упражнение и выбор правильного ответа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268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речевого высказывания в устной и письменной форме; </w:t>
            </w: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е- использование речи для регуляции своего действия; </w:t>
            </w: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– учет правила в планировании и контроле способа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1382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</w:tc>
      </w:tr>
      <w:tr w:rsidR="00377B39" w:rsidRPr="004D3BDA" w:rsidTr="00C2530F">
        <w:tc>
          <w:tcPr>
            <w:tcW w:w="1526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Первичное закрепление с комментированием во внешней речи. </w:t>
            </w:r>
          </w:p>
        </w:tc>
        <w:tc>
          <w:tcPr>
            <w:tcW w:w="2693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 тетрадях.</w:t>
            </w:r>
          </w:p>
        </w:tc>
        <w:tc>
          <w:tcPr>
            <w:tcW w:w="2268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речевого высказывания в письменной форме; </w:t>
            </w: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е- использование речи для регуляции своего действия; регулятивные – учет правила в планировании и контроле способа решения.</w:t>
            </w:r>
          </w:p>
        </w:tc>
        <w:tc>
          <w:tcPr>
            <w:tcW w:w="1382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377B39" w:rsidRPr="004D3BDA" w:rsidTr="00C2530F">
        <w:tc>
          <w:tcPr>
            <w:tcW w:w="1526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7. Самостоятельная работа с самопроверкой по эталону.</w:t>
            </w:r>
          </w:p>
        </w:tc>
        <w:tc>
          <w:tcPr>
            <w:tcW w:w="2693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4D3BDA" w:rsidRPr="00E1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4D3BDA" w:rsidRPr="00E1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your own sentences about your future summer holidays.(3)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Выполняют задание учителя письменно в тетрадях.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взаимопроверку.</w:t>
            </w:r>
          </w:p>
        </w:tc>
        <w:tc>
          <w:tcPr>
            <w:tcW w:w="2268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е-адекватное</w:t>
            </w:r>
            <w:proofErr w:type="spellEnd"/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речевых средств для решения различных коммуникативных задач.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Регулятивные-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действий.</w:t>
            </w:r>
          </w:p>
        </w:tc>
        <w:tc>
          <w:tcPr>
            <w:tcW w:w="1382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B39" w:rsidRPr="004D3BDA" w:rsidTr="00C2530F">
        <w:tc>
          <w:tcPr>
            <w:tcW w:w="1526" w:type="dxa"/>
          </w:tcPr>
          <w:p w:rsidR="00C2530F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8. Включение в систему знаний и повторение.</w:t>
            </w:r>
          </w:p>
        </w:tc>
        <w:tc>
          <w:tcPr>
            <w:tcW w:w="2693" w:type="dxa"/>
          </w:tcPr>
          <w:p w:rsidR="00C2530F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внимание на конечных результатах учебной деятельности обучающихся на уроке. 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Whatwillyouchoose</w:t>
            </w:r>
            <w:proofErr w:type="spellEnd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Natureor</w:t>
            </w:r>
            <w:proofErr w:type="spellEnd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5stars</w:t>
            </w:r>
            <w:proofErr w:type="gramStart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?»Let’s  </w:t>
            </w: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checkhometask</w:t>
            </w:r>
            <w:proofErr w:type="spellEnd"/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Yourprojects</w:t>
            </w:r>
            <w:proofErr w:type="spell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Обеспечивает положительную реакцию детей на творчество одноклассников.</w:t>
            </w:r>
          </w:p>
        </w:tc>
        <w:tc>
          <w:tcPr>
            <w:tcW w:w="1985" w:type="dxa"/>
          </w:tcPr>
          <w:p w:rsidR="00C2530F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Смотрят и слушают проекты одноклассников, делятся впечатлениями, высказывают свое мнение.</w:t>
            </w:r>
          </w:p>
        </w:tc>
        <w:tc>
          <w:tcPr>
            <w:tcW w:w="2268" w:type="dxa"/>
          </w:tcPr>
          <w:p w:rsidR="00C2530F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</w:t>
            </w:r>
            <w:proofErr w:type="gram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адекватной позитивной оценки;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собственного мнения; построение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монологического высказывания; </w:t>
            </w: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регулятивные-выполнение</w:t>
            </w:r>
            <w:proofErr w:type="spell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действий в материализованной, </w:t>
            </w: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форме; </w:t>
            </w:r>
            <w:proofErr w:type="spell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структурирование</w:t>
            </w:r>
            <w:proofErr w:type="spell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</w:tc>
        <w:tc>
          <w:tcPr>
            <w:tcW w:w="1382" w:type="dxa"/>
          </w:tcPr>
          <w:p w:rsidR="00C2530F" w:rsidRDefault="00C2530F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</w:tr>
      <w:tr w:rsidR="00377B39" w:rsidRPr="004D3BDA" w:rsidTr="00C2530F">
        <w:tc>
          <w:tcPr>
            <w:tcW w:w="1526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Рефлексия  учебной деятельности.</w:t>
            </w:r>
          </w:p>
        </w:tc>
        <w:tc>
          <w:tcPr>
            <w:tcW w:w="2693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r w:rsidR="00C2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C2530F" w:rsidRPr="00C2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C2530F" w:rsidRPr="00C2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C2530F" w:rsidRPr="00C2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prefer: nature or 5stars leisure?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-Look</w:t>
            </w:r>
            <w:r w:rsidR="00C2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2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tthe</w:t>
            </w:r>
            <w:proofErr w:type="spellEnd"/>
            <w:r w:rsidR="00C2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photo. What do you think they will do after they finish breakfast?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Комментирует</w:t>
            </w:r>
            <w:r w:rsidR="00C2530F" w:rsidRPr="00C2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.If</w:t>
            </w:r>
            <w:r w:rsidR="00C2530F" w:rsidRPr="00C2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C2530F" w:rsidRPr="00C2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C2530F" w:rsidRPr="00C25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lesson, clap your hands..</w:t>
            </w:r>
          </w:p>
        </w:tc>
        <w:tc>
          <w:tcPr>
            <w:tcW w:w="1985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Выполняют самооценку.</w:t>
            </w: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Личностные-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» и самооценки личности; </w:t>
            </w:r>
            <w:r w:rsidRPr="004D3BD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</w:t>
            </w:r>
            <w:proofErr w:type="gramStart"/>
            <w:r w:rsidRPr="004D3BD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3B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действий.</w:t>
            </w:r>
          </w:p>
        </w:tc>
        <w:tc>
          <w:tcPr>
            <w:tcW w:w="1382" w:type="dxa"/>
          </w:tcPr>
          <w:p w:rsidR="00377B39" w:rsidRPr="004D3BDA" w:rsidRDefault="00377B39" w:rsidP="004D3B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BDA">
              <w:rPr>
                <w:rFonts w:ascii="Times New Roman" w:hAnsi="Times New Roman" w:cs="Times New Roman"/>
                <w:sz w:val="24"/>
                <w:szCs w:val="24"/>
              </w:rPr>
              <w:t>Учебник, презентация</w:t>
            </w:r>
          </w:p>
        </w:tc>
      </w:tr>
    </w:tbl>
    <w:p w:rsidR="00377B39" w:rsidRPr="004D3BDA" w:rsidRDefault="00377B39" w:rsidP="004D3B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21E9" w:rsidRPr="004D3BDA" w:rsidRDefault="00A621E9">
      <w:pPr>
        <w:rPr>
          <w:rFonts w:ascii="Times New Roman" w:hAnsi="Times New Roman" w:cs="Times New Roman"/>
          <w:sz w:val="24"/>
          <w:szCs w:val="24"/>
        </w:rPr>
      </w:pPr>
    </w:p>
    <w:sectPr w:rsidR="00A621E9" w:rsidRPr="004D3BDA" w:rsidSect="0075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E3"/>
    <w:multiLevelType w:val="hybridMultilevel"/>
    <w:tmpl w:val="1FC4ED9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B53D1E"/>
    <w:multiLevelType w:val="hybridMultilevel"/>
    <w:tmpl w:val="AF72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B39"/>
    <w:rsid w:val="00111D9C"/>
    <w:rsid w:val="00377B39"/>
    <w:rsid w:val="004D3BDA"/>
    <w:rsid w:val="00692BC9"/>
    <w:rsid w:val="0071193D"/>
    <w:rsid w:val="007735DF"/>
    <w:rsid w:val="00A621E9"/>
    <w:rsid w:val="00C2530F"/>
    <w:rsid w:val="00C32298"/>
    <w:rsid w:val="00E1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2015-11-14T10:21:00Z</cp:lastPrinted>
  <dcterms:created xsi:type="dcterms:W3CDTF">2015-11-12T20:11:00Z</dcterms:created>
  <dcterms:modified xsi:type="dcterms:W3CDTF">2015-11-14T10:22:00Z</dcterms:modified>
</cp:coreProperties>
</file>