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00" w:rsidRDefault="00A82E00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-720090</wp:posOffset>
            </wp:positionV>
            <wp:extent cx="7049135" cy="9964420"/>
            <wp:effectExtent l="19050" t="0" r="0" b="0"/>
            <wp:wrapSquare wrapText="bothSides"/>
            <wp:docPr id="1" name="Рисунок 1" descr="C:\Users\coputer\Desktop\на шк сайт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uter\Desktop\на шк сайт\1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996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E00" w:rsidRDefault="00A82E00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971" w:rsidRPr="00CC7FEE" w:rsidRDefault="00DA7971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EE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="00BB30A7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</w:p>
    <w:p w:rsidR="00DA7971" w:rsidRPr="00CC7FEE" w:rsidRDefault="00BB30A7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  <w:r w:rsidR="00DA7971" w:rsidRPr="00CC7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971" w:rsidRDefault="00DA7971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E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 школа с.Вязовка»</w:t>
      </w:r>
      <w:bookmarkStart w:id="0" w:name="_GoBack"/>
      <w:bookmarkEnd w:id="0"/>
    </w:p>
    <w:p w:rsidR="008C2480" w:rsidRPr="00CC7FEE" w:rsidRDefault="008C2480" w:rsidP="00716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DA7971" w:rsidRPr="00CC7FEE" w:rsidRDefault="00DA7971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971" w:rsidRPr="00CC7FEE" w:rsidRDefault="00DA7971" w:rsidP="007168CC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E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68CC" w:rsidRPr="00CC7FEE" w:rsidRDefault="007168CC" w:rsidP="007168C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E1CDA" w:rsidRPr="00CC7FEE" w:rsidRDefault="00DA7971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 xml:space="preserve">1.1.Настоящее Положение о </w:t>
      </w:r>
      <w:proofErr w:type="spellStart"/>
      <w:r w:rsidR="00BB30A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="00BB30A7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</w:t>
      </w:r>
      <w:r w:rsidRPr="00CC7FEE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 школа с.Вязовка» (далее по тексту – 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) разработано в  соответствии с Федеральным законом от 29.12.2012 № 273–ФЗ «Об образовании в Российской Федерации»,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5F36EA" w:rsidRPr="00CC7FEE">
        <w:rPr>
          <w:rFonts w:ascii="Times New Roman" w:hAnsi="Times New Roman" w:cs="Times New Roman"/>
          <w:sz w:val="24"/>
          <w:szCs w:val="24"/>
        </w:rPr>
        <w:t xml:space="preserve">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подлежащих </w:t>
      </w:r>
      <w:proofErr w:type="spellStart"/>
      <w:r w:rsidR="005F36EA" w:rsidRPr="00CC7FE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F36EA" w:rsidRPr="00CC7FEE">
        <w:rPr>
          <w:rFonts w:ascii="Times New Roman" w:hAnsi="Times New Roman" w:cs="Times New Roman"/>
          <w:sz w:val="24"/>
          <w:szCs w:val="24"/>
        </w:rPr>
        <w:t>»</w:t>
      </w:r>
      <w:r w:rsidRPr="00CC7FEE">
        <w:rPr>
          <w:rFonts w:ascii="Times New Roman" w:hAnsi="Times New Roman" w:cs="Times New Roman"/>
          <w:sz w:val="24"/>
          <w:szCs w:val="24"/>
        </w:rPr>
        <w:t xml:space="preserve"> в целях обеспечения доступности и открытости информации о деятельности Муниципального общеобразовательного учреждения «Средняя общеобразовательная  школа с.Вязовка»</w:t>
      </w:r>
      <w:r w:rsidR="005F36EA" w:rsidRPr="00CC7FEE">
        <w:rPr>
          <w:rFonts w:ascii="Times New Roman" w:hAnsi="Times New Roman" w:cs="Times New Roman"/>
          <w:sz w:val="24"/>
          <w:szCs w:val="24"/>
        </w:rPr>
        <w:t xml:space="preserve"> (далее по тексту – образовательного учреждения).</w:t>
      </w:r>
    </w:p>
    <w:p w:rsidR="003E1CDA" w:rsidRPr="00CC7FEE" w:rsidRDefault="003E1CDA" w:rsidP="00716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C7FEE">
        <w:rPr>
          <w:rFonts w:ascii="Times New Roman" w:eastAsia="Times New Roman" w:hAnsi="Times New Roman"/>
          <w:sz w:val="24"/>
          <w:szCs w:val="24"/>
        </w:rPr>
        <w:t xml:space="preserve">1.2 Настоящее Положение устанавливает правила проведения </w:t>
      </w:r>
      <w:proofErr w:type="spellStart"/>
      <w:r w:rsidRPr="00CC7FEE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CC7FEE">
        <w:rPr>
          <w:rFonts w:ascii="Times New Roman" w:eastAsia="Times New Roman" w:hAnsi="Times New Roman"/>
          <w:sz w:val="24"/>
          <w:szCs w:val="24"/>
        </w:rPr>
        <w:t xml:space="preserve"> </w:t>
      </w:r>
      <w:r w:rsidR="009208F4" w:rsidRPr="00CC7FEE">
        <w:rPr>
          <w:rFonts w:ascii="Times New Roman" w:eastAsia="Times New Roman" w:hAnsi="Times New Roman"/>
          <w:sz w:val="24"/>
          <w:szCs w:val="24"/>
        </w:rPr>
        <w:t>образовательного учреждения</w:t>
      </w:r>
      <w:r w:rsidRPr="00CC7FEE">
        <w:rPr>
          <w:rFonts w:ascii="Times New Roman" w:eastAsia="Times New Roman" w:hAnsi="Times New Roman"/>
          <w:sz w:val="24"/>
          <w:szCs w:val="24"/>
        </w:rPr>
        <w:t>.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81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sz w:val="24"/>
          <w:szCs w:val="24"/>
        </w:rPr>
        <w:t xml:space="preserve">1.3 Целями проведения </w:t>
      </w:r>
      <w:proofErr w:type="spellStart"/>
      <w:r w:rsidRPr="00CC7FEE">
        <w:rPr>
          <w:sz w:val="24"/>
          <w:szCs w:val="24"/>
        </w:rPr>
        <w:t>самообследования</w:t>
      </w:r>
      <w:proofErr w:type="spellEnd"/>
      <w:r w:rsidRPr="00CC7FEE">
        <w:rPr>
          <w:sz w:val="24"/>
          <w:szCs w:val="24"/>
        </w:rPr>
        <w:t xml:space="preserve"> являются </w:t>
      </w:r>
      <w:r w:rsidRPr="00CC7FEE">
        <w:rPr>
          <w:color w:val="000000"/>
          <w:sz w:val="24"/>
          <w:szCs w:val="24"/>
        </w:rPr>
        <w:t xml:space="preserve">обеспечение доступности и открытости информации о состоянии развития </w:t>
      </w:r>
      <w:r w:rsidR="00CC7FEE">
        <w:rPr>
          <w:color w:val="000000"/>
          <w:sz w:val="24"/>
          <w:szCs w:val="24"/>
        </w:rPr>
        <w:t>образовательного учреждения</w:t>
      </w:r>
      <w:r w:rsidRPr="00CC7FEE">
        <w:rPr>
          <w:color w:val="000000"/>
          <w:sz w:val="24"/>
          <w:szCs w:val="24"/>
        </w:rPr>
        <w:t xml:space="preserve">, а также подготовка отчета о результатах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(далее по тексту - отчет).</w:t>
      </w:r>
    </w:p>
    <w:p w:rsidR="009208F4" w:rsidRPr="00CC7FEE" w:rsidRDefault="007168CC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1.4</w:t>
      </w:r>
      <w:r w:rsidR="009208F4" w:rsidRPr="00CC7FEE">
        <w:rPr>
          <w:rFonts w:ascii="Times New Roman" w:hAnsi="Times New Roman" w:cs="Times New Roman"/>
          <w:sz w:val="24"/>
          <w:szCs w:val="24"/>
        </w:rPr>
        <w:t xml:space="preserve">. Задачами  </w:t>
      </w:r>
      <w:proofErr w:type="spellStart"/>
      <w:r w:rsidR="009208F4" w:rsidRPr="00CC7F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208F4" w:rsidRPr="00CC7FE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выявление наличия  или отсутствия динамики результатов образовательной деятельности  в целом (или отдельных компонентов);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 выявление положительных тенденций в объектах изучения и оценивания (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 xml:space="preserve">), в </w:t>
      </w:r>
      <w:r w:rsidR="007168CC" w:rsidRPr="00CC7FEE">
        <w:rPr>
          <w:rFonts w:ascii="Times New Roman" w:hAnsi="Times New Roman" w:cs="Times New Roman"/>
          <w:sz w:val="24"/>
          <w:szCs w:val="24"/>
        </w:rPr>
        <w:t>образовательной системе образовательного учреждения</w:t>
      </w:r>
      <w:r w:rsidRPr="00CC7FEE">
        <w:rPr>
          <w:rFonts w:ascii="Times New Roman" w:hAnsi="Times New Roman" w:cs="Times New Roman"/>
          <w:sz w:val="24"/>
          <w:szCs w:val="24"/>
        </w:rPr>
        <w:t xml:space="preserve"> в целом, резервов ее развития;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 установление причин возникновения и путей решения, выявленных в ходе изучения и оценивания (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>) проблем;</w:t>
      </w:r>
    </w:p>
    <w:p w:rsidR="009208F4" w:rsidRPr="00CC7FEE" w:rsidRDefault="009208F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-  составление (или опровержение) прогнозируемых изменений, связанных с объектами оценивания (</w:t>
      </w:r>
      <w:proofErr w:type="spellStart"/>
      <w:r w:rsidRPr="00CC7FEE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CC7FEE">
        <w:rPr>
          <w:rFonts w:ascii="Times New Roman" w:hAnsi="Times New Roman" w:cs="Times New Roman"/>
          <w:sz w:val="24"/>
          <w:szCs w:val="24"/>
        </w:rPr>
        <w:t>) или действиями, относящимися к ним.</w:t>
      </w:r>
    </w:p>
    <w:p w:rsidR="003E1CDA" w:rsidRPr="00CC7FEE" w:rsidRDefault="007168CC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EE">
        <w:rPr>
          <w:rFonts w:ascii="Times New Roman" w:hAnsi="Times New Roman" w:cs="Times New Roman"/>
          <w:sz w:val="24"/>
          <w:szCs w:val="24"/>
        </w:rPr>
        <w:t>1.5</w:t>
      </w:r>
      <w:r w:rsidR="009208F4" w:rsidRPr="00CC7FEE">
        <w:rPr>
          <w:rFonts w:ascii="Times New Roman" w:hAnsi="Times New Roman" w:cs="Times New Roman"/>
          <w:sz w:val="24"/>
          <w:szCs w:val="24"/>
        </w:rPr>
        <w:t xml:space="preserve">. Результаты </w:t>
      </w:r>
      <w:proofErr w:type="spellStart"/>
      <w:r w:rsidR="009208F4" w:rsidRPr="00CC7FE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9208F4" w:rsidRPr="00CC7FEE">
        <w:rPr>
          <w:rFonts w:ascii="Times New Roman" w:hAnsi="Times New Roman" w:cs="Times New Roman"/>
          <w:sz w:val="24"/>
          <w:szCs w:val="24"/>
        </w:rPr>
        <w:t xml:space="preserve">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3E1CDA" w:rsidRPr="00CC7FEE" w:rsidRDefault="007168CC" w:rsidP="007168CC">
      <w:pPr>
        <w:pStyle w:val="1"/>
        <w:shd w:val="clear" w:color="auto" w:fill="auto"/>
        <w:tabs>
          <w:tab w:val="left" w:pos="843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1.6. </w:t>
      </w:r>
      <w:r w:rsidR="003E1CDA" w:rsidRPr="00CC7FEE">
        <w:rPr>
          <w:color w:val="000000"/>
          <w:sz w:val="24"/>
          <w:szCs w:val="24"/>
        </w:rPr>
        <w:t xml:space="preserve"> </w:t>
      </w:r>
      <w:r w:rsidR="004B4B0D">
        <w:rPr>
          <w:color w:val="000000"/>
          <w:sz w:val="24"/>
          <w:szCs w:val="24"/>
        </w:rPr>
        <w:t xml:space="preserve">Отчет по </w:t>
      </w:r>
      <w:proofErr w:type="spellStart"/>
      <w:r w:rsidR="004B4B0D">
        <w:rPr>
          <w:color w:val="000000"/>
          <w:sz w:val="24"/>
          <w:szCs w:val="24"/>
        </w:rPr>
        <w:t>самообследованию</w:t>
      </w:r>
      <w:proofErr w:type="spellEnd"/>
      <w:r w:rsidR="003E1CDA" w:rsidRPr="00CC7FEE">
        <w:rPr>
          <w:color w:val="000000"/>
          <w:sz w:val="24"/>
          <w:szCs w:val="24"/>
        </w:rPr>
        <w:t xml:space="preserve"> </w:t>
      </w:r>
      <w:r w:rsidR="004B4B0D">
        <w:rPr>
          <w:color w:val="000000"/>
          <w:sz w:val="24"/>
          <w:szCs w:val="24"/>
        </w:rPr>
        <w:t xml:space="preserve">составляется ежегодно по состоянию на 1 августа текущего года. </w:t>
      </w:r>
    </w:p>
    <w:p w:rsidR="003E1CDA" w:rsidRPr="00CC7FEE" w:rsidRDefault="003E1CDA" w:rsidP="00716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1CDA" w:rsidRPr="00CC7FEE" w:rsidRDefault="003E1CDA" w:rsidP="007168C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7FEE">
        <w:rPr>
          <w:rFonts w:ascii="Times New Roman" w:eastAsia="Times New Roman" w:hAnsi="Times New Roman"/>
          <w:b/>
          <w:sz w:val="24"/>
          <w:szCs w:val="24"/>
        </w:rPr>
        <w:t xml:space="preserve">2. Порядок  </w:t>
      </w:r>
      <w:proofErr w:type="spellStart"/>
      <w:r w:rsidRPr="00CC7FEE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</w:p>
    <w:p w:rsidR="003E1CDA" w:rsidRPr="00CC7FEE" w:rsidRDefault="003E1CDA" w:rsidP="007168CC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3E1CDA" w:rsidRPr="00CC7FEE" w:rsidRDefault="003E1CDA" w:rsidP="007168CC">
      <w:pPr>
        <w:pStyle w:val="1"/>
        <w:shd w:val="clear" w:color="auto" w:fill="auto"/>
        <w:tabs>
          <w:tab w:val="left" w:pos="8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2.1</w:t>
      </w:r>
      <w:r w:rsidR="007168CC" w:rsidRPr="00CC7FEE">
        <w:rPr>
          <w:color w:val="000000"/>
          <w:sz w:val="24"/>
          <w:szCs w:val="24"/>
        </w:rPr>
        <w:t>.</w:t>
      </w:r>
      <w:r w:rsidRPr="00CC7FEE">
        <w:rPr>
          <w:color w:val="000000"/>
          <w:sz w:val="24"/>
          <w:szCs w:val="24"/>
        </w:rPr>
        <w:t xml:space="preserve"> Процедура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включает в себя следующие этапы: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планирование и подготовка работ по </w:t>
      </w:r>
      <w:proofErr w:type="spellStart"/>
      <w:r w:rsidRPr="00CC7FEE">
        <w:rPr>
          <w:color w:val="000000"/>
          <w:sz w:val="24"/>
          <w:szCs w:val="24"/>
        </w:rPr>
        <w:t>самообследованию</w:t>
      </w:r>
      <w:proofErr w:type="spellEnd"/>
      <w:r w:rsidRPr="00CC7FEE">
        <w:rPr>
          <w:color w:val="000000"/>
          <w:sz w:val="24"/>
          <w:szCs w:val="24"/>
        </w:rPr>
        <w:t>;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организация и проведение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>;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рассмотрение отчета на заседании педагогичес</w:t>
      </w:r>
      <w:r w:rsidR="009208F4" w:rsidRPr="00CC7FEE">
        <w:rPr>
          <w:color w:val="000000"/>
          <w:sz w:val="24"/>
          <w:szCs w:val="24"/>
        </w:rPr>
        <w:t xml:space="preserve">кого совета </w:t>
      </w:r>
      <w:r w:rsidRPr="00CC7FEE">
        <w:rPr>
          <w:color w:val="000000"/>
          <w:sz w:val="24"/>
          <w:szCs w:val="24"/>
        </w:rPr>
        <w:t>и утверждение отчета директором образовательного учреждения.</w:t>
      </w:r>
    </w:p>
    <w:p w:rsidR="003E1CDA" w:rsidRPr="00CC7FEE" w:rsidRDefault="003E1CDA" w:rsidP="007168CC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CC7FEE">
        <w:rPr>
          <w:sz w:val="24"/>
          <w:szCs w:val="24"/>
        </w:rPr>
        <w:t>2.2</w:t>
      </w:r>
      <w:r w:rsidR="007168CC" w:rsidRPr="00CC7FEE">
        <w:rPr>
          <w:sz w:val="24"/>
          <w:szCs w:val="24"/>
        </w:rPr>
        <w:t>.</w:t>
      </w:r>
      <w:r w:rsidRPr="00CC7FEE">
        <w:rPr>
          <w:sz w:val="24"/>
          <w:szCs w:val="24"/>
        </w:rPr>
        <w:t xml:space="preserve"> </w:t>
      </w:r>
      <w:r w:rsidRPr="00CC7FEE">
        <w:rPr>
          <w:color w:val="000000"/>
          <w:sz w:val="24"/>
          <w:szCs w:val="24"/>
        </w:rPr>
        <w:t xml:space="preserve">Сроки, форма проведения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, состав лиц, привлекаемых для его проведения, определяются </w:t>
      </w:r>
      <w:r w:rsidR="00727A2E">
        <w:rPr>
          <w:color w:val="000000"/>
          <w:sz w:val="24"/>
          <w:szCs w:val="24"/>
        </w:rPr>
        <w:t xml:space="preserve">приказом директора образовательного </w:t>
      </w:r>
      <w:r w:rsidR="00BB30A7">
        <w:rPr>
          <w:color w:val="000000"/>
          <w:sz w:val="24"/>
          <w:szCs w:val="24"/>
        </w:rPr>
        <w:t>учреждени</w:t>
      </w:r>
      <w:r w:rsidR="00727A2E">
        <w:rPr>
          <w:color w:val="000000"/>
          <w:sz w:val="24"/>
          <w:szCs w:val="24"/>
        </w:rPr>
        <w:t>я</w:t>
      </w:r>
      <w:r w:rsidRPr="00CC7FEE">
        <w:rPr>
          <w:color w:val="000000"/>
          <w:sz w:val="24"/>
          <w:szCs w:val="24"/>
        </w:rPr>
        <w:t>.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2.3</w:t>
      </w:r>
      <w:r w:rsidR="007168CC" w:rsidRPr="00CC7FEE">
        <w:rPr>
          <w:color w:val="000000"/>
          <w:sz w:val="24"/>
          <w:szCs w:val="24"/>
        </w:rPr>
        <w:t>.</w:t>
      </w:r>
      <w:r w:rsidRPr="00CC7FEE">
        <w:rPr>
          <w:color w:val="000000"/>
          <w:sz w:val="24"/>
          <w:szCs w:val="24"/>
        </w:rPr>
        <w:t xml:space="preserve"> </w:t>
      </w:r>
      <w:r w:rsidR="009208F4" w:rsidRPr="00CC7FEE">
        <w:rPr>
          <w:color w:val="000000"/>
          <w:sz w:val="24"/>
          <w:szCs w:val="24"/>
        </w:rPr>
        <w:t>В</w:t>
      </w:r>
      <w:r w:rsidRPr="00CC7FEE">
        <w:rPr>
          <w:color w:val="000000"/>
          <w:sz w:val="24"/>
          <w:szCs w:val="24"/>
        </w:rPr>
        <w:t xml:space="preserve"> процессе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проводится оценка</w:t>
      </w:r>
      <w:r w:rsidR="009208F4" w:rsidRPr="00CC7FEE">
        <w:rPr>
          <w:color w:val="000000"/>
          <w:sz w:val="24"/>
          <w:szCs w:val="24"/>
        </w:rPr>
        <w:t xml:space="preserve"> деятельности </w:t>
      </w:r>
      <w:r w:rsidR="009208F4" w:rsidRPr="00CC7FEE">
        <w:rPr>
          <w:color w:val="000000"/>
          <w:sz w:val="24"/>
          <w:szCs w:val="24"/>
        </w:rPr>
        <w:lastRenderedPageBreak/>
        <w:t>образовательного учреждения по следующим направлениям</w:t>
      </w:r>
      <w:r w:rsidRPr="00CC7FEE">
        <w:rPr>
          <w:color w:val="000000"/>
          <w:sz w:val="24"/>
          <w:szCs w:val="24"/>
        </w:rPr>
        <w:t xml:space="preserve">: 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организационно-правового обеспечения образовательной деятельности,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структуры и системы управления,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качества содержания подготовки выпускников,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организации учебного процесса,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CC7FEE">
        <w:rPr>
          <w:color w:val="000000"/>
          <w:sz w:val="24"/>
          <w:szCs w:val="24"/>
        </w:rPr>
        <w:t>востребованности</w:t>
      </w:r>
      <w:proofErr w:type="spellEnd"/>
      <w:r w:rsidRPr="00CC7FEE">
        <w:rPr>
          <w:color w:val="000000"/>
          <w:sz w:val="24"/>
          <w:szCs w:val="24"/>
        </w:rPr>
        <w:t xml:space="preserve"> выпускников,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:rsidR="003E1CDA" w:rsidRPr="00CC7FEE" w:rsidRDefault="00CC7FEE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качества </w:t>
      </w:r>
      <w:r w:rsidR="003E1CDA" w:rsidRPr="00CC7FEE">
        <w:rPr>
          <w:color w:val="000000"/>
          <w:sz w:val="24"/>
          <w:szCs w:val="24"/>
        </w:rPr>
        <w:t>материально-технической базы,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CC7FEE">
        <w:rPr>
          <w:color w:val="000000"/>
          <w:sz w:val="24"/>
          <w:szCs w:val="24"/>
        </w:rPr>
        <w:softHyphen/>
        <w:t>правовому регулированию в сфере образования</w:t>
      </w:r>
      <w:r w:rsidR="00BB30A7">
        <w:rPr>
          <w:color w:val="000000"/>
          <w:sz w:val="24"/>
          <w:szCs w:val="24"/>
        </w:rPr>
        <w:t xml:space="preserve"> (приложение)</w:t>
      </w:r>
      <w:r w:rsidRPr="00CC7FEE">
        <w:rPr>
          <w:color w:val="000000"/>
          <w:sz w:val="24"/>
          <w:szCs w:val="24"/>
        </w:rPr>
        <w:t>.</w:t>
      </w:r>
    </w:p>
    <w:p w:rsidR="003E1CDA" w:rsidRPr="00CC7FEE" w:rsidRDefault="003E1CDA" w:rsidP="007168CC">
      <w:pPr>
        <w:pStyle w:val="1"/>
        <w:shd w:val="clear" w:color="auto" w:fill="auto"/>
        <w:tabs>
          <w:tab w:val="left" w:pos="83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CC7FEE">
        <w:rPr>
          <w:color w:val="000000"/>
          <w:sz w:val="24"/>
          <w:szCs w:val="24"/>
        </w:rPr>
        <w:t>2.</w:t>
      </w:r>
      <w:r w:rsidR="007168CC" w:rsidRPr="00CC7FEE">
        <w:rPr>
          <w:color w:val="000000"/>
          <w:sz w:val="24"/>
          <w:szCs w:val="24"/>
        </w:rPr>
        <w:t>4.</w:t>
      </w:r>
      <w:r w:rsidRPr="00CC7FEE">
        <w:rPr>
          <w:color w:val="000000"/>
          <w:sz w:val="24"/>
          <w:szCs w:val="24"/>
        </w:rPr>
        <w:t xml:space="preserve"> Результаты </w:t>
      </w:r>
      <w:proofErr w:type="spellStart"/>
      <w:r w:rsidRPr="00CC7FEE">
        <w:rPr>
          <w:color w:val="000000"/>
          <w:sz w:val="24"/>
          <w:szCs w:val="24"/>
        </w:rPr>
        <w:t>самообследования</w:t>
      </w:r>
      <w:proofErr w:type="spellEnd"/>
      <w:r w:rsidRPr="00CC7FEE">
        <w:rPr>
          <w:color w:val="000000"/>
          <w:sz w:val="24"/>
          <w:szCs w:val="24"/>
        </w:rPr>
        <w:t xml:space="preserve"> </w:t>
      </w:r>
      <w:r w:rsidR="007168CC" w:rsidRPr="00CC7FEE">
        <w:rPr>
          <w:color w:val="000000"/>
          <w:sz w:val="24"/>
          <w:szCs w:val="24"/>
        </w:rPr>
        <w:t>образовательного учреждения</w:t>
      </w:r>
      <w:r w:rsidRPr="00CC7FEE">
        <w:rPr>
          <w:color w:val="000000"/>
          <w:sz w:val="24"/>
          <w:szCs w:val="24"/>
        </w:rPr>
        <w:t xml:space="preserve"> оформляются в виде отчета, включающего аналитическую часть и результаты анализа показа</w:t>
      </w:r>
      <w:r w:rsidR="009208F4" w:rsidRPr="00CC7FEE">
        <w:rPr>
          <w:color w:val="000000"/>
          <w:sz w:val="24"/>
          <w:szCs w:val="24"/>
        </w:rPr>
        <w:t xml:space="preserve">телей деятельности организации </w:t>
      </w:r>
      <w:r w:rsidR="00CC7FEE">
        <w:rPr>
          <w:color w:val="000000"/>
          <w:sz w:val="24"/>
          <w:szCs w:val="24"/>
        </w:rPr>
        <w:t>(согласно приложению</w:t>
      </w:r>
      <w:r w:rsidR="00CC7FEE" w:rsidRPr="00CC7FEE">
        <w:rPr>
          <w:color w:val="000000"/>
          <w:sz w:val="24"/>
          <w:szCs w:val="24"/>
        </w:rPr>
        <w:t>)</w:t>
      </w:r>
      <w:r w:rsidR="00CC7FEE">
        <w:rPr>
          <w:color w:val="000000"/>
          <w:sz w:val="24"/>
          <w:szCs w:val="24"/>
        </w:rPr>
        <w:t xml:space="preserve"> </w:t>
      </w:r>
      <w:r w:rsidRPr="00CC7FEE">
        <w:rPr>
          <w:color w:val="000000"/>
          <w:sz w:val="24"/>
          <w:szCs w:val="24"/>
        </w:rPr>
        <w:t xml:space="preserve">по состоянию на 1 </w:t>
      </w:r>
      <w:r w:rsidR="009208F4" w:rsidRPr="00CC7FEE">
        <w:rPr>
          <w:color w:val="000000"/>
          <w:sz w:val="24"/>
          <w:szCs w:val="24"/>
        </w:rPr>
        <w:t>августа текущего года</w:t>
      </w:r>
      <w:r w:rsidRPr="00CC7FEE">
        <w:rPr>
          <w:color w:val="000000"/>
          <w:sz w:val="24"/>
          <w:szCs w:val="24"/>
        </w:rPr>
        <w:t xml:space="preserve">, который подписывается руководителем </w:t>
      </w:r>
      <w:r w:rsidR="009208F4" w:rsidRPr="00CC7FEE">
        <w:rPr>
          <w:color w:val="000000"/>
          <w:sz w:val="24"/>
          <w:szCs w:val="24"/>
        </w:rPr>
        <w:t xml:space="preserve">образовательного учреждения </w:t>
      </w:r>
      <w:r w:rsidRPr="00CC7FEE">
        <w:rPr>
          <w:color w:val="000000"/>
          <w:sz w:val="24"/>
          <w:szCs w:val="24"/>
        </w:rPr>
        <w:t>и заверяется печатью</w:t>
      </w:r>
      <w:r w:rsidR="00CC7FEE">
        <w:rPr>
          <w:color w:val="000000"/>
          <w:sz w:val="24"/>
          <w:szCs w:val="24"/>
        </w:rPr>
        <w:t>.</w:t>
      </w:r>
    </w:p>
    <w:p w:rsidR="003E1CDA" w:rsidRPr="00CC7FEE" w:rsidRDefault="007168CC" w:rsidP="007168CC">
      <w:pPr>
        <w:pStyle w:val="1"/>
        <w:shd w:val="clear" w:color="auto" w:fill="auto"/>
        <w:tabs>
          <w:tab w:val="left" w:pos="841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</w:rPr>
      </w:pPr>
      <w:r w:rsidRPr="00CC7FEE">
        <w:rPr>
          <w:color w:val="000000"/>
          <w:sz w:val="24"/>
          <w:szCs w:val="24"/>
        </w:rPr>
        <w:t>2.5.</w:t>
      </w:r>
      <w:r w:rsidR="003E1CDA" w:rsidRPr="00CC7FEE">
        <w:rPr>
          <w:color w:val="000000"/>
          <w:sz w:val="24"/>
          <w:szCs w:val="24"/>
        </w:rPr>
        <w:t xml:space="preserve"> Размещение отчета</w:t>
      </w:r>
      <w:r w:rsidR="009208F4" w:rsidRPr="00CC7FEE">
        <w:rPr>
          <w:color w:val="000000"/>
          <w:sz w:val="24"/>
          <w:szCs w:val="24"/>
        </w:rPr>
        <w:t xml:space="preserve"> образовательного учреждения </w:t>
      </w:r>
      <w:r w:rsidR="003E1CDA" w:rsidRPr="00CC7FEE">
        <w:rPr>
          <w:color w:val="000000"/>
          <w:sz w:val="24"/>
          <w:szCs w:val="24"/>
        </w:rPr>
        <w:t>в информационно-телекоммуникационных сетях, в том числе на официальном сайте организации в сет</w:t>
      </w:r>
      <w:r w:rsidR="00CC7FEE">
        <w:rPr>
          <w:color w:val="000000"/>
          <w:sz w:val="24"/>
          <w:szCs w:val="24"/>
        </w:rPr>
        <w:t>и «Интернет» и направление его У</w:t>
      </w:r>
      <w:r w:rsidR="003E1CDA" w:rsidRPr="00CC7FEE">
        <w:rPr>
          <w:color w:val="000000"/>
          <w:sz w:val="24"/>
          <w:szCs w:val="24"/>
        </w:rPr>
        <w:t xml:space="preserve">чредителю осуществляются не позднее </w:t>
      </w:r>
      <w:r w:rsidR="009208F4" w:rsidRPr="00CC7FEE">
        <w:rPr>
          <w:color w:val="000000"/>
          <w:sz w:val="24"/>
          <w:szCs w:val="24"/>
        </w:rPr>
        <w:t>1 сентября текущего года.</w:t>
      </w:r>
    </w:p>
    <w:p w:rsidR="003E1CDA" w:rsidRPr="00CC7FEE" w:rsidRDefault="003E1CDA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CC" w:rsidRDefault="007168CC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EE" w:rsidRDefault="00CC7FEE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CC" w:rsidRPr="00CC7FEE" w:rsidRDefault="007168CC" w:rsidP="008C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8CC" w:rsidRPr="00CC7FEE" w:rsidRDefault="00CC7FEE" w:rsidP="00CC7FEE">
      <w:pPr>
        <w:pStyle w:val="normactprilozhenie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color w:val="000000"/>
        </w:rPr>
      </w:pPr>
      <w:r>
        <w:rPr>
          <w:color w:val="000000"/>
        </w:rPr>
        <w:t>Приложение</w:t>
      </w:r>
      <w:r w:rsidR="007168CC" w:rsidRPr="00CC7FEE">
        <w:rPr>
          <w:color w:val="000000"/>
        </w:rPr>
        <w:br/>
      </w:r>
      <w:r w:rsidRPr="00CC7FEE">
        <w:rPr>
          <w:rFonts w:ascii="inherit" w:hAnsi="inherit"/>
          <w:color w:val="000000"/>
          <w:bdr w:val="none" w:sz="0" w:space="0" w:color="auto" w:frame="1"/>
        </w:rPr>
        <w:t>к Положению</w:t>
      </w:r>
      <w:r w:rsidRPr="00CC7FEE">
        <w:t xml:space="preserve"> о </w:t>
      </w:r>
      <w:proofErr w:type="spellStart"/>
      <w:r w:rsidRPr="00CC7FEE">
        <w:t>самообследовани</w:t>
      </w:r>
      <w:r w:rsidR="00BB30A7">
        <w:t>и</w:t>
      </w:r>
      <w:proofErr w:type="spellEnd"/>
      <w:r w:rsidRPr="00CC7FEE">
        <w:t xml:space="preserve"> Муниципальн</w:t>
      </w:r>
      <w:r w:rsidR="00BB30A7">
        <w:t>ого</w:t>
      </w:r>
      <w:r w:rsidRPr="00CC7FEE">
        <w:t xml:space="preserve"> общеобразовательн</w:t>
      </w:r>
      <w:r w:rsidR="00BB30A7">
        <w:t>ого учреждения</w:t>
      </w:r>
      <w:r w:rsidRPr="00CC7FEE">
        <w:t xml:space="preserve"> </w:t>
      </w:r>
      <w:r w:rsidRPr="00CC7FEE">
        <w:lastRenderedPageBreak/>
        <w:t>«Средняя общеобразовательная  школа с.Вязовка»</w:t>
      </w:r>
    </w:p>
    <w:p w:rsidR="00CC7FEE" w:rsidRPr="00CC7FEE" w:rsidRDefault="00CC7FEE" w:rsidP="00CC7FEE">
      <w:pPr>
        <w:pStyle w:val="4"/>
        <w:shd w:val="clear" w:color="auto" w:fill="FFFFFF"/>
        <w:spacing w:before="0" w:line="245" w:lineRule="atLeast"/>
        <w:ind w:left="5670"/>
        <w:jc w:val="center"/>
        <w:textAlignment w:val="baseline"/>
        <w:rPr>
          <w:rFonts w:ascii="inherit" w:hAnsi="inherit"/>
          <w:color w:val="000000"/>
          <w:sz w:val="24"/>
          <w:szCs w:val="24"/>
          <w:bdr w:val="none" w:sz="0" w:space="0" w:color="auto" w:frame="1"/>
        </w:rPr>
      </w:pPr>
    </w:p>
    <w:p w:rsidR="00CC7FEE" w:rsidRPr="00CC7FEE" w:rsidRDefault="00CC7FEE" w:rsidP="007168CC">
      <w:pPr>
        <w:pStyle w:val="4"/>
        <w:shd w:val="clear" w:color="auto" w:fill="FFFFFF"/>
        <w:spacing w:before="0" w:line="245" w:lineRule="atLeast"/>
        <w:jc w:val="center"/>
        <w:textAlignment w:val="baseline"/>
        <w:rPr>
          <w:rFonts w:ascii="inherit" w:hAnsi="inherit"/>
          <w:color w:val="000000"/>
          <w:sz w:val="24"/>
          <w:szCs w:val="24"/>
          <w:bdr w:val="none" w:sz="0" w:space="0" w:color="auto" w:frame="1"/>
        </w:rPr>
      </w:pPr>
    </w:p>
    <w:p w:rsidR="007168CC" w:rsidRPr="00CC7FEE" w:rsidRDefault="007168CC" w:rsidP="007168CC">
      <w:pPr>
        <w:pStyle w:val="4"/>
        <w:shd w:val="clear" w:color="auto" w:fill="FFFFFF"/>
        <w:spacing w:before="0" w:line="245" w:lineRule="atLeast"/>
        <w:jc w:val="center"/>
        <w:textAlignment w:val="baseline"/>
        <w:rPr>
          <w:rFonts w:ascii="Trebuchet MS" w:hAnsi="Trebuchet MS"/>
          <w:i w:val="0"/>
          <w:color w:val="000000"/>
          <w:sz w:val="24"/>
          <w:szCs w:val="24"/>
        </w:rPr>
      </w:pPr>
      <w:r w:rsidRPr="00CC7FEE">
        <w:rPr>
          <w:rFonts w:ascii="inherit" w:hAnsi="inherit"/>
          <w:i w:val="0"/>
          <w:color w:val="000000"/>
          <w:sz w:val="24"/>
          <w:szCs w:val="24"/>
          <w:bdr w:val="none" w:sz="0" w:space="0" w:color="auto" w:frame="1"/>
        </w:rPr>
        <w:t>ПОКАЗАТЕЛИ</w:t>
      </w:r>
      <w:r w:rsidRPr="00CC7FEE">
        <w:rPr>
          <w:rFonts w:ascii="Trebuchet MS" w:hAnsi="Trebuchet MS"/>
          <w:i w:val="0"/>
          <w:color w:val="000000"/>
          <w:sz w:val="24"/>
          <w:szCs w:val="24"/>
        </w:rPr>
        <w:br/>
      </w:r>
      <w:r w:rsidRPr="00CC7FEE">
        <w:rPr>
          <w:rFonts w:ascii="inherit" w:hAnsi="inherit"/>
          <w:i w:val="0"/>
          <w:color w:val="000000"/>
          <w:sz w:val="24"/>
          <w:szCs w:val="24"/>
          <w:bdr w:val="none" w:sz="0" w:space="0" w:color="auto" w:frame="1"/>
        </w:rPr>
        <w:t>ДЕЯТЕЛЬНОСТИ ОБЩЕОБРАЗОВАТЕЛЬНОЙ ОРГАНИЗАЦИИ,</w:t>
      </w:r>
      <w:r w:rsidRPr="00CC7FEE">
        <w:rPr>
          <w:rFonts w:ascii="Trebuchet MS" w:hAnsi="Trebuchet MS"/>
          <w:i w:val="0"/>
          <w:color w:val="000000"/>
          <w:sz w:val="24"/>
          <w:szCs w:val="24"/>
        </w:rPr>
        <w:br/>
      </w:r>
      <w:r w:rsidRPr="00CC7FEE">
        <w:rPr>
          <w:rFonts w:ascii="inherit" w:hAnsi="inherit"/>
          <w:i w:val="0"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94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"/>
        <w:gridCol w:w="6223"/>
        <w:gridCol w:w="1999"/>
      </w:tblGrid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N </w:t>
            </w:r>
            <w:proofErr w:type="spellStart"/>
            <w:r w:rsidRPr="00CC7FEE">
              <w:rPr>
                <w:color w:val="000000"/>
              </w:rPr>
              <w:t>п</w:t>
            </w:r>
            <w:proofErr w:type="spellEnd"/>
            <w:r w:rsidRPr="00CC7FEE">
              <w:rPr>
                <w:color w:val="000000"/>
              </w:rPr>
              <w:t>/</w:t>
            </w:r>
            <w:proofErr w:type="spellStart"/>
            <w:r w:rsidRPr="00CC7FEE">
              <w:rPr>
                <w:color w:val="000000"/>
              </w:rPr>
              <w:t>п</w:t>
            </w:r>
            <w:proofErr w:type="spellEnd"/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Показатели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Единица измерения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 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Общая численность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1.7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1.8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1.9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балл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1.10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 w:rsidRPr="00CC7FEE">
              <w:rPr>
                <w:color w:val="000000"/>
              </w:rPr>
              <w:lastRenderedPageBreak/>
              <w:t>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1.13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1.17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1.18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Регионального уровня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Федерального уровня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1.19.3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Международного уровня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1.20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1.23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1.27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1.28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1.29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1.29.1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Высшая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1.29.2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Первая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1.30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1.30.1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До 5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1.30.2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Свыше 30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CC7FEE">
              <w:rPr>
                <w:color w:val="000000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1.33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1.34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Инфраструктура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 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единиц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единиц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2.4.1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2.4.2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С </w:t>
            </w:r>
            <w:proofErr w:type="spellStart"/>
            <w:r w:rsidRPr="00CC7FEE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2.4.3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2.4.4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2.4.5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да/нет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2.5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человек/%</w:t>
            </w:r>
          </w:p>
        </w:tc>
      </w:tr>
      <w:tr w:rsidR="007168CC" w:rsidRPr="00CC7FEE" w:rsidTr="00CC7FEE">
        <w:tc>
          <w:tcPr>
            <w:tcW w:w="12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>2.6</w:t>
            </w:r>
          </w:p>
        </w:tc>
        <w:tc>
          <w:tcPr>
            <w:tcW w:w="62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t xml:space="preserve">Общая площадь помещений, в которых осуществляется </w:t>
            </w:r>
            <w:r w:rsidRPr="00CC7FEE">
              <w:rPr>
                <w:color w:val="000000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9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7168CC" w:rsidRPr="00CC7FEE" w:rsidRDefault="007168CC">
            <w:pPr>
              <w:pStyle w:val="normacttext"/>
              <w:spacing w:before="68" w:beforeAutospacing="0" w:after="68" w:afterAutospacing="0"/>
              <w:ind w:firstLine="272"/>
              <w:jc w:val="both"/>
              <w:textAlignment w:val="baseline"/>
              <w:rPr>
                <w:color w:val="000000"/>
              </w:rPr>
            </w:pPr>
            <w:r w:rsidRPr="00CC7FEE">
              <w:rPr>
                <w:color w:val="000000"/>
              </w:rPr>
              <w:lastRenderedPageBreak/>
              <w:t>кв. м</w:t>
            </w:r>
          </w:p>
        </w:tc>
      </w:tr>
    </w:tbl>
    <w:p w:rsidR="007168CC" w:rsidRPr="00CC7FEE" w:rsidRDefault="007168CC" w:rsidP="007168CC">
      <w:pPr>
        <w:pStyle w:val="normacttext"/>
        <w:shd w:val="clear" w:color="auto" w:fill="FFFFFF"/>
        <w:spacing w:before="68" w:beforeAutospacing="0" w:after="68" w:afterAutospacing="0"/>
        <w:ind w:firstLine="272"/>
        <w:jc w:val="both"/>
        <w:textAlignment w:val="baseline"/>
        <w:rPr>
          <w:color w:val="000000"/>
        </w:rPr>
      </w:pPr>
      <w:r w:rsidRPr="00CC7FEE">
        <w:rPr>
          <w:color w:val="000000"/>
        </w:rPr>
        <w:lastRenderedPageBreak/>
        <w:t> </w:t>
      </w:r>
    </w:p>
    <w:p w:rsidR="00C20494" w:rsidRPr="00CC7FEE" w:rsidRDefault="00C20494" w:rsidP="00716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0494" w:rsidRPr="00CC7FEE" w:rsidSect="0058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088"/>
    <w:multiLevelType w:val="hybridMultilevel"/>
    <w:tmpl w:val="95FC55F4"/>
    <w:lvl w:ilvl="0" w:tplc="3ACE4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82E2D"/>
    <w:multiLevelType w:val="multilevel"/>
    <w:tmpl w:val="1A5811D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A7971"/>
    <w:rsid w:val="0003467C"/>
    <w:rsid w:val="00286FF6"/>
    <w:rsid w:val="003E1CDA"/>
    <w:rsid w:val="003E3726"/>
    <w:rsid w:val="0040513D"/>
    <w:rsid w:val="004B4B0D"/>
    <w:rsid w:val="00587ED4"/>
    <w:rsid w:val="005F36EA"/>
    <w:rsid w:val="006A637E"/>
    <w:rsid w:val="007168CC"/>
    <w:rsid w:val="00727A2E"/>
    <w:rsid w:val="008C2480"/>
    <w:rsid w:val="009208F4"/>
    <w:rsid w:val="00A82E00"/>
    <w:rsid w:val="00BB30A7"/>
    <w:rsid w:val="00C20494"/>
    <w:rsid w:val="00C55BAE"/>
    <w:rsid w:val="00CC7FEE"/>
    <w:rsid w:val="00CF4BB3"/>
    <w:rsid w:val="00DA7971"/>
    <w:rsid w:val="00E93A6A"/>
    <w:rsid w:val="00F8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D4"/>
  </w:style>
  <w:style w:type="paragraph" w:styleId="3">
    <w:name w:val="heading 3"/>
    <w:basedOn w:val="a"/>
    <w:link w:val="30"/>
    <w:uiPriority w:val="9"/>
    <w:qFormat/>
    <w:rsid w:val="00DA7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9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A7971"/>
  </w:style>
  <w:style w:type="character" w:styleId="a3">
    <w:name w:val="Hyperlink"/>
    <w:basedOn w:val="a0"/>
    <w:uiPriority w:val="99"/>
    <w:semiHidden/>
    <w:unhideWhenUsed/>
    <w:rsid w:val="00DA79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A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DA79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A7971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_"/>
    <w:link w:val="1"/>
    <w:rsid w:val="003E1C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E1CDA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8">
    <w:name w:val="List Paragraph"/>
    <w:basedOn w:val="a"/>
    <w:uiPriority w:val="34"/>
    <w:qFormat/>
    <w:rsid w:val="007168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16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prilozhenie">
    <w:name w:val="norm_act_prilozhenie"/>
    <w:basedOn w:val="a"/>
    <w:rsid w:val="007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71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2775-494D-48DF-B99F-32553B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coputer</cp:lastModifiedBy>
  <cp:revision>7</cp:revision>
  <cp:lastPrinted>2016-08-20T16:45:00Z</cp:lastPrinted>
  <dcterms:created xsi:type="dcterms:W3CDTF">2014-11-03T11:35:00Z</dcterms:created>
  <dcterms:modified xsi:type="dcterms:W3CDTF">2016-09-02T15:13:00Z</dcterms:modified>
</cp:coreProperties>
</file>