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2" w:rsidRDefault="00BC2252" w:rsidP="005C01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6490529" cy="9175805"/>
            <wp:effectExtent l="19050" t="0" r="5521" b="0"/>
            <wp:wrapSquare wrapText="bothSides"/>
            <wp:docPr id="1" name="Рисунок 1" descr="C:\Users\coputer\Desktop\на шк сайт\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uter\Desktop\на шк сайт\1.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29" cy="91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AB4" w:rsidRDefault="00F66AB4" w:rsidP="005C01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A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Положение о порядке оформления </w:t>
      </w:r>
      <w:r w:rsidRPr="00F66AB4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возникновения, изменения и прекращения отношений между Муниципальным общеобразовательным учреждением «Средн</w:t>
      </w:r>
      <w:r w:rsidR="00E4433A">
        <w:rPr>
          <w:rFonts w:ascii="Times New Roman" w:eastAsia="Times New Roman" w:hAnsi="Times New Roman" w:cs="Times New Roman"/>
          <w:b/>
          <w:bCs/>
          <w:sz w:val="24"/>
          <w:szCs w:val="24"/>
        </w:rPr>
        <w:t>яя общеобразовательная школа с.</w:t>
      </w:r>
      <w:r w:rsidRPr="00F66AB4">
        <w:rPr>
          <w:rFonts w:ascii="Times New Roman" w:eastAsia="Times New Roman" w:hAnsi="Times New Roman" w:cs="Times New Roman"/>
          <w:b/>
          <w:bCs/>
          <w:sz w:val="24"/>
          <w:szCs w:val="24"/>
        </w:rPr>
        <w:t>Вязовка» и обучающимися и (или) родителями (законными представителями) несовершеннолетних обучающихся</w:t>
      </w:r>
    </w:p>
    <w:p w:rsidR="003302DD" w:rsidRDefault="003302DD" w:rsidP="005C01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(новая редакция)</w:t>
      </w:r>
    </w:p>
    <w:p w:rsidR="00F66AB4" w:rsidRPr="00F66AB4" w:rsidRDefault="00F66AB4" w:rsidP="005C01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A4D" w:rsidRPr="004624D7" w:rsidRDefault="005C01CA" w:rsidP="005C01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083A4D"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2A28C6" w:rsidRPr="004624D7" w:rsidRDefault="002A28C6" w:rsidP="005C01CA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083A4D" w:rsidRPr="004624D7" w:rsidRDefault="00083A4D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1.1.  Настоящее Положение </w:t>
      </w:r>
      <w:r w:rsidR="00D03F13" w:rsidRPr="004624D7">
        <w:rPr>
          <w:rFonts w:ascii="Times New Roman" w:eastAsia="Times New Roman" w:hAnsi="Times New Roman" w:cs="Times New Roman"/>
          <w:sz w:val="24"/>
          <w:szCs w:val="24"/>
        </w:rPr>
        <w:t xml:space="preserve">о порядке </w:t>
      </w:r>
      <w:r w:rsidR="005D245C">
        <w:rPr>
          <w:rFonts w:ascii="Times New Roman" w:eastAsia="Times New Roman" w:hAnsi="Times New Roman" w:cs="Times New Roman"/>
          <w:sz w:val="24"/>
          <w:szCs w:val="24"/>
        </w:rPr>
        <w:t xml:space="preserve">оформления </w:t>
      </w:r>
      <w:r w:rsidR="00B3532D" w:rsidRPr="00B3532D">
        <w:rPr>
          <w:rFonts w:ascii="Times New Roman" w:eastAsia="Times New Roman" w:hAnsi="Times New Roman" w:cs="Times New Roman"/>
          <w:bCs/>
          <w:sz w:val="24"/>
          <w:szCs w:val="24"/>
        </w:rPr>
        <w:t>возникновения, изменения</w:t>
      </w:r>
      <w:r w:rsidR="00AF1850" w:rsidRPr="004624D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прекращения отношений между Муниципальным общеобразовательным учреждением «Средн</w:t>
      </w:r>
      <w:r w:rsidR="00E4433A">
        <w:rPr>
          <w:rFonts w:ascii="Times New Roman" w:eastAsia="Times New Roman" w:hAnsi="Times New Roman" w:cs="Times New Roman"/>
          <w:bCs/>
          <w:sz w:val="24"/>
          <w:szCs w:val="24"/>
        </w:rPr>
        <w:t>яя общеобразовательная школа с.</w:t>
      </w:r>
      <w:r w:rsidR="00AF1850" w:rsidRPr="004624D7">
        <w:rPr>
          <w:rFonts w:ascii="Times New Roman" w:eastAsia="Times New Roman" w:hAnsi="Times New Roman" w:cs="Times New Roman"/>
          <w:bCs/>
          <w:sz w:val="24"/>
          <w:szCs w:val="24"/>
        </w:rPr>
        <w:t xml:space="preserve">Вязовка» и </w:t>
      </w:r>
      <w:r w:rsidR="005C01CA" w:rsidRPr="004624D7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AF1850" w:rsidRPr="004624D7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 w:rsidR="005C01CA" w:rsidRPr="004624D7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AF1850" w:rsidRPr="004624D7">
        <w:rPr>
          <w:rFonts w:ascii="Times New Roman" w:eastAsia="Times New Roman" w:hAnsi="Times New Roman" w:cs="Times New Roman"/>
          <w:bCs/>
          <w:sz w:val="24"/>
          <w:szCs w:val="24"/>
        </w:rPr>
        <w:t>щимися и (или) родителями (законными представителями) несовершеннолетних обучающихся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1850" w:rsidRPr="004624D7">
        <w:rPr>
          <w:rFonts w:ascii="Times New Roman" w:eastAsia="Times New Roman" w:hAnsi="Times New Roman" w:cs="Times New Roman"/>
          <w:sz w:val="24"/>
          <w:szCs w:val="24"/>
        </w:rPr>
        <w:t>далее по тексту – Положение)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AF1850" w:rsidRPr="004624D7">
        <w:rPr>
          <w:rFonts w:ascii="Times New Roman" w:eastAsia="Times New Roman" w:hAnsi="Times New Roman" w:cs="Times New Roman"/>
          <w:sz w:val="24"/>
          <w:szCs w:val="24"/>
        </w:rPr>
        <w:t>о в соответствии с Федеральным законом от 29.12.2012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="00AF1850" w:rsidRPr="004624D7">
        <w:rPr>
          <w:rFonts w:ascii="Times New Roman" w:eastAsia="Times New Roman" w:hAnsi="Times New Roman" w:cs="Times New Roman"/>
          <w:sz w:val="24"/>
          <w:szCs w:val="24"/>
        </w:rPr>
        <w:t>, Уставом Муниципального общеобразовательного учреждения «Средн</w:t>
      </w:r>
      <w:r w:rsidR="00E4433A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с.</w:t>
      </w:r>
      <w:r w:rsidR="00AF1850" w:rsidRPr="004624D7">
        <w:rPr>
          <w:rFonts w:ascii="Times New Roman" w:eastAsia="Times New Roman" w:hAnsi="Times New Roman" w:cs="Times New Roman"/>
          <w:sz w:val="24"/>
          <w:szCs w:val="24"/>
        </w:rPr>
        <w:t>Вязовка» (далее по тексту – образовательное учреждение)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 и устанавливает регламентацию и оформление возникновения, приостановления и прекращения отношений между </w:t>
      </w:r>
      <w:r w:rsidR="00AF1850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624D7">
        <w:rPr>
          <w:rFonts w:ascii="Times New Roman" w:eastAsia="Times New Roman" w:hAnsi="Times New Roman" w:cs="Times New Roman"/>
          <w:sz w:val="24"/>
          <w:szCs w:val="24"/>
        </w:rPr>
        <w:t>щимися и (или) их родителями (законными представителями).</w:t>
      </w:r>
    </w:p>
    <w:p w:rsidR="00B3532D" w:rsidRDefault="00B3532D" w:rsidP="005C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A4D" w:rsidRPr="004624D7" w:rsidRDefault="00AF1850" w:rsidP="005C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83A4D"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t>.Возникновение образовательных отношений</w:t>
      </w:r>
    </w:p>
    <w:p w:rsidR="002A28C6" w:rsidRPr="004624D7" w:rsidRDefault="002A28C6" w:rsidP="002A28C6">
      <w:pPr>
        <w:spacing w:after="0" w:line="240" w:lineRule="auto"/>
        <w:ind w:left="71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33A" w:rsidRDefault="00083A4D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2DD">
        <w:rPr>
          <w:rFonts w:ascii="Times New Roman" w:eastAsia="Times New Roman" w:hAnsi="Times New Roman" w:cs="Times New Roman"/>
          <w:sz w:val="24"/>
          <w:szCs w:val="24"/>
        </w:rPr>
        <w:t>2.1.  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о приеме на обучение в образовательное учреждение</w:t>
      </w:r>
      <w:r w:rsidR="0033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>или для прохождения промежуточной аттестации и (или) государственной итоговой аттестации</w:t>
      </w:r>
      <w:r w:rsidR="00330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33A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 xml:space="preserve">В случае приема на обучение по образовательным программам дошкольного образования изданию </w:t>
      </w:r>
      <w:r w:rsidR="003302DD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 xml:space="preserve">о приеме на обучение в </w:t>
      </w:r>
      <w:r w:rsidR="003302D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>предшествует заключение договора об образовании.</w:t>
      </w:r>
    </w:p>
    <w:p w:rsidR="003302DD" w:rsidRPr="003302DD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3302DD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 xml:space="preserve">, возникают у лица, принятого на обучение, с даты, указанной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приказе 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>о приеме лица на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302DD" w:rsidRPr="0033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1CA" w:rsidRPr="004624D7" w:rsidRDefault="005C01C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1CA" w:rsidRPr="004624D7" w:rsidRDefault="005C01CA" w:rsidP="005C0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3.Изменение образовательных отношений</w:t>
      </w:r>
    </w:p>
    <w:p w:rsidR="005C01CA" w:rsidRPr="004624D7" w:rsidRDefault="005C01CA" w:rsidP="005C01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1CA" w:rsidRPr="004624D7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190A71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C56" w:rsidRPr="004624D7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Образовательные отношения могут быть изменены как по инициативе обучающегося (родителей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несовершеннолетнего обучающегося) по его заявлению в письменной форме, так и по инициативе </w:t>
      </w:r>
      <w:r w:rsidR="00161C5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учреждения.</w:t>
      </w:r>
    </w:p>
    <w:p w:rsidR="005C01CA" w:rsidRPr="004624D7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Основанием для изменения образовательных отношений является </w:t>
      </w:r>
      <w:r w:rsidR="00161C5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C5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5C01CA" w:rsidRPr="004624D7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Права и обязанности обучающегося, предусмотренные законодательством об образовании и локальными нормативными актами </w:t>
      </w:r>
      <w:r w:rsidR="00161C5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изменяются с даты</w:t>
      </w:r>
      <w:r w:rsidR="00493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издания </w:t>
      </w:r>
      <w:r w:rsidR="00161C5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r w:rsidR="005C01CA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 иной указанной в нем даты.</w:t>
      </w:r>
    </w:p>
    <w:p w:rsidR="002A28C6" w:rsidRPr="004624D7" w:rsidRDefault="002A28C6" w:rsidP="00190A7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A4D" w:rsidRPr="004624D7" w:rsidRDefault="00190A71" w:rsidP="00190A7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="00083A4D" w:rsidRPr="004624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образовательных отношений</w:t>
      </w:r>
    </w:p>
    <w:p w:rsidR="002A28C6" w:rsidRPr="004624D7" w:rsidRDefault="002A28C6" w:rsidP="002A28C6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.1.  Образовательные отношения прекращаются в связи с отчислением обучающегося из </w:t>
      </w:r>
      <w:r w:rsidR="002A28C6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.1.1. в связи с получением образования (завершением обучения);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.1.2. досрочно по основаниям, установленным законодательством об образовании.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.2.  Образовательные отношения могут быть прекращены досрочно в следующих случаях:</w:t>
      </w:r>
    </w:p>
    <w:p w:rsidR="00E4433A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.2.1. по инициативе учащегося (родителей (законных представителей) несовершеннолетнего учащегося), в том числе в случае перевода учащегося для продолжения освоения образовательной программы в другую образовательную организацию;</w:t>
      </w:r>
    </w:p>
    <w:p w:rsidR="00083A4D" w:rsidRPr="00E4433A" w:rsidRDefault="00E4433A" w:rsidP="00E4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.2.2. по инициативе </w:t>
      </w:r>
      <w:r w:rsidR="002A28C6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применения к учащемуся, </w:t>
      </w:r>
      <w:r w:rsidR="00083A4D" w:rsidRPr="005508CC">
        <w:rPr>
          <w:rFonts w:ascii="Times New Roman" w:eastAsia="Times New Roman" w:hAnsi="Times New Roman" w:cs="Times New Roman"/>
          <w:sz w:val="24"/>
          <w:szCs w:val="24"/>
        </w:rPr>
        <w:t>достигшему возраста 15 лет,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 отчисления, как меры дисциплинарного взыскания, за неоднократное совершение дисциплинарных проступков, а именно: неисполнение или нарушение Устава </w:t>
      </w:r>
      <w:r w:rsidR="002A28C6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, правил внутреннего распорядка, а также </w:t>
      </w:r>
      <w:r w:rsidR="002A28C6" w:rsidRPr="004624D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образовательную организацию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.2.3. по обстоятельствам, не зависящим от воли учащегося (родителей (законных представителей) несовершеннолетнего учащегося) и </w:t>
      </w:r>
      <w:r w:rsidR="002A28C6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случаях ликвидации </w:t>
      </w:r>
      <w:r w:rsidR="002A28C6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, аннулирования лицензии на осуществление образовательной деятельности.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.3.  Досрочное прекращение образовательных отношений по инициативе учащегося (родителей (законных представителей) несовершеннолетнего учащегося) не влечет для него каких-либо дополнительных, в том числе материальных, обязательств перед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договором об образовании.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.4.   Основанием для прекращения образовательных отношений является приказ об отчислении учащегося из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.5.  Права и обязанности учащегося, предусмотренные законодательством об образовании и локальными нормативными актами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, прекращаются с даты его отчисления из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A4D" w:rsidRPr="004624D7" w:rsidRDefault="00E4433A" w:rsidP="002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.6.  При досрочном прекращении образовательных отношений </w:t>
      </w:r>
      <w:r w:rsidR="005C01CA" w:rsidRPr="004624D7">
        <w:rPr>
          <w:rFonts w:ascii="Times New Roman" w:eastAsia="Times New Roman" w:hAnsi="Times New Roman" w:cs="Times New Roman"/>
          <w:sz w:val="24"/>
          <w:szCs w:val="24"/>
        </w:rPr>
        <w:t>образовательным учреждением</w:t>
      </w:r>
      <w:r w:rsidR="00083A4D" w:rsidRPr="004624D7">
        <w:rPr>
          <w:rFonts w:ascii="Times New Roman" w:eastAsia="Times New Roman" w:hAnsi="Times New Roman" w:cs="Times New Roman"/>
          <w:sz w:val="24"/>
          <w:szCs w:val="24"/>
        </w:rPr>
        <w:t xml:space="preserve"> в трехдневный срок после издания распорядительного акта об отчислении учащегося отчисленному лицу выдается справка об обучении.</w:t>
      </w:r>
    </w:p>
    <w:p w:rsidR="00891FA3" w:rsidRDefault="00891FA3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Default="0058496B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Default="0058496B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Default="0058496B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Default="0058496B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Default="0058496B" w:rsidP="002A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6B" w:rsidRPr="004624D7" w:rsidRDefault="0058496B" w:rsidP="00E4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96B" w:rsidRPr="004624D7" w:rsidSect="00C4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825"/>
    <w:multiLevelType w:val="hybridMultilevel"/>
    <w:tmpl w:val="E1529DF6"/>
    <w:lvl w:ilvl="0" w:tplc="0E2C249C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EEE7000"/>
    <w:multiLevelType w:val="hybridMultilevel"/>
    <w:tmpl w:val="35F0BD88"/>
    <w:lvl w:ilvl="0" w:tplc="342247C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83A4D"/>
    <w:rsid w:val="00083A4D"/>
    <w:rsid w:val="00161B79"/>
    <w:rsid w:val="00161C56"/>
    <w:rsid w:val="00190A71"/>
    <w:rsid w:val="002A28C6"/>
    <w:rsid w:val="002B6B00"/>
    <w:rsid w:val="00307001"/>
    <w:rsid w:val="003302DD"/>
    <w:rsid w:val="00346715"/>
    <w:rsid w:val="004624D7"/>
    <w:rsid w:val="00493916"/>
    <w:rsid w:val="00512214"/>
    <w:rsid w:val="005508CC"/>
    <w:rsid w:val="0058496B"/>
    <w:rsid w:val="005C01CA"/>
    <w:rsid w:val="005D245C"/>
    <w:rsid w:val="00890557"/>
    <w:rsid w:val="00891FA3"/>
    <w:rsid w:val="00910942"/>
    <w:rsid w:val="00AF1850"/>
    <w:rsid w:val="00B3532D"/>
    <w:rsid w:val="00BC2252"/>
    <w:rsid w:val="00C47411"/>
    <w:rsid w:val="00C61973"/>
    <w:rsid w:val="00D03F13"/>
    <w:rsid w:val="00DC65CC"/>
    <w:rsid w:val="00E4433A"/>
    <w:rsid w:val="00F66AB4"/>
    <w:rsid w:val="00F7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A4D"/>
  </w:style>
  <w:style w:type="paragraph" w:customStyle="1" w:styleId="msolistparagraphbullet1gif">
    <w:name w:val="msolistparagraphbullet1.gif"/>
    <w:basedOn w:val="a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A2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coputer</cp:lastModifiedBy>
  <cp:revision>18</cp:revision>
  <cp:lastPrinted>2016-08-20T17:19:00Z</cp:lastPrinted>
  <dcterms:created xsi:type="dcterms:W3CDTF">2014-11-01T16:42:00Z</dcterms:created>
  <dcterms:modified xsi:type="dcterms:W3CDTF">2016-09-02T15:14:00Z</dcterms:modified>
</cp:coreProperties>
</file>