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06" w:rsidRPr="004A0A04" w:rsidRDefault="004A0A04" w:rsidP="004A0A04">
      <w:pPr>
        <w:jc w:val="center"/>
        <w:rPr>
          <w:b/>
        </w:rPr>
      </w:pPr>
      <w:r w:rsidRPr="004A0A04">
        <w:rPr>
          <w:rFonts w:ascii="Arial" w:hAnsi="Arial" w:cs="Arial"/>
          <w:b/>
        </w:rPr>
        <w:t>Доклад «Длина и её измерение»</w:t>
      </w:r>
    </w:p>
    <w:p w:rsidR="00BF7F02" w:rsidRPr="00F5631C" w:rsidRDefault="00996306" w:rsidP="00366614">
      <w:pPr>
        <w:pStyle w:val="a3"/>
        <w:spacing w:before="360" w:beforeAutospacing="0"/>
        <w:rPr>
          <w:rFonts w:ascii="Arial" w:hAnsi="Arial" w:cs="Arial"/>
        </w:rPr>
      </w:pPr>
      <w:r w:rsidRPr="00996306">
        <w:rPr>
          <w:rStyle w:val="apple-style-span"/>
          <w:rFonts w:ascii="Verdana" w:hAnsi="Verdana"/>
          <w:color w:val="333333"/>
        </w:rPr>
        <w:t>Русская система мер имеет давнюю историю. Все размеры отталкивались от размеров человека</w:t>
      </w:r>
      <w:r>
        <w:rPr>
          <w:rStyle w:val="apple-style-span"/>
          <w:rFonts w:ascii="Verdana" w:hAnsi="Verdana"/>
          <w:color w:val="333333"/>
          <w:sz w:val="20"/>
          <w:szCs w:val="20"/>
        </w:rPr>
        <w:t xml:space="preserve">. </w:t>
      </w:r>
      <w:r w:rsidR="00BF7F02" w:rsidRPr="00F5631C">
        <w:rPr>
          <w:rFonts w:ascii="Arial" w:hAnsi="Arial" w:cs="Arial"/>
        </w:rPr>
        <w:t>С глубокой древности наши предки измеряли расстояние собой, своим телом. Это и удобно, и руки с ногами всегда при тебе, их нельзя "забыть дома". Система древнерусских мер длины включала в себя следующие основные меры: версту, сажень, аршин, локоть, пядь и вершок.</w:t>
      </w:r>
    </w:p>
    <w:p w:rsidR="00175B3E" w:rsidRPr="00F5631C" w:rsidRDefault="00175B3E" w:rsidP="00175B3E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  <w:b/>
          <w:bCs/>
          <w:color w:val="0000FF"/>
          <w:u w:val="single"/>
        </w:rPr>
        <w:t>ВЕРШОК</w:t>
      </w:r>
      <w:r w:rsidRPr="00F5631C">
        <w:rPr>
          <w:rFonts w:ascii="Arial" w:hAnsi="Arial" w:cs="Arial"/>
        </w:rPr>
        <w:t xml:space="preserve"> - мера длины, равная  ширине двух пальцев (указательного и среднего). Равнялся 1/16 аршина, 1/4 четверти. В современном исчислении - 4,44см. На</w:t>
      </w:r>
      <w:r w:rsidRPr="00F5631C">
        <w:rPr>
          <w:rFonts w:ascii="Arial" w:hAnsi="Arial" w:cs="Arial"/>
          <w:b/>
          <w:bCs/>
        </w:rPr>
        <w:t xml:space="preserve"> </w:t>
      </w:r>
      <w:r w:rsidRPr="00F5631C">
        <w:rPr>
          <w:rFonts w:ascii="Arial" w:hAnsi="Arial" w:cs="Arial"/>
        </w:rPr>
        <w:br/>
        <w:t>именование "Вершок" происходит от слова «верх»</w:t>
      </w:r>
    </w:p>
    <w:p w:rsidR="00175B3E" w:rsidRDefault="00175B3E" w:rsidP="00366614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FF"/>
          <w:lang w:eastAsia="ru-RU"/>
        </w:rPr>
        <w:drawing>
          <wp:inline distT="0" distB="0" distL="0" distR="0">
            <wp:extent cx="1276350" cy="895350"/>
            <wp:effectExtent l="19050" t="0" r="0" b="0"/>
            <wp:docPr id="3" name="Рисунок 1" descr="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631C">
        <w:rPr>
          <w:rFonts w:ascii="Arial" w:hAnsi="Arial" w:cs="Arial"/>
          <w:b/>
          <w:bCs/>
          <w:color w:val="0000FF"/>
          <w:u w:val="single"/>
        </w:rPr>
        <w:t>ПЯДЬ</w:t>
      </w:r>
      <w:r w:rsidRPr="00F5631C">
        <w:rPr>
          <w:rFonts w:ascii="Arial" w:hAnsi="Arial" w:cs="Arial"/>
        </w:rPr>
        <w:t xml:space="preserve"> (</w:t>
      </w:r>
      <w:proofErr w:type="spellStart"/>
      <w:r w:rsidRPr="00F5631C">
        <w:rPr>
          <w:rFonts w:ascii="Arial" w:hAnsi="Arial" w:cs="Arial"/>
        </w:rPr>
        <w:t>пядница</w:t>
      </w:r>
      <w:proofErr w:type="spellEnd"/>
      <w:r w:rsidRPr="00F5631C">
        <w:rPr>
          <w:rFonts w:ascii="Arial" w:hAnsi="Arial" w:cs="Arial"/>
        </w:rPr>
        <w:t>) - древняя русская мера длины. МАЛАЯ ПЯДЬ - расстояние между концами расставленных большого и указательного (или среднего) пальцев = 17,78 см.</w:t>
      </w:r>
      <w:r w:rsidRPr="00F5631C">
        <w:rPr>
          <w:rFonts w:ascii="Arial" w:hAnsi="Arial" w:cs="Arial"/>
        </w:rPr>
        <w:br/>
        <w:t>БОЛЬШАЯ ПЯДЬ - расстояние между концами большого пальца и мизинца (22-23 см.).</w:t>
      </w:r>
      <w:r w:rsidRPr="00F5631C">
        <w:rPr>
          <w:rFonts w:ascii="Arial" w:hAnsi="Arial" w:cs="Arial"/>
        </w:rPr>
        <w:br/>
        <w:t xml:space="preserve">ПЯДЬ С КУВЫРКОМ ("пядень с кувырком", по Далю - 'пядь с </w:t>
      </w:r>
      <w:proofErr w:type="spellStart"/>
      <w:r w:rsidRPr="00F5631C">
        <w:rPr>
          <w:rFonts w:ascii="Arial" w:hAnsi="Arial" w:cs="Arial"/>
        </w:rPr>
        <w:t>кув</w:t>
      </w:r>
      <w:r w:rsidRPr="00F5631C">
        <w:rPr>
          <w:rFonts w:ascii="Arial" w:hAnsi="Arial" w:cs="Arial"/>
          <w:u w:val="single"/>
        </w:rPr>
        <w:t>ы</w:t>
      </w:r>
      <w:r w:rsidRPr="00F5631C">
        <w:rPr>
          <w:rFonts w:ascii="Arial" w:hAnsi="Arial" w:cs="Arial"/>
        </w:rPr>
        <w:t>ркой</w:t>
      </w:r>
      <w:proofErr w:type="spellEnd"/>
      <w:r w:rsidRPr="00F5631C">
        <w:rPr>
          <w:rFonts w:ascii="Arial" w:hAnsi="Arial" w:cs="Arial"/>
        </w:rPr>
        <w:t xml:space="preserve">') - пядь с прибавкой двух суставов указательного палица = 27-31 см </w:t>
      </w:r>
    </w:p>
    <w:p w:rsidR="00175B3E" w:rsidRDefault="00175B3E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  <w:b/>
          <w:bCs/>
          <w:color w:val="0000FF"/>
          <w:u w:val="single"/>
        </w:rPr>
        <w:t>ЛОКОТЬ</w:t>
      </w:r>
      <w:r w:rsidRPr="00F5631C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</w:t>
      </w:r>
      <w:r w:rsidRPr="00F5631C">
        <w:rPr>
          <w:rFonts w:ascii="Arial" w:hAnsi="Arial" w:cs="Arial"/>
        </w:rPr>
        <w:t>и</w:t>
      </w:r>
      <w:proofErr w:type="gramEnd"/>
      <w:r w:rsidRPr="00F5631C">
        <w:rPr>
          <w:rFonts w:ascii="Arial" w:hAnsi="Arial" w:cs="Arial"/>
        </w:rPr>
        <w:t>сконно древнерусская мера длины, известная уже в 11 веке.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Р</w:t>
      </w:r>
      <w:r w:rsidRPr="00F5631C">
        <w:rPr>
          <w:rFonts w:ascii="Arial" w:hAnsi="Arial" w:cs="Arial"/>
        </w:rPr>
        <w:t>авнялся длине руки от пальцев до локтя (по другим данным - "расстояние по прямой от локтевого сгиба до конца вытянутого среднего пальца руки").</w:t>
      </w:r>
      <w:proofErr w:type="gramEnd"/>
      <w:r w:rsidRPr="00F5631C">
        <w:rPr>
          <w:rFonts w:ascii="Arial" w:hAnsi="Arial" w:cs="Arial"/>
        </w:rPr>
        <w:t xml:space="preserve"> Величина этой древнейшей меры длины, по разным источникам, составляла от 38 до 47 см. С 16-го века постепенно вытесняется аршином и в 19 веке почти не употребляется. 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  <w:b/>
          <w:bCs/>
          <w:color w:val="0000FF"/>
          <w:u w:val="single"/>
        </w:rPr>
        <w:t>ШАГ</w:t>
      </w:r>
      <w:r w:rsidRPr="00F5631C">
        <w:rPr>
          <w:rFonts w:ascii="Arial" w:hAnsi="Arial" w:cs="Arial"/>
          <w:u w:val="single"/>
        </w:rPr>
        <w:t xml:space="preserve"> </w:t>
      </w:r>
      <w:r w:rsidRPr="00F5631C">
        <w:rPr>
          <w:rFonts w:ascii="Arial" w:hAnsi="Arial" w:cs="Arial"/>
        </w:rPr>
        <w:t xml:space="preserve">- средняя длина человеческого шага = 71 см. Одна из древнейших мер длины. 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  <w:b/>
          <w:bCs/>
          <w:color w:val="0000FF"/>
          <w:u w:val="single"/>
        </w:rPr>
        <w:t>АРШИН</w:t>
      </w:r>
      <w:r w:rsidRPr="00F5631C">
        <w:rPr>
          <w:rFonts w:ascii="Arial" w:hAnsi="Arial" w:cs="Arial"/>
        </w:rPr>
        <w:t xml:space="preserve"> - старинная русская мера длины, равная, в современном исчислении 0,7112м. 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</w:rPr>
        <w:t> </w:t>
      </w:r>
      <w:r w:rsidRPr="00F5631C">
        <w:rPr>
          <w:rFonts w:ascii="Arial" w:hAnsi="Arial" w:cs="Arial"/>
          <w:b/>
          <w:bCs/>
          <w:color w:val="0000FF"/>
          <w:u w:val="single"/>
        </w:rPr>
        <w:t>ВЕРСТА</w:t>
      </w:r>
      <w:r w:rsidRPr="00F5631C">
        <w:rPr>
          <w:rFonts w:ascii="Arial" w:hAnsi="Arial" w:cs="Arial"/>
        </w:rPr>
        <w:t xml:space="preserve"> - старорусская путевая мера (её раннее название - ''поприще''). Этим словом, первоначально называли расстояние, пройденное от одного поворота плуга до другого во время пахоты. Величина версты неоднократно менялась в зависимости от числа сажен, входивших в неё, и величины сажени. До царя Алексея Михайловича в 1 версте считали 1000 саженей.</w:t>
      </w:r>
      <w:r w:rsidRPr="00F5631C">
        <w:rPr>
          <w:rFonts w:ascii="Arial" w:hAnsi="Arial" w:cs="Arial"/>
        </w:rPr>
        <w:br/>
      </w:r>
      <w:r w:rsidRPr="00F5631C">
        <w:rPr>
          <w:rFonts w:ascii="Arial" w:hAnsi="Arial" w:cs="Arial"/>
        </w:rPr>
        <w:br/>
      </w:r>
      <w:r w:rsidRPr="00F5631C">
        <w:rPr>
          <w:rFonts w:ascii="Arial" w:hAnsi="Arial" w:cs="Arial"/>
          <w:b/>
          <w:bCs/>
          <w:color w:val="0000FF"/>
          <w:u w:val="single"/>
        </w:rPr>
        <w:t>САЖЕНЬ</w:t>
      </w:r>
      <w:r w:rsidRPr="00F5631C">
        <w:rPr>
          <w:rFonts w:ascii="Arial" w:hAnsi="Arial" w:cs="Arial"/>
        </w:rPr>
        <w:t xml:space="preserve"> - одна из наиболее распространенных на Руси мер длины</w:t>
      </w:r>
      <w:proofErr w:type="gramStart"/>
      <w:r w:rsidRPr="00F5631C">
        <w:rPr>
          <w:rFonts w:ascii="Arial" w:hAnsi="Arial" w:cs="Arial"/>
        </w:rPr>
        <w:t>..</w:t>
      </w:r>
      <w:proofErr w:type="gramEnd"/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</w:rPr>
        <w:t xml:space="preserve">Наименование </w:t>
      </w:r>
      <w:proofErr w:type="gramStart"/>
      <w:r w:rsidRPr="00F5631C">
        <w:rPr>
          <w:rFonts w:ascii="Arial" w:hAnsi="Arial" w:cs="Arial"/>
        </w:rPr>
        <w:t>с</w:t>
      </w:r>
      <w:proofErr w:type="gramEnd"/>
      <w:r w:rsidRPr="00F5631C">
        <w:rPr>
          <w:rFonts w:ascii="Arial" w:hAnsi="Arial" w:cs="Arial"/>
        </w:rPr>
        <w:t xml:space="preserve"> а ж е </w:t>
      </w:r>
      <w:proofErr w:type="spellStart"/>
      <w:r w:rsidRPr="00F5631C">
        <w:rPr>
          <w:rFonts w:ascii="Arial" w:hAnsi="Arial" w:cs="Arial"/>
        </w:rPr>
        <w:t>н</w:t>
      </w:r>
      <w:proofErr w:type="spellEnd"/>
      <w:r w:rsidRPr="00F5631C">
        <w:rPr>
          <w:rFonts w:ascii="Arial" w:hAnsi="Arial" w:cs="Arial"/>
        </w:rPr>
        <w:t xml:space="preserve"> </w:t>
      </w:r>
      <w:proofErr w:type="spellStart"/>
      <w:r w:rsidRPr="00F5631C">
        <w:rPr>
          <w:rFonts w:ascii="Arial" w:hAnsi="Arial" w:cs="Arial"/>
        </w:rPr>
        <w:t>ь</w:t>
      </w:r>
      <w:proofErr w:type="spellEnd"/>
      <w:r w:rsidRPr="00F5631C">
        <w:rPr>
          <w:rFonts w:ascii="Arial" w:hAnsi="Arial" w:cs="Arial"/>
        </w:rPr>
        <w:t xml:space="preserve"> происходит от глагола </w:t>
      </w:r>
      <w:proofErr w:type="spellStart"/>
      <w:r w:rsidRPr="00F5631C">
        <w:rPr>
          <w:rFonts w:ascii="Arial" w:hAnsi="Arial" w:cs="Arial"/>
        </w:rPr>
        <w:t>сягать</w:t>
      </w:r>
      <w:proofErr w:type="spellEnd"/>
      <w:r w:rsidRPr="00F5631C">
        <w:rPr>
          <w:rFonts w:ascii="Arial" w:hAnsi="Arial" w:cs="Arial"/>
        </w:rPr>
        <w:t xml:space="preserve"> (досягать) - на сколько можно было дотянуться</w:t>
      </w:r>
      <w:r>
        <w:rPr>
          <w:rFonts w:ascii="Arial" w:hAnsi="Arial" w:cs="Arial"/>
          <w:noProof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552825" cy="1933575"/>
            <wp:effectExtent l="19050" t="0" r="9525" b="0"/>
            <wp:wrapSquare wrapText="bothSides"/>
            <wp:docPr id="2" name="Рисунок 2" descr="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631C">
        <w:rPr>
          <w:rFonts w:ascii="Arial" w:hAnsi="Arial" w:cs="Arial"/>
        </w:rPr>
        <w:t xml:space="preserve"> рукой. </w:t>
      </w:r>
      <w:r>
        <w:rPr>
          <w:rFonts w:ascii="Arial" w:hAnsi="Arial" w:cs="Arial"/>
        </w:rPr>
        <w:t>З</w:t>
      </w:r>
      <w:r w:rsidRPr="00F5631C">
        <w:rPr>
          <w:rFonts w:ascii="Arial" w:hAnsi="Arial" w:cs="Arial"/>
        </w:rPr>
        <w:t xml:space="preserve">начение сажени 151,4 см. 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</w:rPr>
        <w:t xml:space="preserve"> "Маховая сажень" - 1,76м, расстояние между концами </w:t>
      </w:r>
      <w:r w:rsidRPr="00F5631C">
        <w:rPr>
          <w:rFonts w:ascii="Arial" w:hAnsi="Arial" w:cs="Arial"/>
        </w:rPr>
        <w:lastRenderedPageBreak/>
        <w:t xml:space="preserve">пальцев широко расставленных рук взрослого мужчины. 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</w:rPr>
        <w:t>" Косая сажень " - 2,48м</w:t>
      </w:r>
      <w:proofErr w:type="gramStart"/>
      <w:r w:rsidRPr="00F5631C">
        <w:rPr>
          <w:rFonts w:ascii="Arial" w:hAnsi="Arial" w:cs="Arial"/>
        </w:rPr>
        <w:t xml:space="preserve"> ,</w:t>
      </w:r>
      <w:proofErr w:type="gramEnd"/>
      <w:r w:rsidRPr="00F5631C">
        <w:rPr>
          <w:rFonts w:ascii="Arial" w:hAnsi="Arial" w:cs="Arial"/>
        </w:rPr>
        <w:t>самая длинная: расстояние от носка левой ноги до конца среднего пальца поднятой вверх правой руки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</w:rPr>
        <w:t xml:space="preserve"> 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Style w:val="a5"/>
          <w:rFonts w:ascii="Arial" w:hAnsi="Arial" w:cs="Arial"/>
        </w:rPr>
        <w:t xml:space="preserve">Меры длины </w:t>
      </w:r>
      <w:r w:rsidRPr="00F5631C">
        <w:rPr>
          <w:rFonts w:ascii="Arial" w:hAnsi="Arial" w:cs="Arial"/>
        </w:rPr>
        <w:t>(употреблявшиеся в России после "Указа" 1835 г. и до введения метрической системы):</w:t>
      </w:r>
    </w:p>
    <w:p w:rsidR="00BF7F02" w:rsidRPr="00F5631C" w:rsidRDefault="00BF7F02" w:rsidP="00366614">
      <w:pPr>
        <w:pStyle w:val="a3"/>
        <w:rPr>
          <w:rFonts w:ascii="Arial" w:hAnsi="Arial" w:cs="Arial"/>
        </w:rPr>
      </w:pPr>
      <w:r w:rsidRPr="00F5631C">
        <w:rPr>
          <w:rFonts w:ascii="Arial" w:hAnsi="Arial" w:cs="Arial"/>
        </w:rPr>
        <w:t xml:space="preserve">1 верста =  500 саженей = 1,0668 километра </w:t>
      </w:r>
      <w:r w:rsidRPr="00F5631C">
        <w:rPr>
          <w:rFonts w:ascii="Arial" w:hAnsi="Arial" w:cs="Arial"/>
        </w:rPr>
        <w:br/>
      </w:r>
      <w:r w:rsidRPr="00F5631C">
        <w:rPr>
          <w:rFonts w:ascii="Arial" w:hAnsi="Arial" w:cs="Arial"/>
        </w:rPr>
        <w:br/>
        <w:t xml:space="preserve">1 сажень =  3 аршина = 48 вершков = 2,1336 метра </w:t>
      </w:r>
      <w:r w:rsidRPr="00F5631C">
        <w:rPr>
          <w:rFonts w:ascii="Arial" w:hAnsi="Arial" w:cs="Arial"/>
        </w:rPr>
        <w:br/>
      </w:r>
      <w:r w:rsidRPr="00F5631C">
        <w:rPr>
          <w:rFonts w:ascii="Arial" w:hAnsi="Arial" w:cs="Arial"/>
        </w:rPr>
        <w:br/>
        <w:t xml:space="preserve">Косая сажень = 2,48 м. </w:t>
      </w:r>
      <w:r w:rsidRPr="00F5631C">
        <w:rPr>
          <w:rFonts w:ascii="Arial" w:hAnsi="Arial" w:cs="Arial"/>
        </w:rPr>
        <w:br/>
        <w:t xml:space="preserve">Маховая сажень = </w:t>
      </w:r>
      <w:r>
        <w:rPr>
          <w:rFonts w:ascii="Arial" w:hAnsi="Arial" w:cs="Arial"/>
        </w:rPr>
        <w:t>1, 76м</w:t>
      </w:r>
      <w:r w:rsidRPr="00F5631C">
        <w:rPr>
          <w:rFonts w:ascii="Arial" w:hAnsi="Arial" w:cs="Arial"/>
        </w:rPr>
        <w:br/>
      </w:r>
      <w:r w:rsidRPr="00F5631C">
        <w:rPr>
          <w:rFonts w:ascii="Arial" w:hAnsi="Arial" w:cs="Arial"/>
        </w:rPr>
        <w:br/>
        <w:t xml:space="preserve">1 аршин =  4 четверти (пяди) = 16 вершков = 71,12 см </w:t>
      </w:r>
      <w:r w:rsidRPr="00F5631C">
        <w:rPr>
          <w:rFonts w:ascii="Arial" w:hAnsi="Arial" w:cs="Arial"/>
        </w:rPr>
        <w:br/>
        <w:t>(на аршин обычно наносили деления в вершках)</w:t>
      </w:r>
    </w:p>
    <w:p w:rsidR="00BF7F02" w:rsidRPr="00366614" w:rsidRDefault="00BF7F02" w:rsidP="00366614">
      <w:pPr>
        <w:pStyle w:val="a3"/>
        <w:rPr>
          <w:rFonts w:ascii="Arial" w:hAnsi="Arial" w:cs="Arial"/>
        </w:rPr>
      </w:pPr>
      <w:proofErr w:type="gramStart"/>
      <w:r w:rsidRPr="00F5631C">
        <w:rPr>
          <w:rFonts w:ascii="Arial" w:hAnsi="Arial" w:cs="Arial"/>
        </w:rPr>
        <w:t>1 локоть =  44 см (по р</w:t>
      </w:r>
      <w:r w:rsidR="00366614">
        <w:rPr>
          <w:rFonts w:ascii="Arial" w:hAnsi="Arial" w:cs="Arial"/>
        </w:rPr>
        <w:t xml:space="preserve">азным источникам от 38 до 47 </w:t>
      </w:r>
      <w:proofErr w:type="spellStart"/>
      <w:r w:rsidR="00366614">
        <w:rPr>
          <w:rFonts w:ascii="Arial" w:hAnsi="Arial" w:cs="Arial"/>
        </w:rPr>
        <w:t>cm</w:t>
      </w:r>
      <w:proofErr w:type="spellEnd"/>
      <w:proofErr w:type="gramEnd"/>
    </w:p>
    <w:p w:rsidR="00996306" w:rsidRPr="00366614" w:rsidRDefault="00366614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>
        <w:rPr>
          <w:rFonts w:ascii="Arial" w:hAnsi="Arial" w:cs="Arial"/>
        </w:rPr>
        <w:t>На территории России одновременно использовались различные меры длины.</w:t>
      </w:r>
      <w:r w:rsidR="00BF7F02">
        <w:rPr>
          <w:rFonts w:ascii="Arial" w:hAnsi="Arial" w:cs="Arial"/>
          <w:b/>
          <w:sz w:val="28"/>
          <w:szCs w:val="28"/>
        </w:rPr>
        <w:t xml:space="preserve">           </w:t>
      </w:r>
      <w:r w:rsidRPr="00366614">
        <w:rPr>
          <w:rFonts w:ascii="Arial" w:hAnsi="Arial" w:cs="Arial"/>
        </w:rPr>
        <w:t>Н</w:t>
      </w:r>
      <w:r>
        <w:rPr>
          <w:rFonts w:ascii="Arial" w:hAnsi="Arial" w:cs="Arial"/>
        </w:rPr>
        <w:t xml:space="preserve">еоднократно </w:t>
      </w:r>
      <w:r>
        <w:rPr>
          <w:rStyle w:val="apple-style-span"/>
          <w:rFonts w:ascii="Verdana" w:hAnsi="Verdana"/>
          <w:color w:val="333333"/>
        </w:rPr>
        <w:t xml:space="preserve">предпринимались </w:t>
      </w:r>
      <w:r w:rsidR="00996306" w:rsidRPr="00366614">
        <w:rPr>
          <w:rStyle w:val="apple-style-span"/>
          <w:rFonts w:ascii="Verdana" w:hAnsi="Verdana"/>
          <w:color w:val="333333"/>
        </w:rPr>
        <w:t>попытки упорядочить меры.</w:t>
      </w:r>
      <w:r w:rsidR="00996306" w:rsidRPr="00366614">
        <w:rPr>
          <w:rStyle w:val="apple-converted-space"/>
          <w:rFonts w:ascii="Verdana" w:hAnsi="Verdana"/>
          <w:color w:val="333333"/>
        </w:rPr>
        <w:t> </w:t>
      </w:r>
      <w:r w:rsidR="00996306" w:rsidRPr="00366614">
        <w:rPr>
          <w:rFonts w:ascii="Verdana" w:hAnsi="Verdana"/>
          <w:color w:val="333333"/>
        </w:rPr>
        <w:br/>
      </w:r>
      <w:r w:rsidR="00996306" w:rsidRPr="00366614">
        <w:rPr>
          <w:rStyle w:val="apple-style-span"/>
          <w:rFonts w:ascii="Verdana" w:hAnsi="Verdana"/>
          <w:color w:val="333333"/>
        </w:rPr>
        <w:t>Окончательно русская система мер была упорядочена 11 октября 1835 года указом Николая I "О системе российских мер и весов".</w:t>
      </w:r>
      <w:r w:rsidR="00996306" w:rsidRPr="00366614">
        <w:rPr>
          <w:rStyle w:val="apple-converted-space"/>
          <w:rFonts w:ascii="Verdana" w:hAnsi="Verdana"/>
          <w:color w:val="333333"/>
        </w:rPr>
        <w:t> </w:t>
      </w:r>
      <w:r w:rsidR="00996306" w:rsidRPr="00366614">
        <w:rPr>
          <w:rFonts w:ascii="Verdana" w:hAnsi="Verdana"/>
          <w:color w:val="333333"/>
        </w:rPr>
        <w:br/>
      </w:r>
      <w:r w:rsidR="00996306">
        <w:rPr>
          <w:rFonts w:ascii="Verdana" w:hAnsi="Verdana"/>
          <w:color w:val="333333"/>
          <w:sz w:val="20"/>
          <w:szCs w:val="20"/>
        </w:rPr>
        <w:br/>
      </w:r>
      <w:r w:rsidR="00996306" w:rsidRPr="00366614">
        <w:rPr>
          <w:rFonts w:ascii="Verdana" w:hAnsi="Verdana"/>
          <w:color w:val="000000"/>
        </w:rPr>
        <w:t>Человечество по-настоящему может считать себя современной цивилизацией, если, помимо общих моральных и нравственных ценностей, оно будет иметь одинаковую для всех государств официально принятую систему измерений.</w:t>
      </w:r>
      <w:r w:rsidR="003F3CB6">
        <w:rPr>
          <w:rFonts w:ascii="Verdana" w:hAnsi="Verdana"/>
          <w:color w:val="000000"/>
        </w:rPr>
        <w:t xml:space="preserve"> </w:t>
      </w:r>
      <w:r w:rsidR="00996306" w:rsidRPr="00366614">
        <w:rPr>
          <w:rFonts w:ascii="Verdana" w:hAnsi="Verdana"/>
          <w:color w:val="000000"/>
        </w:rPr>
        <w:t>Исторически сложилось так, что оторванность стран и регионов мира друг от друга, неравномерность и особенности развития привели к тому, что люди разрабатывали и пользовались разными системами измерений физических величин: длины, площади, объёма, массы и даже времени. Но по мере развития техники, международной торговли и гуманитарных отношений возникала настоятельная необходимость одинакового и точного представления о пройденном пути, о расстоянии между городами, о площади земельных участков, о весе и объёме товаров, о сроках их поставки и о многом другом.</w:t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 xml:space="preserve">Системы измерений совершенствовались, некоторые из них имели достаточно широкое распространение, но только во Франции в 1795 г. впервые была разработана система мер, которая не носила сугубо национальный характер и со временем могла быть принята в качестве международной. По предложению крупнейших французских учёных за единицу длины - метр – была принята десятимиллионная часть 1/4 длины парижского географического меридиана. </w:t>
      </w:r>
      <w:r w:rsidR="00366614" w:rsidRPr="00366614">
        <w:rPr>
          <w:rStyle w:val="apple-style-span"/>
          <w:rFonts w:ascii="Arial" w:hAnsi="Arial" w:cs="Arial"/>
          <w:color w:val="000000"/>
        </w:rPr>
        <w:t xml:space="preserve">В 1799 из сплава 90 % платины и 10 % иридия был изготовлен эталон метра, длина которого соответствовала одной сорокамиллионной части Парижского меридиана. Впоследствии, однако, выяснилось, что из-за неправильного учёта полюсного </w:t>
      </w:r>
      <w:r w:rsidR="00366614" w:rsidRPr="00366614">
        <w:rPr>
          <w:rStyle w:val="apple-style-span"/>
          <w:rFonts w:ascii="Arial" w:hAnsi="Arial" w:cs="Arial"/>
          <w:color w:val="000000"/>
        </w:rPr>
        <w:lastRenderedPageBreak/>
        <w:t>сжатия Земли эталон оказался короче на 0,2 мм; таким образом, длина меридиана лишь приблизительно равна 40 000 км.</w:t>
      </w:r>
      <w:r w:rsidR="00366614" w:rsidRPr="00366614">
        <w:rPr>
          <w:rFonts w:ascii="Arial" w:hAnsi="Arial" w:cs="Arial"/>
          <w:color w:val="000000"/>
        </w:rPr>
        <w:br/>
      </w:r>
      <w:r w:rsidRPr="00366614">
        <w:rPr>
          <w:rFonts w:ascii="Verdana" w:hAnsi="Verdana"/>
          <w:color w:val="000000"/>
        </w:rPr>
        <w:t>Система измерений была названа метрической системой мер. В неё, кроме метра, входили единицы: площади – квадратный метр, объёма – кубический метр и массы – килограмм (масса 1 дм</w:t>
      </w:r>
      <w:r w:rsidRPr="00366614">
        <w:rPr>
          <w:rFonts w:ascii="Verdana" w:hAnsi="Verdana"/>
          <w:color w:val="000000"/>
          <w:vertAlign w:val="superscript"/>
        </w:rPr>
        <w:t>3</w:t>
      </w:r>
      <w:r w:rsidRPr="00366614">
        <w:rPr>
          <w:rFonts w:ascii="Verdana" w:hAnsi="Verdana"/>
          <w:color w:val="000000"/>
        </w:rPr>
        <w:t> воды при 4°С). Предусматривались также и другие единицы: литр (для вместимости), ар (для площади земельных участков) и тонна (для массы величиной 1000 кг).</w:t>
      </w:r>
      <w:r w:rsidR="00366614" w:rsidRPr="00366614">
        <w:rPr>
          <w:rFonts w:ascii="Arial" w:hAnsi="Arial" w:cs="Arial"/>
          <w:color w:val="000000"/>
          <w:sz w:val="21"/>
          <w:szCs w:val="21"/>
        </w:rPr>
        <w:t xml:space="preserve"> </w:t>
      </w:r>
      <w:r w:rsidR="00366614">
        <w:rPr>
          <w:rFonts w:ascii="Arial" w:hAnsi="Arial" w:cs="Arial"/>
          <w:color w:val="000000"/>
          <w:sz w:val="21"/>
          <w:szCs w:val="21"/>
        </w:rPr>
        <w:br/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>К 1875 г. метрическую конвенцию подписали уже семнадцать государств, включая Россию, где применение новой системы измерений по предложению Д.И. Менделеева было разрешено 4 июня 1899 г. (но ещё не стало законом). Введение же метрической система мер в России в качестве обязательной состоялось по декрету СНК РСФСР от 14 сентября 1918 г.</w:t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>О старинных русских названиях мер длины и весов напоминают теперь только образные выражения: “ни пяди земли”, “мерить на свой аршин”, “косая сажень в плечах”, “съесть пуд соли”, “фунт лиха”, “мал золотник да дорог”…</w:t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 xml:space="preserve">К 1972 г. метрическую конвенцию подписало уже сорок одно государство. Разумеется, переход от одних мер, привычных и хорошо знакомых, </w:t>
      </w:r>
      <w:proofErr w:type="gramStart"/>
      <w:r w:rsidRPr="00366614">
        <w:rPr>
          <w:rFonts w:ascii="Verdana" w:hAnsi="Verdana"/>
          <w:color w:val="000000"/>
        </w:rPr>
        <w:t>к</w:t>
      </w:r>
      <w:proofErr w:type="gramEnd"/>
      <w:r w:rsidRPr="00366614">
        <w:rPr>
          <w:rFonts w:ascii="Verdana" w:hAnsi="Verdana"/>
          <w:color w:val="000000"/>
        </w:rPr>
        <w:t xml:space="preserve"> новым даётся не легко. Например, Великобритания, начав в парламенте обсуждения возможности перехода на метрическую систему ещё в 1871 г., полностью завершила процесс отказа от фунтов, футов и дюймов лишь в 2004 г.</w:t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>Остались и рудименты старых, имперских метрологических систем: баррель – единица измерений объёма нефти, дюйм – единица измерений оружейного калибра и диаметра шин и т.п., но это скорее дань здоровому консерватизму, чем какое-то правило.</w:t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 xml:space="preserve">Интересный факт: в 1875 г. США были в числе семнадцати государств, подписавших договор о введении метрической системы в международном масштабе. Тем не </w:t>
      </w:r>
      <w:proofErr w:type="gramStart"/>
      <w:r w:rsidRPr="00366614">
        <w:rPr>
          <w:rFonts w:ascii="Verdana" w:hAnsi="Verdana"/>
          <w:color w:val="000000"/>
        </w:rPr>
        <w:t>менее</w:t>
      </w:r>
      <w:proofErr w:type="gramEnd"/>
      <w:r w:rsidRPr="00366614">
        <w:rPr>
          <w:rFonts w:ascii="Verdana" w:hAnsi="Verdana"/>
          <w:color w:val="000000"/>
        </w:rPr>
        <w:t xml:space="preserve"> Соединённые Штаты до сих пор остаются единственным индустриально развитым государством мира, которое в законном порядке не перешло в полной мере на пользование метрической системой. Кроме них её официально не используют только две страны – Либерия и Мьянма (Бирма). Не подвигли США к срочному принятию метрической системы мер ни большие потери авиации во время</w:t>
      </w:r>
      <w:proofErr w:type="gramStart"/>
      <w:r w:rsidRPr="00366614">
        <w:rPr>
          <w:rFonts w:ascii="Verdana" w:hAnsi="Verdana"/>
          <w:color w:val="000000"/>
        </w:rPr>
        <w:t xml:space="preserve"> В</w:t>
      </w:r>
      <w:proofErr w:type="gramEnd"/>
      <w:r w:rsidRPr="00366614">
        <w:rPr>
          <w:rFonts w:ascii="Verdana" w:hAnsi="Verdana"/>
          <w:color w:val="000000"/>
        </w:rPr>
        <w:t xml:space="preserve">торой мировой войны в связи с путаницей из-за разных систем измерений изготовителями самолётов, ни авария по этой же причине межпланетной станции </w:t>
      </w:r>
      <w:proofErr w:type="spellStart"/>
      <w:r w:rsidRPr="00366614">
        <w:rPr>
          <w:rFonts w:ascii="Verdana" w:hAnsi="Verdana"/>
          <w:color w:val="000000"/>
        </w:rPr>
        <w:t>Mars</w:t>
      </w:r>
      <w:proofErr w:type="spellEnd"/>
      <w:r w:rsidRPr="00366614">
        <w:rPr>
          <w:rFonts w:ascii="Verdana" w:hAnsi="Verdana"/>
          <w:color w:val="000000"/>
        </w:rPr>
        <w:t xml:space="preserve"> </w:t>
      </w:r>
      <w:proofErr w:type="spellStart"/>
      <w:r w:rsidRPr="00366614">
        <w:rPr>
          <w:rFonts w:ascii="Verdana" w:hAnsi="Verdana"/>
          <w:color w:val="000000"/>
        </w:rPr>
        <w:t>Climate</w:t>
      </w:r>
      <w:proofErr w:type="spellEnd"/>
      <w:r w:rsidRPr="00366614">
        <w:rPr>
          <w:rFonts w:ascii="Verdana" w:hAnsi="Verdana"/>
          <w:color w:val="000000"/>
        </w:rPr>
        <w:t xml:space="preserve"> </w:t>
      </w:r>
      <w:proofErr w:type="spellStart"/>
      <w:r w:rsidRPr="00366614">
        <w:rPr>
          <w:rFonts w:ascii="Verdana" w:hAnsi="Verdana"/>
          <w:color w:val="000000"/>
        </w:rPr>
        <w:t>Orbiter</w:t>
      </w:r>
      <w:proofErr w:type="spellEnd"/>
      <w:r w:rsidRPr="00366614">
        <w:rPr>
          <w:rFonts w:ascii="Verdana" w:hAnsi="Verdana"/>
          <w:color w:val="000000"/>
        </w:rPr>
        <w:t xml:space="preserve"> при выполнении космического полёта на Марс в 1999 г.</w:t>
      </w:r>
    </w:p>
    <w:p w:rsidR="00996306" w:rsidRPr="00366614" w:rsidRDefault="00996306" w:rsidP="00366614">
      <w:pPr>
        <w:spacing w:before="100" w:beforeAutospacing="1" w:after="100" w:afterAutospacing="1" w:line="225" w:lineRule="atLeast"/>
        <w:rPr>
          <w:rFonts w:ascii="Verdana" w:hAnsi="Verdana"/>
          <w:color w:val="000000"/>
        </w:rPr>
      </w:pPr>
      <w:r w:rsidRPr="00366614">
        <w:rPr>
          <w:rFonts w:ascii="Verdana" w:hAnsi="Verdana"/>
          <w:color w:val="000000"/>
        </w:rPr>
        <w:t xml:space="preserve">Французы – авторы универсальной системы мер – написали на эталоне метра: “На все времена всем народам!” Позволю себе возразить: при первом же контакте с иной цивилизацией (вряд ли можно утверждать, </w:t>
      </w:r>
      <w:r w:rsidRPr="00366614">
        <w:rPr>
          <w:rFonts w:ascii="Verdana" w:hAnsi="Verdana"/>
          <w:color w:val="000000"/>
        </w:rPr>
        <w:lastRenderedPageBreak/>
        <w:t xml:space="preserve">что земляне – единственные разумные существа во Вселенной) нам придётся столкнуться с совершенно другой системой измерений. И вторым шагом после выбора языка общения с внеземными представителями будет принятие общей системы мер. </w:t>
      </w:r>
    </w:p>
    <w:p w:rsidR="00996306" w:rsidRPr="00366614" w:rsidRDefault="00996306" w:rsidP="00366614"/>
    <w:p w:rsidR="00996306" w:rsidRDefault="00996306" w:rsidP="00366614"/>
    <w:sectPr w:rsidR="00996306" w:rsidSect="00FA4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F02"/>
    <w:rsid w:val="00175B3E"/>
    <w:rsid w:val="001C0026"/>
    <w:rsid w:val="00366614"/>
    <w:rsid w:val="003F3CB6"/>
    <w:rsid w:val="004A0A04"/>
    <w:rsid w:val="00996306"/>
    <w:rsid w:val="00A85D12"/>
    <w:rsid w:val="00BF7F02"/>
    <w:rsid w:val="00F153E7"/>
    <w:rsid w:val="00FA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F02"/>
    <w:pPr>
      <w:spacing w:before="100" w:beforeAutospacing="1" w:after="100" w:afterAutospacing="1"/>
    </w:pPr>
    <w:rPr>
      <w:rFonts w:eastAsia="PMingLiU"/>
      <w:lang w:eastAsia="zh-TW"/>
    </w:rPr>
  </w:style>
  <w:style w:type="character" w:styleId="a4">
    <w:name w:val="Emphasis"/>
    <w:basedOn w:val="a0"/>
    <w:qFormat/>
    <w:rsid w:val="00BF7F02"/>
    <w:rPr>
      <w:i/>
      <w:iCs/>
    </w:rPr>
  </w:style>
  <w:style w:type="character" w:styleId="a5">
    <w:name w:val="Strong"/>
    <w:basedOn w:val="a0"/>
    <w:qFormat/>
    <w:rsid w:val="00BF7F0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7F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996306"/>
  </w:style>
  <w:style w:type="character" w:customStyle="1" w:styleId="apple-converted-space">
    <w:name w:val="apple-converted-space"/>
    <w:basedOn w:val="a0"/>
    <w:rsid w:val="00996306"/>
  </w:style>
  <w:style w:type="character" w:styleId="a8">
    <w:name w:val="Hyperlink"/>
    <w:basedOn w:val="a0"/>
    <w:uiPriority w:val="99"/>
    <w:semiHidden/>
    <w:unhideWhenUsed/>
    <w:rsid w:val="00996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Завучи</cp:lastModifiedBy>
  <cp:revision>4</cp:revision>
  <dcterms:created xsi:type="dcterms:W3CDTF">2011-03-30T05:42:00Z</dcterms:created>
  <dcterms:modified xsi:type="dcterms:W3CDTF">2011-04-01T05:58:00Z</dcterms:modified>
</cp:coreProperties>
</file>