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2D" w:rsidRPr="00245C65" w:rsidRDefault="00F803AD" w:rsidP="00225C2D">
      <w:pPr>
        <w:spacing w:before="240"/>
        <w:ind w:hanging="108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</w:t>
      </w:r>
      <w:r w:rsidR="000330FB">
        <w:rPr>
          <w:rFonts w:ascii="Verdana" w:hAnsi="Verdana"/>
          <w:b/>
          <w:sz w:val="28"/>
          <w:szCs w:val="28"/>
        </w:rPr>
        <w:t xml:space="preserve"> </w:t>
      </w:r>
      <w:r w:rsidR="00DB1041" w:rsidRPr="00245C65">
        <w:rPr>
          <w:rFonts w:ascii="Verdana" w:hAnsi="Verdana"/>
          <w:b/>
          <w:sz w:val="28"/>
          <w:szCs w:val="28"/>
        </w:rPr>
        <w:t>о</w:t>
      </w:r>
      <w:r w:rsidR="008E5B9E" w:rsidRPr="00245C65">
        <w:rPr>
          <w:rFonts w:ascii="Verdana" w:hAnsi="Verdana"/>
          <w:b/>
          <w:sz w:val="28"/>
          <w:szCs w:val="28"/>
        </w:rPr>
        <w:t xml:space="preserve">ценивание продуктов проектной деятельности </w:t>
      </w:r>
      <w:r w:rsidR="00245C65" w:rsidRPr="00245C65">
        <w:rPr>
          <w:rFonts w:ascii="Verdana" w:hAnsi="Verdana"/>
          <w:b/>
          <w:sz w:val="28"/>
          <w:szCs w:val="28"/>
        </w:rPr>
        <w:t>об</w:t>
      </w:r>
      <w:r w:rsidR="008E5B9E" w:rsidRPr="00245C65">
        <w:rPr>
          <w:rFonts w:ascii="Verdana" w:hAnsi="Verdana"/>
          <w:b/>
          <w:sz w:val="28"/>
          <w:szCs w:val="28"/>
        </w:rPr>
        <w:t>уча</w:t>
      </w:r>
      <w:r w:rsidR="00245C65" w:rsidRPr="00245C65">
        <w:rPr>
          <w:rFonts w:ascii="Verdana" w:hAnsi="Verdana"/>
          <w:b/>
          <w:sz w:val="28"/>
          <w:szCs w:val="28"/>
        </w:rPr>
        <w:t>ю</w:t>
      </w:r>
      <w:r w:rsidR="008E5B9E" w:rsidRPr="00245C65">
        <w:rPr>
          <w:rFonts w:ascii="Verdana" w:hAnsi="Verdana"/>
          <w:b/>
          <w:sz w:val="28"/>
          <w:szCs w:val="28"/>
        </w:rPr>
        <w:t>щихся</w:t>
      </w:r>
    </w:p>
    <w:tbl>
      <w:tblPr>
        <w:tblStyle w:val="a3"/>
        <w:tblW w:w="15991" w:type="dxa"/>
        <w:tblInd w:w="-432" w:type="dxa"/>
        <w:tblLayout w:type="fixed"/>
        <w:tblLook w:val="01E0"/>
      </w:tblPr>
      <w:tblGrid>
        <w:gridCol w:w="1958"/>
        <w:gridCol w:w="6804"/>
        <w:gridCol w:w="2126"/>
        <w:gridCol w:w="2252"/>
        <w:gridCol w:w="1434"/>
        <w:gridCol w:w="1417"/>
      </w:tblGrid>
      <w:tr w:rsidR="001C0AF8" w:rsidRPr="00245C65" w:rsidTr="00225C2D">
        <w:tc>
          <w:tcPr>
            <w:tcW w:w="1958" w:type="dxa"/>
            <w:vMerge w:val="restart"/>
          </w:tcPr>
          <w:p w:rsidR="001C0AF8" w:rsidRPr="000330FB" w:rsidRDefault="001C0AF8" w:rsidP="00FB0B4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Критерии</w:t>
            </w:r>
          </w:p>
        </w:tc>
        <w:tc>
          <w:tcPr>
            <w:tcW w:w="6804" w:type="dxa"/>
            <w:vMerge w:val="restart"/>
          </w:tcPr>
          <w:p w:rsidR="001C0AF8" w:rsidRPr="000330FB" w:rsidRDefault="001C0AF8" w:rsidP="008D335B">
            <w:pPr>
              <w:ind w:left="-136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Показатели критериев</w:t>
            </w:r>
          </w:p>
        </w:tc>
        <w:tc>
          <w:tcPr>
            <w:tcW w:w="7229" w:type="dxa"/>
            <w:gridSpan w:val="4"/>
          </w:tcPr>
          <w:p w:rsidR="001C0AF8" w:rsidRPr="000330FB" w:rsidRDefault="001C0AF8" w:rsidP="0058579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Количество баллов</w:t>
            </w:r>
          </w:p>
        </w:tc>
      </w:tr>
      <w:tr w:rsidR="001C0AF8" w:rsidRPr="00245C65" w:rsidTr="00225C2D">
        <w:tc>
          <w:tcPr>
            <w:tcW w:w="1958" w:type="dxa"/>
            <w:vMerge/>
          </w:tcPr>
          <w:p w:rsidR="001C0AF8" w:rsidRPr="000330FB" w:rsidRDefault="001C0AF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1C0AF8" w:rsidRPr="000330FB" w:rsidRDefault="001C0AF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1C0AF8" w:rsidRPr="000330FB" w:rsidRDefault="001C0AF8" w:rsidP="008D33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Самооценка</w:t>
            </w:r>
          </w:p>
        </w:tc>
        <w:tc>
          <w:tcPr>
            <w:tcW w:w="2252" w:type="dxa"/>
          </w:tcPr>
          <w:p w:rsidR="005110EB" w:rsidRPr="000330FB" w:rsidRDefault="001C0AF8" w:rsidP="008D33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 xml:space="preserve">Оценка </w:t>
            </w:r>
          </w:p>
          <w:p w:rsidR="001C0AF8" w:rsidRPr="000330FB" w:rsidRDefault="000330FB" w:rsidP="008D33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об</w:t>
            </w:r>
            <w:r w:rsidR="001C0AF8" w:rsidRPr="000330FB">
              <w:rPr>
                <w:rFonts w:ascii="Verdana" w:hAnsi="Verdana"/>
                <w:b/>
                <w:sz w:val="22"/>
                <w:szCs w:val="22"/>
              </w:rPr>
              <w:t>уча</w:t>
            </w:r>
            <w:r>
              <w:rPr>
                <w:rFonts w:ascii="Verdana" w:hAnsi="Verdana"/>
                <w:b/>
                <w:sz w:val="22"/>
                <w:szCs w:val="22"/>
              </w:rPr>
              <w:t>ю</w:t>
            </w:r>
            <w:r w:rsidR="001C0AF8" w:rsidRPr="000330FB">
              <w:rPr>
                <w:rFonts w:ascii="Verdana" w:hAnsi="Verdana"/>
                <w:b/>
                <w:sz w:val="22"/>
                <w:szCs w:val="22"/>
              </w:rPr>
              <w:t>щихся</w:t>
            </w:r>
          </w:p>
        </w:tc>
        <w:tc>
          <w:tcPr>
            <w:tcW w:w="1434" w:type="dxa"/>
            <w:shd w:val="clear" w:color="auto" w:fill="auto"/>
          </w:tcPr>
          <w:p w:rsidR="005110EB" w:rsidRPr="000330FB" w:rsidRDefault="001C0AF8" w:rsidP="008D33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 xml:space="preserve">Оценка </w:t>
            </w:r>
          </w:p>
          <w:p w:rsidR="001C0AF8" w:rsidRPr="000330FB" w:rsidRDefault="001C0AF8" w:rsidP="008D33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учителя</w:t>
            </w:r>
          </w:p>
        </w:tc>
        <w:tc>
          <w:tcPr>
            <w:tcW w:w="1417" w:type="dxa"/>
            <w:shd w:val="clear" w:color="auto" w:fill="auto"/>
          </w:tcPr>
          <w:p w:rsidR="001C0AF8" w:rsidRPr="000330FB" w:rsidRDefault="001C0AF8" w:rsidP="008D335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Итоговая</w:t>
            </w:r>
          </w:p>
        </w:tc>
      </w:tr>
      <w:tr w:rsidR="00225C2D" w:rsidRPr="00245C65" w:rsidTr="00225C2D">
        <w:trPr>
          <w:trHeight w:val="264"/>
        </w:trPr>
        <w:tc>
          <w:tcPr>
            <w:tcW w:w="1958" w:type="dxa"/>
            <w:vMerge w:val="restart"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Структура</w:t>
            </w:r>
          </w:p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8 баллов</w:t>
            </w:r>
          </w:p>
        </w:tc>
        <w:tc>
          <w:tcPr>
            <w:tcW w:w="6804" w:type="dxa"/>
            <w:vMerge w:val="restart"/>
          </w:tcPr>
          <w:p w:rsidR="00225C2D" w:rsidRPr="000330FB" w:rsidRDefault="00225C2D" w:rsidP="004901E8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Правильное оформление титульного листа</w:t>
            </w:r>
          </w:p>
          <w:p w:rsidR="00225C2D" w:rsidRPr="000330FB" w:rsidRDefault="00225C2D" w:rsidP="004901E8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Наличие понятной навигации</w:t>
            </w:r>
          </w:p>
          <w:p w:rsidR="00225C2D" w:rsidRPr="000330FB" w:rsidRDefault="00225C2D" w:rsidP="004901E8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Наличие информационных ресурсов</w:t>
            </w:r>
          </w:p>
          <w:p w:rsidR="00225C2D" w:rsidRPr="000330FB" w:rsidRDefault="00225C2D" w:rsidP="004901E8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Логическая последовательность информации на слайдах</w:t>
            </w: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28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4901E8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28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4901E8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580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4901E8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193"/>
        </w:trPr>
        <w:tc>
          <w:tcPr>
            <w:tcW w:w="1958" w:type="dxa"/>
            <w:vMerge w:val="restart"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Оформление</w:t>
            </w:r>
          </w:p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15 баллов</w:t>
            </w:r>
          </w:p>
        </w:tc>
        <w:tc>
          <w:tcPr>
            <w:tcW w:w="6804" w:type="dxa"/>
            <w:vMerge w:val="restart"/>
          </w:tcPr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Единый стиль оформления</w:t>
            </w:r>
          </w:p>
          <w:p w:rsidR="00225C2D" w:rsidRPr="00F803AD" w:rsidRDefault="00225C2D" w:rsidP="00F803AD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Использование на слайдах разного рода объектов</w:t>
            </w:r>
          </w:p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Правильное изложение и оформление текста</w:t>
            </w:r>
          </w:p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Использование  объектов из различных программ</w:t>
            </w:r>
          </w:p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Соответствие содержания изображению</w:t>
            </w:r>
          </w:p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Пропорциональное соответствие количества текста и изображений</w:t>
            </w: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63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10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63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63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615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2E0CA1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439"/>
        </w:trPr>
        <w:tc>
          <w:tcPr>
            <w:tcW w:w="1958" w:type="dxa"/>
            <w:vMerge w:val="restart"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Содержание</w:t>
            </w:r>
          </w:p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15 баллов</w:t>
            </w:r>
          </w:p>
        </w:tc>
        <w:tc>
          <w:tcPr>
            <w:tcW w:w="6804" w:type="dxa"/>
            <w:vMerge w:val="restart"/>
          </w:tcPr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Отражение цели, хода и результатов исследования</w:t>
            </w:r>
          </w:p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Описание основных этапов работы</w:t>
            </w:r>
          </w:p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Описание методов работы</w:t>
            </w:r>
          </w:p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Описание условий и этапов эксперимента</w:t>
            </w:r>
          </w:p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Выявление достоверности полученных результатов эксперимента</w:t>
            </w:r>
          </w:p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Соответствие результатов работы целям и задачам проекта</w:t>
            </w:r>
          </w:p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Формулировка выводов</w:t>
            </w: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333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81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81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403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474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386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FD7758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29"/>
        </w:trPr>
        <w:tc>
          <w:tcPr>
            <w:tcW w:w="1958" w:type="dxa"/>
            <w:vMerge w:val="restart"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Корректность</w:t>
            </w:r>
          </w:p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6 баллов</w:t>
            </w:r>
          </w:p>
        </w:tc>
        <w:tc>
          <w:tcPr>
            <w:tcW w:w="6804" w:type="dxa"/>
            <w:vMerge w:val="restart"/>
          </w:tcPr>
          <w:p w:rsidR="00225C2D" w:rsidRPr="000330FB" w:rsidRDefault="00225C2D" w:rsidP="00C906A6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Отсутствие орфографических ошибок</w:t>
            </w:r>
          </w:p>
          <w:p w:rsidR="00225C2D" w:rsidRPr="000330FB" w:rsidRDefault="00225C2D" w:rsidP="00C906A6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Понятное изложение текста</w:t>
            </w:r>
          </w:p>
          <w:p w:rsidR="00225C2D" w:rsidRPr="000330FB" w:rsidRDefault="00225C2D" w:rsidP="00C906A6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Логическая последовательность содержания разделов</w:t>
            </w: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80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C906A6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527"/>
        </w:trPr>
        <w:tc>
          <w:tcPr>
            <w:tcW w:w="1958" w:type="dxa"/>
            <w:vMerge/>
          </w:tcPr>
          <w:p w:rsidR="00225C2D" w:rsidRPr="000330FB" w:rsidRDefault="00225C2D" w:rsidP="00A149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C906A6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210"/>
        </w:trPr>
        <w:tc>
          <w:tcPr>
            <w:tcW w:w="1958" w:type="dxa"/>
            <w:vMerge w:val="restart"/>
          </w:tcPr>
          <w:p w:rsidR="00225C2D" w:rsidRPr="000330FB" w:rsidRDefault="00225C2D" w:rsidP="004B40F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Публичность выступления</w:t>
            </w:r>
          </w:p>
          <w:p w:rsidR="00225C2D" w:rsidRPr="000330FB" w:rsidRDefault="00225C2D" w:rsidP="004B40F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6 баллов</w:t>
            </w:r>
          </w:p>
        </w:tc>
        <w:tc>
          <w:tcPr>
            <w:tcW w:w="6804" w:type="dxa"/>
            <w:vMerge w:val="restart"/>
          </w:tcPr>
          <w:p w:rsidR="00225C2D" w:rsidRPr="000330FB" w:rsidRDefault="00225C2D" w:rsidP="00DD180E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Доступность изложения материала</w:t>
            </w:r>
          </w:p>
          <w:p w:rsidR="00225C2D" w:rsidRPr="000330FB" w:rsidRDefault="00225C2D" w:rsidP="00DD180E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Эмоциональное владение публикой</w:t>
            </w:r>
          </w:p>
          <w:p w:rsidR="00225C2D" w:rsidRPr="000330FB" w:rsidRDefault="00225C2D" w:rsidP="00DD180E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sz w:val="22"/>
                <w:szCs w:val="22"/>
              </w:rPr>
              <w:t>Культура внешнего вида</w:t>
            </w: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193"/>
        </w:trPr>
        <w:tc>
          <w:tcPr>
            <w:tcW w:w="1958" w:type="dxa"/>
            <w:vMerge/>
          </w:tcPr>
          <w:p w:rsidR="00225C2D" w:rsidRPr="000330FB" w:rsidRDefault="00225C2D" w:rsidP="004B40F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DD180E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25C2D" w:rsidRPr="00245C65" w:rsidTr="00225C2D">
        <w:trPr>
          <w:trHeight w:val="369"/>
        </w:trPr>
        <w:tc>
          <w:tcPr>
            <w:tcW w:w="1958" w:type="dxa"/>
            <w:vMerge/>
          </w:tcPr>
          <w:p w:rsidR="00225C2D" w:rsidRPr="000330FB" w:rsidRDefault="00225C2D" w:rsidP="004B40F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225C2D" w:rsidRPr="000330FB" w:rsidRDefault="00225C2D" w:rsidP="00DD180E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52" w:type="dxa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25C2D" w:rsidRPr="000330FB" w:rsidRDefault="00225C2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901E8" w:rsidRPr="00245C65" w:rsidTr="00245C65">
        <w:trPr>
          <w:trHeight w:val="867"/>
        </w:trPr>
        <w:tc>
          <w:tcPr>
            <w:tcW w:w="15991" w:type="dxa"/>
            <w:gridSpan w:val="6"/>
          </w:tcPr>
          <w:p w:rsidR="004901E8" w:rsidRPr="000330FB" w:rsidRDefault="000330FB">
            <w:pPr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Всего – 40</w:t>
            </w:r>
            <w:r w:rsidR="00B576D6" w:rsidRPr="000330FB">
              <w:rPr>
                <w:rFonts w:ascii="Verdana" w:hAnsi="Verdana"/>
                <w:b/>
                <w:sz w:val="22"/>
                <w:szCs w:val="22"/>
              </w:rPr>
              <w:t xml:space="preserve"> баллов.</w:t>
            </w:r>
          </w:p>
          <w:p w:rsidR="00B576D6" w:rsidRPr="000330FB" w:rsidRDefault="000330FB">
            <w:pPr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На 5 – 35 – 4</w:t>
            </w:r>
            <w:r w:rsidR="00245C65" w:rsidRPr="000330FB"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B576D6" w:rsidRPr="000330FB">
              <w:rPr>
                <w:rFonts w:ascii="Verdana" w:hAnsi="Verdana"/>
                <w:b/>
                <w:sz w:val="22"/>
                <w:szCs w:val="22"/>
              </w:rPr>
              <w:t xml:space="preserve"> баллов</w:t>
            </w:r>
          </w:p>
          <w:p w:rsidR="00B576D6" w:rsidRPr="000330FB" w:rsidRDefault="000330FB">
            <w:pPr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На 4 – 30 – 34</w:t>
            </w:r>
            <w:r w:rsidR="00B576D6" w:rsidRPr="000330FB">
              <w:rPr>
                <w:rFonts w:ascii="Verdana" w:hAnsi="Verdana"/>
                <w:b/>
                <w:sz w:val="22"/>
                <w:szCs w:val="22"/>
              </w:rPr>
              <w:t xml:space="preserve"> баллов</w:t>
            </w:r>
          </w:p>
          <w:p w:rsidR="00B576D6" w:rsidRPr="000330FB" w:rsidRDefault="000330FB">
            <w:pPr>
              <w:rPr>
                <w:rFonts w:ascii="Verdana" w:hAnsi="Verdana"/>
                <w:b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На 3 – 25 – 29</w:t>
            </w:r>
            <w:r w:rsidR="00B576D6" w:rsidRPr="000330FB">
              <w:rPr>
                <w:rFonts w:ascii="Verdana" w:hAnsi="Verdana"/>
                <w:b/>
                <w:sz w:val="22"/>
                <w:szCs w:val="22"/>
              </w:rPr>
              <w:t xml:space="preserve"> баллов</w:t>
            </w:r>
          </w:p>
          <w:p w:rsidR="00B576D6" w:rsidRPr="000330FB" w:rsidRDefault="000330FB">
            <w:pPr>
              <w:rPr>
                <w:rFonts w:ascii="Verdana" w:hAnsi="Verdana"/>
                <w:sz w:val="22"/>
                <w:szCs w:val="22"/>
              </w:rPr>
            </w:pPr>
            <w:r w:rsidRPr="000330FB">
              <w:rPr>
                <w:rFonts w:ascii="Verdana" w:hAnsi="Verdana"/>
                <w:b/>
                <w:sz w:val="22"/>
                <w:szCs w:val="22"/>
              </w:rPr>
              <w:t>Доработка – 20</w:t>
            </w:r>
            <w:r w:rsidR="00B576D6" w:rsidRPr="000330FB">
              <w:rPr>
                <w:rFonts w:ascii="Verdana" w:hAnsi="Verdana"/>
                <w:b/>
                <w:sz w:val="22"/>
                <w:szCs w:val="22"/>
              </w:rPr>
              <w:t>–</w:t>
            </w:r>
            <w:r w:rsidRPr="000330FB">
              <w:rPr>
                <w:rFonts w:ascii="Verdana" w:hAnsi="Verdana"/>
                <w:b/>
                <w:sz w:val="22"/>
                <w:szCs w:val="22"/>
              </w:rPr>
              <w:t xml:space="preserve"> 24 (слабая – 0 – 20</w:t>
            </w:r>
            <w:r w:rsidR="00B576D6" w:rsidRPr="000330FB">
              <w:rPr>
                <w:rFonts w:ascii="Verdana" w:hAnsi="Verdana"/>
                <w:b/>
                <w:sz w:val="22"/>
                <w:szCs w:val="22"/>
              </w:rPr>
              <w:t>)</w:t>
            </w:r>
          </w:p>
        </w:tc>
      </w:tr>
    </w:tbl>
    <w:p w:rsidR="008E5B9E" w:rsidRDefault="008E5B9E"/>
    <w:sectPr w:rsidR="008E5B9E" w:rsidSect="00225C2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FD3"/>
    <w:multiLevelType w:val="hybridMultilevel"/>
    <w:tmpl w:val="8FF07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6174A"/>
    <w:multiLevelType w:val="hybridMultilevel"/>
    <w:tmpl w:val="5C8A9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F32C9"/>
    <w:multiLevelType w:val="hybridMultilevel"/>
    <w:tmpl w:val="2668E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20FE7"/>
    <w:multiLevelType w:val="hybridMultilevel"/>
    <w:tmpl w:val="93466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196103"/>
    <w:multiLevelType w:val="hybridMultilevel"/>
    <w:tmpl w:val="F0E8B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211D2"/>
    <w:multiLevelType w:val="hybridMultilevel"/>
    <w:tmpl w:val="B06A8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DA02A9"/>
    <w:rsid w:val="000330FB"/>
    <w:rsid w:val="000E0ECC"/>
    <w:rsid w:val="001C0AF8"/>
    <w:rsid w:val="00225C2D"/>
    <w:rsid w:val="00245C65"/>
    <w:rsid w:val="002E0CA1"/>
    <w:rsid w:val="00340A82"/>
    <w:rsid w:val="00414A47"/>
    <w:rsid w:val="004901E8"/>
    <w:rsid w:val="004B40F3"/>
    <w:rsid w:val="005110EB"/>
    <w:rsid w:val="00585790"/>
    <w:rsid w:val="00633399"/>
    <w:rsid w:val="006814C4"/>
    <w:rsid w:val="006979C1"/>
    <w:rsid w:val="00775997"/>
    <w:rsid w:val="008D335B"/>
    <w:rsid w:val="008E5B9E"/>
    <w:rsid w:val="00A14943"/>
    <w:rsid w:val="00A77892"/>
    <w:rsid w:val="00B576D6"/>
    <w:rsid w:val="00C61B38"/>
    <w:rsid w:val="00C906A6"/>
    <w:rsid w:val="00CF339A"/>
    <w:rsid w:val="00DA02A9"/>
    <w:rsid w:val="00DB1041"/>
    <w:rsid w:val="00DD180E"/>
    <w:rsid w:val="00E7251D"/>
    <w:rsid w:val="00EC55D9"/>
    <w:rsid w:val="00F02886"/>
    <w:rsid w:val="00F72742"/>
    <w:rsid w:val="00F803AD"/>
    <w:rsid w:val="00FB0B47"/>
    <w:rsid w:val="00F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Игорь</cp:lastModifiedBy>
  <cp:revision>6</cp:revision>
  <dcterms:created xsi:type="dcterms:W3CDTF">2011-04-11T15:19:00Z</dcterms:created>
  <dcterms:modified xsi:type="dcterms:W3CDTF">2011-04-11T15:58:00Z</dcterms:modified>
</cp:coreProperties>
</file>