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48" w:rsidRPr="009F194B" w:rsidRDefault="00631C48" w:rsidP="00631C48">
      <w:pPr>
        <w:jc w:val="center"/>
        <w:rPr>
          <w:b/>
          <w:i/>
          <w:color w:val="FF0000"/>
          <w:sz w:val="32"/>
          <w:szCs w:val="32"/>
          <w:u w:val="single"/>
        </w:rPr>
      </w:pPr>
      <w:r w:rsidRPr="009F194B">
        <w:rPr>
          <w:b/>
          <w:i/>
          <w:color w:val="FF0000"/>
          <w:sz w:val="32"/>
          <w:szCs w:val="32"/>
          <w:u w:val="single"/>
        </w:rPr>
        <w:t>КРИТЕРИИ ОЦЕНИВАНИЯ ЭЛЕКТРОННОЙ БРОШЮРЫ</w:t>
      </w:r>
    </w:p>
    <w:p w:rsidR="00631C48" w:rsidRDefault="00631C48" w:rsidP="00631C48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580"/>
        <w:gridCol w:w="2340"/>
        <w:gridCol w:w="2160"/>
        <w:gridCol w:w="1440"/>
        <w:gridCol w:w="1620"/>
      </w:tblGrid>
      <w:tr w:rsidR="00631C48" w:rsidRPr="009F194B" w:rsidTr="00057C18">
        <w:tc>
          <w:tcPr>
            <w:tcW w:w="2268" w:type="dxa"/>
          </w:tcPr>
          <w:p w:rsidR="00631C48" w:rsidRPr="009F194B" w:rsidRDefault="00631C48" w:rsidP="00057C18">
            <w:pPr>
              <w:jc w:val="center"/>
              <w:rPr>
                <w:b/>
                <w:color w:val="FF0000"/>
              </w:rPr>
            </w:pPr>
            <w:r w:rsidRPr="009F194B">
              <w:rPr>
                <w:b/>
                <w:color w:val="FF0000"/>
              </w:rPr>
              <w:t>КРИТЕРИЙ</w:t>
            </w:r>
          </w:p>
        </w:tc>
        <w:tc>
          <w:tcPr>
            <w:tcW w:w="5580" w:type="dxa"/>
          </w:tcPr>
          <w:p w:rsidR="00631C48" w:rsidRPr="009F194B" w:rsidRDefault="00631C48" w:rsidP="00057C18">
            <w:pPr>
              <w:jc w:val="center"/>
              <w:rPr>
                <w:b/>
                <w:color w:val="FF0000"/>
              </w:rPr>
            </w:pPr>
            <w:r w:rsidRPr="009F194B">
              <w:rPr>
                <w:b/>
                <w:color w:val="FF0000"/>
              </w:rPr>
              <w:t>ПОКАЗАТЕЛИ</w:t>
            </w:r>
          </w:p>
        </w:tc>
        <w:tc>
          <w:tcPr>
            <w:tcW w:w="2340" w:type="dxa"/>
          </w:tcPr>
          <w:p w:rsidR="00631C48" w:rsidRPr="009F194B" w:rsidRDefault="00631C48" w:rsidP="00057C1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9F194B">
              <w:rPr>
                <w:b/>
                <w:color w:val="FF0000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2160" w:type="dxa"/>
          </w:tcPr>
          <w:p w:rsidR="00631C48" w:rsidRPr="009F194B" w:rsidRDefault="00631C48" w:rsidP="00057C1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9F194B">
              <w:rPr>
                <w:b/>
                <w:color w:val="FF0000"/>
                <w:sz w:val="22"/>
                <w:szCs w:val="22"/>
              </w:rPr>
              <w:t>ОЦЕНКА ГРУППЫ СОСТАВИТЕЛЕЙ</w:t>
            </w:r>
          </w:p>
        </w:tc>
        <w:tc>
          <w:tcPr>
            <w:tcW w:w="1440" w:type="dxa"/>
          </w:tcPr>
          <w:p w:rsidR="00631C48" w:rsidRPr="009F194B" w:rsidRDefault="00631C48" w:rsidP="00057C1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9F194B">
              <w:rPr>
                <w:b/>
                <w:color w:val="FF0000"/>
                <w:sz w:val="22"/>
                <w:szCs w:val="22"/>
              </w:rPr>
              <w:t>ОЦЕНКА КЛАССА</w:t>
            </w:r>
          </w:p>
        </w:tc>
        <w:tc>
          <w:tcPr>
            <w:tcW w:w="1620" w:type="dxa"/>
          </w:tcPr>
          <w:p w:rsidR="00631C48" w:rsidRPr="009F194B" w:rsidRDefault="00631C48" w:rsidP="00057C1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9F194B">
              <w:rPr>
                <w:b/>
                <w:color w:val="FF0000"/>
                <w:sz w:val="22"/>
                <w:szCs w:val="22"/>
              </w:rPr>
              <w:t>ОЦЕНКА НАСТАВНИКА</w:t>
            </w:r>
          </w:p>
        </w:tc>
      </w:tr>
      <w:tr w:rsidR="00631C48" w:rsidTr="00057C18">
        <w:tc>
          <w:tcPr>
            <w:tcW w:w="2268" w:type="dxa"/>
            <w:vMerge w:val="restart"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  <w:r w:rsidRPr="009F194B">
              <w:rPr>
                <w:b/>
                <w:i/>
                <w:color w:val="FF0000"/>
              </w:rPr>
              <w:t>Структура брошюры</w:t>
            </w:r>
          </w:p>
        </w:tc>
        <w:tc>
          <w:tcPr>
            <w:tcW w:w="5580" w:type="dxa"/>
          </w:tcPr>
          <w:p w:rsidR="00631C48" w:rsidRDefault="00631C48" w:rsidP="00057C18">
            <w:r>
              <w:t>Правильность оформления титульного листа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580" w:type="dxa"/>
          </w:tcPr>
          <w:p w:rsidR="00631C48" w:rsidRDefault="00631C48" w:rsidP="00057C18">
            <w:r>
              <w:t>Представлены цели и задачи проекта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580" w:type="dxa"/>
          </w:tcPr>
          <w:p w:rsidR="00631C48" w:rsidRDefault="00631C48" w:rsidP="00057C18">
            <w:r>
              <w:t>Чётко прослеживается деятельность каждой группы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580" w:type="dxa"/>
          </w:tcPr>
          <w:p w:rsidR="00631C48" w:rsidRDefault="00631C48" w:rsidP="00057C18">
            <w:r>
              <w:t>Логическая последовательность изложения материалов проекта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580" w:type="dxa"/>
          </w:tcPr>
          <w:p w:rsidR="00631C48" w:rsidRDefault="00631C48" w:rsidP="00057C18">
            <w:r>
              <w:t>Отмечены информационные ресурсы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 w:val="restart"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  <w:r w:rsidRPr="009F194B">
              <w:rPr>
                <w:b/>
                <w:i/>
                <w:color w:val="FF0000"/>
              </w:rPr>
              <w:t>Оформление брошюры</w:t>
            </w:r>
          </w:p>
        </w:tc>
        <w:tc>
          <w:tcPr>
            <w:tcW w:w="5580" w:type="dxa"/>
          </w:tcPr>
          <w:p w:rsidR="00631C48" w:rsidRDefault="00631C48" w:rsidP="00057C18">
            <w:r>
              <w:t>Единый стиль оформления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580" w:type="dxa"/>
          </w:tcPr>
          <w:p w:rsidR="00631C48" w:rsidRDefault="00631C48" w:rsidP="00057C18">
            <w:r>
              <w:t>Грамотность изложения материала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580" w:type="dxa"/>
          </w:tcPr>
          <w:p w:rsidR="00631C48" w:rsidRDefault="00631C48" w:rsidP="00057C18">
            <w:r>
              <w:t>Графика обогащает и дополняет содержание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580" w:type="dxa"/>
          </w:tcPr>
          <w:p w:rsidR="00631C48" w:rsidRDefault="00631C48" w:rsidP="00057C18">
            <w:r>
              <w:t>Графика не перегружает внешний вид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580" w:type="dxa"/>
          </w:tcPr>
          <w:p w:rsidR="00631C48" w:rsidRDefault="00631C48" w:rsidP="00057C18">
            <w:r>
              <w:t>Использование собственных иллюстраций участников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 w:val="restart"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  <w:r w:rsidRPr="009F194B">
              <w:rPr>
                <w:b/>
                <w:i/>
                <w:color w:val="FF0000"/>
              </w:rPr>
              <w:t>Содержание брошюры</w:t>
            </w:r>
          </w:p>
        </w:tc>
        <w:tc>
          <w:tcPr>
            <w:tcW w:w="5580" w:type="dxa"/>
          </w:tcPr>
          <w:p w:rsidR="00631C48" w:rsidRDefault="00631C48" w:rsidP="00057C18">
            <w:r>
              <w:t>Чётко сформулированы цели и задачи проекта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580" w:type="dxa"/>
          </w:tcPr>
          <w:p w:rsidR="00631C48" w:rsidRDefault="00631C48" w:rsidP="00057C18">
            <w:r>
              <w:t>Содержание соответствует целям и задачам проекта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580" w:type="dxa"/>
          </w:tcPr>
          <w:p w:rsidR="00631C48" w:rsidRDefault="00631C48" w:rsidP="00057C18">
            <w:r>
              <w:t>Содержание полностью раскрывает тему проекта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580" w:type="dxa"/>
          </w:tcPr>
          <w:p w:rsidR="00631C48" w:rsidRDefault="00631C48" w:rsidP="00057C18">
            <w:r>
              <w:t>Стиль изложения соответствует возрасту участников проекта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580" w:type="dxa"/>
          </w:tcPr>
          <w:p w:rsidR="00631C48" w:rsidRDefault="00631C48" w:rsidP="00057C18">
            <w:r>
              <w:t>Сделаны выводы, основанные на данных, полученных в результате выполнения проекта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580" w:type="dxa"/>
          </w:tcPr>
          <w:p w:rsidR="00631C48" w:rsidRDefault="00631C48" w:rsidP="00057C18">
            <w:r>
              <w:t>Результаты и выводы соответствуют поставленным целям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  <w:r w:rsidRPr="009F194B">
              <w:rPr>
                <w:b/>
                <w:i/>
                <w:color w:val="FF0000"/>
              </w:rPr>
              <w:t>Технические средства создания</w:t>
            </w:r>
          </w:p>
        </w:tc>
        <w:tc>
          <w:tcPr>
            <w:tcW w:w="5580" w:type="dxa"/>
          </w:tcPr>
          <w:p w:rsidR="00631C48" w:rsidRDefault="00631C48" w:rsidP="00057C18">
            <w:r>
              <w:t>Использование нескольких компьютерных программ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 w:val="restart"/>
          </w:tcPr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</w:p>
          <w:p w:rsidR="00631C48" w:rsidRPr="009F194B" w:rsidRDefault="00631C48" w:rsidP="00057C18">
            <w:pPr>
              <w:jc w:val="center"/>
              <w:rPr>
                <w:b/>
                <w:i/>
                <w:color w:val="FF0000"/>
              </w:rPr>
            </w:pPr>
            <w:r w:rsidRPr="009F194B">
              <w:rPr>
                <w:b/>
                <w:i/>
                <w:color w:val="FF0000"/>
              </w:rPr>
              <w:t>Эффект брошюры</w:t>
            </w:r>
          </w:p>
        </w:tc>
        <w:tc>
          <w:tcPr>
            <w:tcW w:w="5580" w:type="dxa"/>
          </w:tcPr>
          <w:p w:rsidR="00631C48" w:rsidRDefault="00631C48" w:rsidP="00057C18">
            <w:r>
              <w:t>Общее впечатление от просмотра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/>
          </w:tcPr>
          <w:p w:rsidR="00631C48" w:rsidRDefault="00631C48" w:rsidP="00057C18"/>
        </w:tc>
        <w:tc>
          <w:tcPr>
            <w:tcW w:w="5580" w:type="dxa"/>
          </w:tcPr>
          <w:p w:rsidR="00631C48" w:rsidRDefault="00631C48" w:rsidP="00057C18">
            <w:r>
              <w:t>Привлекательный внешний вид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  <w:tr w:rsidR="00631C48" w:rsidTr="00057C18">
        <w:tc>
          <w:tcPr>
            <w:tcW w:w="2268" w:type="dxa"/>
            <w:vMerge/>
          </w:tcPr>
          <w:p w:rsidR="00631C48" w:rsidRDefault="00631C48" w:rsidP="00057C18"/>
        </w:tc>
        <w:tc>
          <w:tcPr>
            <w:tcW w:w="5580" w:type="dxa"/>
          </w:tcPr>
          <w:p w:rsidR="00631C48" w:rsidRDefault="00631C48" w:rsidP="00057C18">
            <w:r>
              <w:t>Целесообразность использования стилей и шрифтов</w:t>
            </w:r>
          </w:p>
        </w:tc>
        <w:tc>
          <w:tcPr>
            <w:tcW w:w="2340" w:type="dxa"/>
          </w:tcPr>
          <w:p w:rsidR="00631C48" w:rsidRDefault="00631C48" w:rsidP="00057C18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631C48" w:rsidRDefault="00631C48" w:rsidP="00057C18"/>
        </w:tc>
        <w:tc>
          <w:tcPr>
            <w:tcW w:w="1440" w:type="dxa"/>
          </w:tcPr>
          <w:p w:rsidR="00631C48" w:rsidRDefault="00631C48" w:rsidP="00057C18"/>
        </w:tc>
        <w:tc>
          <w:tcPr>
            <w:tcW w:w="1620" w:type="dxa"/>
          </w:tcPr>
          <w:p w:rsidR="00631C48" w:rsidRDefault="00631C48" w:rsidP="00057C18"/>
        </w:tc>
      </w:tr>
    </w:tbl>
    <w:p w:rsidR="00631C48" w:rsidRDefault="00631C48" w:rsidP="00631C48"/>
    <w:p w:rsidR="00CB3D01" w:rsidRDefault="00CB3D01"/>
    <w:sectPr w:rsidR="00CB3D01" w:rsidSect="003C134B">
      <w:pgSz w:w="16838" w:h="11906" w:orient="landscape"/>
      <w:pgMar w:top="851" w:right="998" w:bottom="1701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1C48"/>
    <w:rsid w:val="00631C48"/>
    <w:rsid w:val="00CB3D01"/>
    <w:rsid w:val="00E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2010-03-24T14:09:00Z</dcterms:created>
  <dcterms:modified xsi:type="dcterms:W3CDTF">2010-03-24T14:10:00Z</dcterms:modified>
</cp:coreProperties>
</file>