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9" w:rsidRPr="006D7F99" w:rsidRDefault="006D7F99" w:rsidP="006D7F99">
      <w:pPr>
        <w:pStyle w:val="western"/>
        <w:spacing w:after="202"/>
        <w:jc w:val="center"/>
        <w:rPr>
          <w:b/>
          <w:i/>
          <w:color w:val="FF0000"/>
          <w:sz w:val="32"/>
          <w:szCs w:val="32"/>
        </w:rPr>
      </w:pPr>
      <w:r w:rsidRPr="006D7F99">
        <w:rPr>
          <w:b/>
          <w:i/>
          <w:color w:val="FF0000"/>
          <w:sz w:val="32"/>
          <w:szCs w:val="32"/>
        </w:rPr>
        <w:t>Критерии оценивания публикации для родителей</w:t>
      </w:r>
    </w:p>
    <w:tbl>
      <w:tblPr>
        <w:tblW w:w="99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865"/>
        <w:gridCol w:w="3145"/>
        <w:gridCol w:w="2495"/>
        <w:gridCol w:w="2470"/>
      </w:tblGrid>
      <w:tr w:rsidR="006D7F99" w:rsidRPr="00BC1EC2" w:rsidTr="001E7516"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ind w:left="115" w:right="115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Критерий</w:t>
            </w:r>
          </w:p>
        </w:tc>
        <w:tc>
          <w:tcPr>
            <w:tcW w:w="8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jc w:val="center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Балл</w:t>
            </w:r>
          </w:p>
        </w:tc>
      </w:tr>
      <w:tr w:rsidR="006D7F99" w:rsidRPr="00BC1EC2" w:rsidTr="001E7516">
        <w:trPr>
          <w:trHeight w:val="3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7F99" w:rsidRPr="00BC1EC2" w:rsidRDefault="006D7F99" w:rsidP="001E7516">
            <w:pPr>
              <w:rPr>
                <w:b/>
                <w:color w:val="000000"/>
              </w:rPr>
            </w:pP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jc w:val="center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jc w:val="center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jc w:val="center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1</w:t>
            </w:r>
          </w:p>
        </w:tc>
      </w:tr>
      <w:tr w:rsidR="006D7F99" w:rsidRPr="00BC1EC2" w:rsidTr="001E7516">
        <w:trPr>
          <w:trHeight w:val="945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8E5F8A" w:rsidRDefault="006D7F99" w:rsidP="001E7516">
            <w:pPr>
              <w:pStyle w:val="western"/>
              <w:ind w:left="115" w:right="115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Целевая направлен</w:t>
            </w:r>
            <w:r w:rsidRPr="008E5F8A">
              <w:rPr>
                <w:b/>
                <w:color w:val="000000"/>
              </w:rPr>
              <w:t>-</w:t>
            </w:r>
          </w:p>
          <w:p w:rsidR="006D7F99" w:rsidRPr="00BC1EC2" w:rsidRDefault="006D7F99" w:rsidP="001E7516">
            <w:pPr>
              <w:pStyle w:val="western"/>
              <w:ind w:left="115" w:right="115"/>
              <w:rPr>
                <w:b/>
                <w:color w:val="000000"/>
              </w:rPr>
            </w:pPr>
            <w:proofErr w:type="spellStart"/>
            <w:r w:rsidRPr="00BC1EC2">
              <w:rPr>
                <w:b/>
                <w:color w:val="000000"/>
              </w:rPr>
              <w:t>ность</w:t>
            </w:r>
            <w:proofErr w:type="spellEnd"/>
            <w:r w:rsidRPr="00BC1EC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BC1EC2">
              <w:rPr>
                <w:b/>
                <w:color w:val="000000"/>
              </w:rPr>
              <w:t>публика</w:t>
            </w:r>
            <w:r w:rsidRPr="008E5F8A">
              <w:rPr>
                <w:b/>
                <w:color w:val="000000"/>
              </w:rPr>
              <w:t>-</w:t>
            </w:r>
            <w:r w:rsidRPr="00BC1EC2">
              <w:rPr>
                <w:b/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1. Цели и задачи проекта описаны понятно для родителей. 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2. Показана связь учебного проекта и учебной деятельности учащихся со стандартом образования по данному предмету.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3. Четко сформулированы результат проекта и знания, и учебные навыки, которые сформируются у учащихся в результате работы по проекту.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4. Сформулированы умения 21 века, которые будут формироваться в процессе работы над проектом.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1. Цели и задачи проекта описаны понятно для родителей. 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2. Показана связь учебного проекта и учебной деятельности учащихся со стандартом образования по данному предмету.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3. Перечислены знания, и учебные навыки, которые сформируются у учащихся в результате работы по проекту.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1. Цели и задачи проекта описаны недостаточно полно. 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2. Не показана связь учебного проекта и учебной деятельности учащихся со стандартом образования по данному предмету.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</w:p>
        </w:tc>
      </w:tr>
      <w:tr w:rsidR="006D7F99" w:rsidRPr="00BC1EC2" w:rsidTr="001E7516">
        <w:trPr>
          <w:trHeight w:val="93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ind w:left="115" w:right="115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Полнота информации о проекте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1. Указаны сроки начала и конца проекта, обоснована длительность проекта, отмечена интенсивность работы, выделены наиболее важные этапы для формирования </w:t>
            </w:r>
            <w:proofErr w:type="spellStart"/>
            <w:r w:rsidRPr="00BC1EC2">
              <w:rPr>
                <w:b/>
                <w:color w:val="000000"/>
              </w:rPr>
              <w:t>общеучебных</w:t>
            </w:r>
            <w:proofErr w:type="spellEnd"/>
            <w:r w:rsidRPr="00BC1EC2">
              <w:rPr>
                <w:b/>
                <w:color w:val="000000"/>
              </w:rPr>
              <w:t xml:space="preserve"> навыков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2. Указаны предметные области, в рамках которых выполняется проект, и их процентное соотношение в случае интегрированного проекта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3. Представлена контактная информация о преподавателе, ведущем проект: ФИО, </w:t>
            </w:r>
            <w:r w:rsidRPr="006D7F99">
              <w:rPr>
                <w:b/>
                <w:color w:val="000000"/>
              </w:rPr>
              <w:t>расписание занятий, место проведения занятий, телефон и др.</w:t>
            </w:r>
            <w:r w:rsidRPr="00BC1EC2">
              <w:rPr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1. Указаны сроки начала и конца проекта, выделены наиболее важные этапы для формирования </w:t>
            </w:r>
            <w:proofErr w:type="spellStart"/>
            <w:r w:rsidRPr="00BC1EC2">
              <w:rPr>
                <w:b/>
                <w:color w:val="000000"/>
              </w:rPr>
              <w:t>общеучебных</w:t>
            </w:r>
            <w:proofErr w:type="spellEnd"/>
            <w:r w:rsidRPr="00BC1EC2">
              <w:rPr>
                <w:b/>
                <w:color w:val="000000"/>
              </w:rPr>
              <w:t xml:space="preserve"> навыков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2. Указаны предметные области, в рамках которых выполняется проект. 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3. Представлена контактная информация о преподавателе, ведущем проект: ФИО, расписание занятий.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>1. Указаны сроки начала и конца проекта.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  <w:r w:rsidRPr="00BC1EC2">
              <w:rPr>
                <w:b/>
                <w:color w:val="000000"/>
              </w:rPr>
              <w:t xml:space="preserve">2. Указаны предметные области, в рамках которых выполняется проект. </w:t>
            </w:r>
          </w:p>
          <w:p w:rsidR="006D7F99" w:rsidRPr="00BC1EC2" w:rsidRDefault="006D7F99" w:rsidP="001E7516">
            <w:pPr>
              <w:pStyle w:val="western"/>
              <w:rPr>
                <w:b/>
                <w:color w:val="000000"/>
              </w:rPr>
            </w:pPr>
          </w:p>
        </w:tc>
      </w:tr>
    </w:tbl>
    <w:p w:rsidR="006D7F99" w:rsidRDefault="006D7F99"/>
    <w:sectPr w:rsidR="006D7F99" w:rsidSect="006D7F99">
      <w:footerReference w:type="default" r:id="rId6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99" w:rsidRDefault="006D7F99" w:rsidP="006D7F99">
      <w:r>
        <w:separator/>
      </w:r>
    </w:p>
  </w:endnote>
  <w:endnote w:type="continuationSeparator" w:id="0">
    <w:p w:rsidR="006D7F99" w:rsidRDefault="006D7F99" w:rsidP="006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99" w:rsidRDefault="006D7F99" w:rsidP="006D7F99">
    <w:pPr>
      <w:jc w:val="center"/>
      <w:rPr>
        <w:sz w:val="20"/>
        <w:szCs w:val="20"/>
      </w:rPr>
    </w:pPr>
    <w:r w:rsidRPr="00EB4B80">
      <w:rPr>
        <w:sz w:val="20"/>
        <w:szCs w:val="20"/>
      </w:rPr>
      <w:t>Учебный проект</w:t>
    </w:r>
    <w:r>
      <w:rPr>
        <w:sz w:val="20"/>
        <w:szCs w:val="20"/>
      </w:rPr>
      <w:t xml:space="preserve"> по программе </w:t>
    </w:r>
    <w:r>
      <w:rPr>
        <w:sz w:val="20"/>
        <w:szCs w:val="20"/>
        <w:lang w:val="en-US"/>
      </w:rPr>
      <w:t>Intel</w:t>
    </w:r>
    <w:r>
      <w:rPr>
        <w:sz w:val="20"/>
        <w:szCs w:val="20"/>
      </w:rPr>
      <w:t xml:space="preserve"> </w:t>
    </w:r>
    <w:r w:rsidRPr="00EB4B80">
      <w:rPr>
        <w:sz w:val="20"/>
        <w:szCs w:val="20"/>
      </w:rPr>
      <w:t xml:space="preserve"> «</w:t>
    </w:r>
    <w:r>
      <w:rPr>
        <w:sz w:val="20"/>
        <w:szCs w:val="20"/>
      </w:rPr>
      <w:t>Обучение для будущего» «</w:t>
    </w:r>
    <w:r w:rsidRPr="00EB4B80">
      <w:rPr>
        <w:sz w:val="20"/>
        <w:szCs w:val="20"/>
      </w:rPr>
      <w:t>Создаём сказку на столе», 2012 г.  Руководители</w:t>
    </w:r>
    <w:r>
      <w:rPr>
        <w:sz w:val="20"/>
        <w:szCs w:val="20"/>
      </w:rPr>
      <w:t xml:space="preserve">: Новикова Н. А., </w:t>
    </w:r>
    <w:proofErr w:type="spellStart"/>
    <w:r>
      <w:rPr>
        <w:sz w:val="20"/>
        <w:szCs w:val="20"/>
      </w:rPr>
      <w:t>Шаполова</w:t>
    </w:r>
    <w:proofErr w:type="spellEnd"/>
    <w:r>
      <w:rPr>
        <w:sz w:val="20"/>
        <w:szCs w:val="20"/>
      </w:rPr>
      <w:t xml:space="preserve"> Л. И.</w:t>
    </w:r>
  </w:p>
  <w:p w:rsidR="006D7F99" w:rsidRPr="00EB4B80" w:rsidRDefault="006D7F99" w:rsidP="006D7F99">
    <w:pPr>
      <w:jc w:val="center"/>
      <w:rPr>
        <w:sz w:val="20"/>
        <w:szCs w:val="20"/>
      </w:rPr>
    </w:pPr>
    <w:r w:rsidRPr="00EB4B80">
      <w:rPr>
        <w:sz w:val="20"/>
        <w:szCs w:val="20"/>
      </w:rPr>
      <w:t>МК</w:t>
    </w:r>
    <w:proofErr w:type="gramStart"/>
    <w:r w:rsidRPr="00EB4B80">
      <w:rPr>
        <w:sz w:val="20"/>
        <w:szCs w:val="20"/>
      </w:rPr>
      <w:t>С(</w:t>
    </w:r>
    <w:proofErr w:type="gramEnd"/>
    <w:r w:rsidRPr="00EB4B80">
      <w:rPr>
        <w:sz w:val="20"/>
        <w:szCs w:val="20"/>
      </w:rPr>
      <w:t xml:space="preserve">К)ОУ «С(К)ОШИ </w:t>
    </w:r>
    <w:r w:rsidRPr="00EB4B80">
      <w:rPr>
        <w:sz w:val="20"/>
        <w:szCs w:val="20"/>
        <w:lang w:val="en-US"/>
      </w:rPr>
      <w:t>VIII</w:t>
    </w:r>
    <w:r w:rsidRPr="00EB4B80">
      <w:rPr>
        <w:sz w:val="20"/>
        <w:szCs w:val="20"/>
      </w:rPr>
      <w:t>вида № 30» Анжеро-Судженского городского округа</w:t>
    </w:r>
  </w:p>
  <w:p w:rsidR="006D7F99" w:rsidRDefault="006D7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99" w:rsidRDefault="006D7F99" w:rsidP="006D7F99">
      <w:r>
        <w:separator/>
      </w:r>
    </w:p>
  </w:footnote>
  <w:footnote w:type="continuationSeparator" w:id="0">
    <w:p w:rsidR="006D7F99" w:rsidRDefault="006D7F99" w:rsidP="006D7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F99"/>
    <w:rsid w:val="006D7F99"/>
    <w:rsid w:val="00833BF5"/>
    <w:rsid w:val="00B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7F99"/>
  </w:style>
  <w:style w:type="paragraph" w:styleId="a3">
    <w:name w:val="header"/>
    <w:basedOn w:val="a"/>
    <w:link w:val="a4"/>
    <w:uiPriority w:val="99"/>
    <w:semiHidden/>
    <w:unhideWhenUsed/>
    <w:rsid w:val="006D7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2012-06-19T15:05:00Z</dcterms:created>
  <dcterms:modified xsi:type="dcterms:W3CDTF">2012-06-19T15:08:00Z</dcterms:modified>
</cp:coreProperties>
</file>