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E" w:rsidRDefault="00127C29" w:rsidP="009B7C7D">
      <w:pPr>
        <w:jc w:val="center"/>
      </w:pPr>
      <w:r w:rsidRPr="00127C29">
        <w:rPr>
          <w:b/>
          <w:sz w:val="28"/>
          <w:szCs w:val="28"/>
        </w:rPr>
        <w:t xml:space="preserve">Учебно-методическое сопровождение реализации программ </w:t>
      </w:r>
      <w:proofErr w:type="gramStart"/>
      <w:r w:rsidR="007C3600">
        <w:rPr>
          <w:b/>
          <w:sz w:val="28"/>
          <w:szCs w:val="28"/>
        </w:rPr>
        <w:t>дополнительного профессионального</w:t>
      </w:r>
      <w:proofErr w:type="gramEnd"/>
      <w:r w:rsidR="00960D13">
        <w:rPr>
          <w:b/>
          <w:sz w:val="28"/>
          <w:szCs w:val="28"/>
        </w:rPr>
        <w:t xml:space="preserve"> образования.   </w:t>
      </w:r>
    </w:p>
    <w:p w:rsidR="00DD4F79" w:rsidRPr="00881F4E" w:rsidRDefault="0039528B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127C29" w:rsidRPr="007B0777">
        <w:rPr>
          <w:sz w:val="24"/>
          <w:szCs w:val="24"/>
        </w:rPr>
        <w:t xml:space="preserve"> </w:t>
      </w:r>
      <w:r w:rsidR="00127C29" w:rsidRPr="00881F4E">
        <w:rPr>
          <w:rFonts w:ascii="Times New Roman" w:hAnsi="Times New Roman" w:cs="Times New Roman"/>
          <w:sz w:val="24"/>
          <w:szCs w:val="24"/>
        </w:rPr>
        <w:t>Будущее системы здравоохранения взаимосвязано с развитием системы медицинского образования.</w:t>
      </w:r>
      <w:r w:rsidR="00651093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DD4F79" w:rsidRPr="00881F4E">
        <w:rPr>
          <w:rFonts w:ascii="Times New Roman" w:hAnsi="Times New Roman" w:cs="Times New Roman"/>
          <w:sz w:val="24"/>
          <w:szCs w:val="24"/>
        </w:rPr>
        <w:t xml:space="preserve">В условиях реформы здравоохранения дополнительное образование играет огромную роль. </w:t>
      </w:r>
    </w:p>
    <w:p w:rsidR="00127C29" w:rsidRPr="00881F4E" w:rsidRDefault="00DD4F7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</w:t>
      </w:r>
      <w:r w:rsidR="00442A28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Pr="00881F4E">
        <w:rPr>
          <w:rFonts w:ascii="Times New Roman" w:hAnsi="Times New Roman" w:cs="Times New Roman"/>
          <w:sz w:val="24"/>
          <w:szCs w:val="24"/>
        </w:rPr>
        <w:t xml:space="preserve">Происходящие в стране социально-экономические и политические </w:t>
      </w:r>
      <w:r w:rsidR="004166A1" w:rsidRPr="00881F4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881F4E">
        <w:rPr>
          <w:rFonts w:ascii="Times New Roman" w:hAnsi="Times New Roman" w:cs="Times New Roman"/>
          <w:sz w:val="24"/>
          <w:szCs w:val="24"/>
        </w:rPr>
        <w:t xml:space="preserve">выдвинули новые требования к кадровой политике в </w:t>
      </w:r>
      <w:r w:rsidR="007A167F" w:rsidRPr="00881F4E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881F4E">
        <w:rPr>
          <w:rFonts w:ascii="Times New Roman" w:hAnsi="Times New Roman" w:cs="Times New Roman"/>
          <w:sz w:val="24"/>
          <w:szCs w:val="24"/>
        </w:rPr>
        <w:t>отрасли. Быстрее всего на них должна откликнуться система повышен</w:t>
      </w:r>
      <w:r w:rsidR="006674DB" w:rsidRPr="00881F4E">
        <w:rPr>
          <w:rFonts w:ascii="Times New Roman" w:hAnsi="Times New Roman" w:cs="Times New Roman"/>
          <w:sz w:val="24"/>
          <w:szCs w:val="24"/>
        </w:rPr>
        <w:t xml:space="preserve">ия квалификации, что заставляет </w:t>
      </w:r>
      <w:r w:rsidRPr="00881F4E">
        <w:rPr>
          <w:rFonts w:ascii="Times New Roman" w:hAnsi="Times New Roman" w:cs="Times New Roman"/>
          <w:sz w:val="24"/>
          <w:szCs w:val="24"/>
        </w:rPr>
        <w:t xml:space="preserve"> искать новые   подходы к её организации и методическому обеспечению.</w:t>
      </w:r>
      <w:r w:rsidR="00CF2703" w:rsidRPr="00881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A28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</w:t>
      </w:r>
      <w:r w:rsidR="00C37769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Pr="00881F4E">
        <w:rPr>
          <w:rFonts w:ascii="Times New Roman" w:hAnsi="Times New Roman" w:cs="Times New Roman"/>
          <w:b/>
          <w:sz w:val="24"/>
          <w:szCs w:val="24"/>
        </w:rPr>
        <w:t>Целью повышения квалификации СМР</w:t>
      </w:r>
      <w:r w:rsidRPr="00881F4E">
        <w:rPr>
          <w:rFonts w:ascii="Times New Roman" w:hAnsi="Times New Roman" w:cs="Times New Roman"/>
          <w:sz w:val="24"/>
          <w:szCs w:val="24"/>
        </w:rPr>
        <w:t xml:space="preserve"> являетс</w:t>
      </w:r>
      <w:r w:rsidR="00C37769" w:rsidRPr="00881F4E">
        <w:rPr>
          <w:rFonts w:ascii="Times New Roman" w:hAnsi="Times New Roman" w:cs="Times New Roman"/>
          <w:sz w:val="24"/>
          <w:szCs w:val="24"/>
        </w:rPr>
        <w:t xml:space="preserve">я удовлетворение </w:t>
      </w:r>
      <w:r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C37769" w:rsidRPr="00881F4E">
        <w:rPr>
          <w:rFonts w:ascii="Times New Roman" w:hAnsi="Times New Roman" w:cs="Times New Roman"/>
          <w:sz w:val="24"/>
          <w:szCs w:val="24"/>
        </w:rPr>
        <w:t>потреб</w:t>
      </w:r>
      <w:r w:rsidR="003E7D36" w:rsidRPr="00881F4E">
        <w:rPr>
          <w:rFonts w:ascii="Times New Roman" w:hAnsi="Times New Roman" w:cs="Times New Roman"/>
          <w:sz w:val="24"/>
          <w:szCs w:val="24"/>
        </w:rPr>
        <w:t>ностей специалистов в  пополнении</w:t>
      </w:r>
      <w:r w:rsidR="00C37769" w:rsidRPr="00881F4E">
        <w:rPr>
          <w:rFonts w:ascii="Times New Roman" w:hAnsi="Times New Roman" w:cs="Times New Roman"/>
          <w:sz w:val="24"/>
          <w:szCs w:val="24"/>
        </w:rPr>
        <w:t xml:space="preserve"> знаний о достижениях медицины, о передовом отечественном и зарубежном опыте, повышение уровня подготовки компетентных, </w:t>
      </w:r>
      <w:proofErr w:type="spellStart"/>
      <w:r w:rsidR="00C37769" w:rsidRPr="00881F4E">
        <w:rPr>
          <w:rFonts w:ascii="Times New Roman" w:hAnsi="Times New Roman" w:cs="Times New Roman"/>
          <w:sz w:val="24"/>
          <w:szCs w:val="24"/>
        </w:rPr>
        <w:t>конкурентноспособных</w:t>
      </w:r>
      <w:proofErr w:type="spellEnd"/>
      <w:r w:rsidR="00C37769" w:rsidRPr="00881F4E">
        <w:rPr>
          <w:rFonts w:ascii="Times New Roman" w:hAnsi="Times New Roman" w:cs="Times New Roman"/>
          <w:sz w:val="24"/>
          <w:szCs w:val="24"/>
        </w:rPr>
        <w:t>, профессионально</w:t>
      </w:r>
      <w:r w:rsidR="00C537DA" w:rsidRPr="00881F4E">
        <w:rPr>
          <w:rFonts w:ascii="Times New Roman" w:hAnsi="Times New Roman" w:cs="Times New Roman"/>
          <w:sz w:val="24"/>
          <w:szCs w:val="24"/>
        </w:rPr>
        <w:t>-</w:t>
      </w:r>
      <w:r w:rsidR="00C37769" w:rsidRPr="00881F4E">
        <w:rPr>
          <w:rFonts w:ascii="Times New Roman" w:hAnsi="Times New Roman" w:cs="Times New Roman"/>
          <w:sz w:val="24"/>
          <w:szCs w:val="24"/>
        </w:rPr>
        <w:t xml:space="preserve"> мобильных личностей, способных к решению профессиональных задач</w:t>
      </w:r>
      <w:r w:rsidR="00616E65" w:rsidRPr="00881F4E">
        <w:rPr>
          <w:rFonts w:ascii="Times New Roman" w:hAnsi="Times New Roman" w:cs="Times New Roman"/>
          <w:sz w:val="24"/>
          <w:szCs w:val="24"/>
        </w:rPr>
        <w:t>.</w:t>
      </w:r>
    </w:p>
    <w:p w:rsidR="00616E65" w:rsidRPr="00881F4E" w:rsidRDefault="00442A28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02017" w:rsidRPr="00881F4E">
        <w:rPr>
          <w:rFonts w:ascii="Times New Roman" w:hAnsi="Times New Roman" w:cs="Times New Roman"/>
          <w:sz w:val="24"/>
          <w:szCs w:val="24"/>
        </w:rPr>
        <w:t>Внедрение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ФГОС </w:t>
      </w:r>
      <w:r w:rsidR="00E23762" w:rsidRPr="00881F4E">
        <w:rPr>
          <w:rFonts w:ascii="Times New Roman" w:hAnsi="Times New Roman" w:cs="Times New Roman"/>
          <w:sz w:val="24"/>
          <w:szCs w:val="24"/>
        </w:rPr>
        <w:t xml:space="preserve">3+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402017" w:rsidRPr="00881F4E">
        <w:rPr>
          <w:rFonts w:ascii="Times New Roman" w:hAnsi="Times New Roman" w:cs="Times New Roman"/>
          <w:sz w:val="24"/>
          <w:szCs w:val="24"/>
        </w:rPr>
        <w:t xml:space="preserve"> в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образовательный процесс </w:t>
      </w:r>
      <w:r w:rsidR="00402017" w:rsidRPr="00881F4E">
        <w:rPr>
          <w:rFonts w:ascii="Times New Roman" w:hAnsi="Times New Roman" w:cs="Times New Roman"/>
          <w:sz w:val="24"/>
          <w:szCs w:val="24"/>
        </w:rPr>
        <w:t xml:space="preserve">предполагает переориентацию доминирующей в настоящее время образовательной парадигмы с преимущественной трансляцией теоретических знаний, умений и навыков на формирование </w:t>
      </w:r>
      <w:proofErr w:type="spellStart"/>
      <w:r w:rsidR="00402017" w:rsidRPr="00881F4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402017" w:rsidRPr="00881F4E">
        <w:rPr>
          <w:rFonts w:ascii="Times New Roman" w:hAnsi="Times New Roman" w:cs="Times New Roman"/>
          <w:sz w:val="24"/>
          <w:szCs w:val="24"/>
        </w:rPr>
        <w:t xml:space="preserve"> подхода,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выработку у </w:t>
      </w:r>
      <w:r w:rsidR="00402017" w:rsidRPr="00881F4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27C29" w:rsidRPr="00881F4E">
        <w:rPr>
          <w:rFonts w:ascii="Times New Roman" w:hAnsi="Times New Roman" w:cs="Times New Roman"/>
          <w:sz w:val="24"/>
          <w:szCs w:val="24"/>
        </w:rPr>
        <w:t>общих и профессиональных компетенций, которые поз</w:t>
      </w:r>
      <w:r w:rsidR="00806CCA" w:rsidRPr="00881F4E">
        <w:rPr>
          <w:rFonts w:ascii="Times New Roman" w:hAnsi="Times New Roman" w:cs="Times New Roman"/>
          <w:sz w:val="24"/>
          <w:szCs w:val="24"/>
        </w:rPr>
        <w:t xml:space="preserve">волят </w:t>
      </w:r>
      <w:r w:rsidR="00402017" w:rsidRPr="00881F4E">
        <w:rPr>
          <w:rFonts w:ascii="Times New Roman" w:hAnsi="Times New Roman" w:cs="Times New Roman"/>
          <w:sz w:val="24"/>
          <w:szCs w:val="24"/>
        </w:rPr>
        <w:t xml:space="preserve">им </w:t>
      </w:r>
      <w:r w:rsidR="00806CCA" w:rsidRPr="00881F4E">
        <w:rPr>
          <w:rFonts w:ascii="Times New Roman" w:hAnsi="Times New Roman" w:cs="Times New Roman"/>
          <w:sz w:val="24"/>
          <w:szCs w:val="24"/>
        </w:rPr>
        <w:t>быть востребован</w:t>
      </w:r>
      <w:r w:rsidR="00127C29" w:rsidRPr="00881F4E">
        <w:rPr>
          <w:rFonts w:ascii="Times New Roman" w:hAnsi="Times New Roman" w:cs="Times New Roman"/>
          <w:sz w:val="24"/>
          <w:szCs w:val="24"/>
        </w:rPr>
        <w:t>ными на рынке труда и успешно профессионально реализовываться в широком спектре медицинской сферы.</w:t>
      </w:r>
      <w:proofErr w:type="gramEnd"/>
    </w:p>
    <w:p w:rsidR="00127C29" w:rsidRPr="00881F4E" w:rsidRDefault="00616E65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127C29" w:rsidRPr="00881F4E">
        <w:rPr>
          <w:rFonts w:ascii="Times New Roman" w:hAnsi="Times New Roman" w:cs="Times New Roman"/>
          <w:b/>
          <w:sz w:val="24"/>
          <w:szCs w:val="24"/>
        </w:rPr>
        <w:t>Основной задачей системы ПДО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Pr="00881F4E">
        <w:rPr>
          <w:rFonts w:ascii="Times New Roman" w:hAnsi="Times New Roman" w:cs="Times New Roman"/>
          <w:sz w:val="24"/>
          <w:szCs w:val="24"/>
        </w:rPr>
        <w:t xml:space="preserve">со средним медицинским и фармацевтическим образованием </w:t>
      </w:r>
      <w:r w:rsidR="00127C29" w:rsidRPr="00881F4E">
        <w:rPr>
          <w:rFonts w:ascii="Times New Roman" w:hAnsi="Times New Roman" w:cs="Times New Roman"/>
          <w:sz w:val="24"/>
          <w:szCs w:val="24"/>
        </w:rPr>
        <w:t>является постоянное обновление и обогащение интеллектуального потенциала, повышение компетентности медицинского персонала в повседневной деятельности, адаптация к изменениям, происходящим в медицинской науке и практике, а также в управлении здравоохранением.</w:t>
      </w:r>
    </w:p>
    <w:p w:rsidR="00101F76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  Всё это требует от сотрудников ОПК нашего колледжа огромной</w:t>
      </w:r>
      <w:r w:rsidR="005D47DC" w:rsidRPr="00881F4E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Pr="00881F4E">
        <w:rPr>
          <w:rFonts w:ascii="Times New Roman" w:hAnsi="Times New Roman" w:cs="Times New Roman"/>
          <w:sz w:val="24"/>
          <w:szCs w:val="24"/>
        </w:rPr>
        <w:t>,</w:t>
      </w:r>
      <w:r w:rsidR="00C34FD4" w:rsidRPr="00881F4E">
        <w:rPr>
          <w:rFonts w:ascii="Times New Roman" w:hAnsi="Times New Roman" w:cs="Times New Roman"/>
          <w:sz w:val="24"/>
          <w:szCs w:val="24"/>
        </w:rPr>
        <w:t xml:space="preserve"> поиска</w:t>
      </w:r>
      <w:r w:rsidR="004166A1" w:rsidRPr="00881F4E">
        <w:rPr>
          <w:rFonts w:ascii="Times New Roman" w:hAnsi="Times New Roman" w:cs="Times New Roman"/>
          <w:sz w:val="24"/>
          <w:szCs w:val="24"/>
        </w:rPr>
        <w:t xml:space="preserve"> новых подходов к организации </w:t>
      </w:r>
      <w:r w:rsidR="00922D09" w:rsidRPr="00881F4E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r w:rsidR="004166A1" w:rsidRPr="00881F4E">
        <w:rPr>
          <w:rFonts w:ascii="Times New Roman" w:hAnsi="Times New Roman" w:cs="Times New Roman"/>
          <w:sz w:val="24"/>
          <w:szCs w:val="24"/>
        </w:rPr>
        <w:t>и</w:t>
      </w:r>
      <w:r w:rsidR="00653B43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B43" w:rsidRPr="00881F4E">
        <w:rPr>
          <w:rFonts w:ascii="Times New Roman" w:hAnsi="Times New Roman" w:cs="Times New Roman"/>
          <w:sz w:val="24"/>
          <w:szCs w:val="24"/>
        </w:rPr>
        <w:t>учебно-</w:t>
      </w:r>
      <w:r w:rsidR="004166A1" w:rsidRPr="00881F4E">
        <w:rPr>
          <w:rFonts w:ascii="Times New Roman" w:hAnsi="Times New Roman" w:cs="Times New Roman"/>
          <w:sz w:val="24"/>
          <w:szCs w:val="24"/>
        </w:rPr>
        <w:t xml:space="preserve"> методическому</w:t>
      </w:r>
      <w:proofErr w:type="gramEnd"/>
      <w:r w:rsidR="004166A1" w:rsidRPr="00881F4E">
        <w:rPr>
          <w:rFonts w:ascii="Times New Roman" w:hAnsi="Times New Roman" w:cs="Times New Roman"/>
          <w:sz w:val="24"/>
          <w:szCs w:val="24"/>
        </w:rPr>
        <w:t xml:space="preserve"> обеспечению последипломной подгото</w:t>
      </w:r>
      <w:r w:rsidR="00716C0C" w:rsidRPr="00881F4E">
        <w:rPr>
          <w:rFonts w:ascii="Times New Roman" w:hAnsi="Times New Roman" w:cs="Times New Roman"/>
          <w:sz w:val="24"/>
          <w:szCs w:val="24"/>
        </w:rPr>
        <w:t>вки специалистов среднего звена,</w:t>
      </w:r>
      <w:r w:rsidRPr="00881F4E">
        <w:rPr>
          <w:rFonts w:ascii="Times New Roman" w:hAnsi="Times New Roman" w:cs="Times New Roman"/>
          <w:sz w:val="24"/>
          <w:szCs w:val="24"/>
        </w:rPr>
        <w:t xml:space="preserve"> совершенствование организационной и учебно-методической базы.</w:t>
      </w:r>
    </w:p>
    <w:p w:rsidR="00127C29" w:rsidRPr="00881F4E" w:rsidRDefault="00101F76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</w:t>
      </w:r>
      <w:r w:rsidR="00716C0C" w:rsidRPr="00881F4E">
        <w:rPr>
          <w:rFonts w:ascii="Times New Roman" w:hAnsi="Times New Roman" w:cs="Times New Roman"/>
          <w:sz w:val="24"/>
          <w:szCs w:val="24"/>
        </w:rPr>
        <w:t xml:space="preserve"> Надо сказать, что в Р</w:t>
      </w:r>
      <w:r w:rsidR="00FD5A85" w:rsidRPr="00881F4E">
        <w:rPr>
          <w:rFonts w:ascii="Times New Roman" w:hAnsi="Times New Roman" w:cs="Times New Roman"/>
          <w:sz w:val="24"/>
          <w:szCs w:val="24"/>
        </w:rPr>
        <w:t xml:space="preserve">оссийском здравоохранении, как ни в одной другой отрасли, система последипломного образования не только сохранилась как таковая, но и работает по-прежнему чётко, организованно, качественно. Более того, она успешно развивается даже в нынешних, не лучших, финансовых условиях и узких юридических рамках. 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 Основополагающей </w:t>
      </w:r>
      <w:r w:rsidRPr="00881F4E">
        <w:rPr>
          <w:rFonts w:ascii="Times New Roman" w:hAnsi="Times New Roman" w:cs="Times New Roman"/>
          <w:b/>
          <w:sz w:val="24"/>
          <w:szCs w:val="24"/>
        </w:rPr>
        <w:t>нормативной базой</w:t>
      </w:r>
      <w:r w:rsidRPr="00881F4E">
        <w:rPr>
          <w:rFonts w:ascii="Times New Roman" w:hAnsi="Times New Roman" w:cs="Times New Roman"/>
          <w:sz w:val="24"/>
          <w:szCs w:val="24"/>
        </w:rPr>
        <w:t xml:space="preserve"> для организации последипломного обучения работников со средним медицинским и фармацевтическим образованием являются следующие документы</w:t>
      </w:r>
      <w:r w:rsidR="00E20578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E20578" w:rsidRPr="00881F4E">
        <w:rPr>
          <w:rFonts w:ascii="Times New Roman" w:hAnsi="Times New Roman" w:cs="Times New Roman"/>
          <w:b/>
          <w:sz w:val="24"/>
          <w:szCs w:val="24"/>
        </w:rPr>
        <w:t>федерального уровня</w:t>
      </w:r>
      <w:r w:rsidRPr="00881F4E">
        <w:rPr>
          <w:rFonts w:ascii="Times New Roman" w:hAnsi="Times New Roman" w:cs="Times New Roman"/>
          <w:sz w:val="24"/>
          <w:szCs w:val="24"/>
        </w:rPr>
        <w:t>:</w:t>
      </w:r>
    </w:p>
    <w:p w:rsidR="007414A4" w:rsidRPr="00881F4E" w:rsidRDefault="007414A4" w:rsidP="009B7C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-</w:t>
      </w:r>
      <w:r w:rsidR="00000BEF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 РФ от 29.12.2012г. № 273-ФЗ «</w:t>
      </w:r>
      <w:r w:rsidR="004E0018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000BEF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E0018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00BEF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разовании в Российской  Федерации»;</w:t>
      </w:r>
    </w:p>
    <w:p w:rsidR="00127C29" w:rsidRPr="00881F4E" w:rsidRDefault="00AF7B3A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-приказ МЗ РФ № 186 от 05.06.1998 г. " О повышении квалификации специалистов со средним медицинским и фармацевтическим образованием"</w:t>
      </w:r>
      <w:r w:rsidR="00B66D24" w:rsidRPr="00881F4E">
        <w:rPr>
          <w:rFonts w:ascii="Times New Roman" w:hAnsi="Times New Roman" w:cs="Times New Roman"/>
          <w:sz w:val="24"/>
          <w:szCs w:val="24"/>
        </w:rPr>
        <w:t xml:space="preserve"> (ред. о</w:t>
      </w:r>
      <w:r w:rsidR="00C034E1" w:rsidRPr="00881F4E">
        <w:rPr>
          <w:rFonts w:ascii="Times New Roman" w:hAnsi="Times New Roman" w:cs="Times New Roman"/>
          <w:sz w:val="24"/>
          <w:szCs w:val="24"/>
        </w:rPr>
        <w:t>т 05.08.2003г.)</w:t>
      </w:r>
      <w:proofErr w:type="gramStart"/>
      <w:r w:rsidR="00127C29" w:rsidRPr="00881F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- приказ № 176н от 16.04.2008 г. "О номенклатуре специалистов со средним медицинским и фармацевтическим образованием в сфере здравоохранения Российской Федерации</w:t>
      </w:r>
      <w:proofErr w:type="gramStart"/>
      <w:r w:rsidRPr="00881F4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881F4E">
        <w:rPr>
          <w:rFonts w:ascii="Times New Roman" w:hAnsi="Times New Roman" w:cs="Times New Roman"/>
          <w:sz w:val="24"/>
          <w:szCs w:val="24"/>
        </w:rPr>
        <w:t xml:space="preserve"> в редакции приказа № 199 н от 30.03.2010) ;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- приказ №  541н от 23.07.2010 г. "Об утверждении единого квалификационного справочника должностей руководителей, специалистов и служащих</w:t>
      </w:r>
      <w:proofErr w:type="gramStart"/>
      <w:r w:rsidRPr="00881F4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881F4E">
        <w:rPr>
          <w:rFonts w:ascii="Times New Roman" w:hAnsi="Times New Roman" w:cs="Times New Roman"/>
          <w:sz w:val="24"/>
          <w:szCs w:val="24"/>
        </w:rPr>
        <w:t xml:space="preserve"> раздел  "Квалификационные характеристики должностей работ</w:t>
      </w:r>
      <w:r w:rsidR="003241F8" w:rsidRPr="00881F4E">
        <w:rPr>
          <w:rFonts w:ascii="Times New Roman" w:hAnsi="Times New Roman" w:cs="Times New Roman"/>
          <w:sz w:val="24"/>
          <w:szCs w:val="24"/>
        </w:rPr>
        <w:t>ников в сфере здравоохранения");</w:t>
      </w:r>
    </w:p>
    <w:p w:rsidR="00A505CD" w:rsidRPr="00881F4E" w:rsidRDefault="00A505CD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-приказ МЗ РФ</w:t>
      </w:r>
      <w:r w:rsidR="00246A30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Pr="00881F4E">
        <w:rPr>
          <w:rFonts w:ascii="Times New Roman" w:hAnsi="Times New Roman" w:cs="Times New Roman"/>
          <w:sz w:val="24"/>
          <w:szCs w:val="24"/>
        </w:rPr>
        <w:t xml:space="preserve">N 66н </w:t>
      </w:r>
      <w:r w:rsidR="00246A30" w:rsidRPr="00881F4E">
        <w:rPr>
          <w:rFonts w:ascii="Times New Roman" w:hAnsi="Times New Roman" w:cs="Times New Roman"/>
          <w:sz w:val="24"/>
          <w:szCs w:val="24"/>
        </w:rPr>
        <w:t xml:space="preserve">от 03.08.2012 </w:t>
      </w:r>
      <w:r w:rsidRPr="00881F4E">
        <w:rPr>
          <w:rFonts w:ascii="Times New Roman" w:hAnsi="Times New Roman" w:cs="Times New Roman"/>
          <w:sz w:val="24"/>
          <w:szCs w:val="24"/>
        </w:rPr>
        <w:t xml:space="preserve">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</w:t>
      </w:r>
      <w:proofErr w:type="gramStart"/>
      <w:r w:rsidRPr="00881F4E"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proofErr w:type="gramEnd"/>
      <w:r w:rsidRPr="00881F4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образовательных и научных организациях"</w:t>
      </w:r>
      <w:r w:rsidR="00B93586" w:rsidRPr="00881F4E">
        <w:rPr>
          <w:rFonts w:ascii="Times New Roman" w:hAnsi="Times New Roman" w:cs="Times New Roman"/>
          <w:sz w:val="24"/>
          <w:szCs w:val="24"/>
        </w:rPr>
        <w:t>;</w:t>
      </w:r>
    </w:p>
    <w:p w:rsidR="00B93586" w:rsidRPr="00881F4E" w:rsidRDefault="00B93586" w:rsidP="00B9358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1F4E">
        <w:rPr>
          <w:rFonts w:ascii="Times New Roman" w:hAnsi="Times New Roman" w:cs="Times New Roman"/>
          <w:b w:val="0"/>
          <w:sz w:val="24"/>
          <w:szCs w:val="24"/>
        </w:rPr>
        <w:t>- приказ МЗ РФ N 83н от 10.02. 2016  «Об утверждении квалификационных требований</w:t>
      </w:r>
    </w:p>
    <w:p w:rsidR="00B93586" w:rsidRPr="00881F4E" w:rsidRDefault="00B93586" w:rsidP="00B9358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1F4E">
        <w:rPr>
          <w:rFonts w:ascii="Times New Roman" w:hAnsi="Times New Roman" w:cs="Times New Roman"/>
          <w:b w:val="0"/>
          <w:sz w:val="24"/>
          <w:szCs w:val="24"/>
        </w:rPr>
        <w:t>к медицинским и фармацевтическим работникам со средним медицинским и фармацевтическим образованием».</w:t>
      </w:r>
    </w:p>
    <w:p w:rsidR="00B93586" w:rsidRPr="00881F4E" w:rsidRDefault="00B93586" w:rsidP="00B9358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93586" w:rsidRPr="00881F4E" w:rsidRDefault="00B93586" w:rsidP="00B93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3586" w:rsidRPr="00881F4E" w:rsidRDefault="00B93586" w:rsidP="00B93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DC3" w:rsidRPr="00881F4E" w:rsidRDefault="00BB67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</w:t>
      </w:r>
      <w:r w:rsidR="004D51EB" w:rsidRPr="00881F4E">
        <w:rPr>
          <w:rFonts w:ascii="Times New Roman" w:hAnsi="Times New Roman" w:cs="Times New Roman"/>
          <w:sz w:val="24"/>
          <w:szCs w:val="24"/>
        </w:rPr>
        <w:t xml:space="preserve">Кроме того, в своей деятельности мы </w:t>
      </w:r>
      <w:r w:rsidR="00E20578" w:rsidRPr="00881F4E">
        <w:rPr>
          <w:rFonts w:ascii="Times New Roman" w:hAnsi="Times New Roman" w:cs="Times New Roman"/>
          <w:sz w:val="24"/>
          <w:szCs w:val="24"/>
        </w:rPr>
        <w:t xml:space="preserve">руководствуемся </w:t>
      </w:r>
      <w:r w:rsidR="00E20578" w:rsidRPr="00881F4E">
        <w:rPr>
          <w:rFonts w:ascii="Times New Roman" w:hAnsi="Times New Roman" w:cs="Times New Roman"/>
          <w:b/>
          <w:sz w:val="24"/>
          <w:szCs w:val="24"/>
        </w:rPr>
        <w:t>локальными актами</w:t>
      </w:r>
      <w:r w:rsidR="00B925AE" w:rsidRPr="00881F4E">
        <w:rPr>
          <w:rFonts w:ascii="Times New Roman" w:hAnsi="Times New Roman" w:cs="Times New Roman"/>
          <w:sz w:val="24"/>
          <w:szCs w:val="24"/>
        </w:rPr>
        <w:t>, регулирующими</w:t>
      </w:r>
      <w:r w:rsidR="00E20578" w:rsidRPr="00881F4E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</w:t>
      </w:r>
      <w:r w:rsidRPr="00881F4E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6C5CE9" w:rsidRPr="00881F4E">
        <w:rPr>
          <w:rFonts w:ascii="Times New Roman" w:hAnsi="Times New Roman" w:cs="Times New Roman"/>
          <w:sz w:val="24"/>
          <w:szCs w:val="24"/>
        </w:rPr>
        <w:t xml:space="preserve">в колледже и </w:t>
      </w:r>
      <w:r w:rsidRPr="00881F4E">
        <w:rPr>
          <w:rFonts w:ascii="Times New Roman" w:hAnsi="Times New Roman" w:cs="Times New Roman"/>
          <w:sz w:val="24"/>
          <w:szCs w:val="24"/>
        </w:rPr>
        <w:t>на отделе</w:t>
      </w:r>
      <w:r w:rsidR="006C5CE9" w:rsidRPr="00881F4E">
        <w:rPr>
          <w:rFonts w:ascii="Times New Roman" w:hAnsi="Times New Roman" w:cs="Times New Roman"/>
          <w:sz w:val="24"/>
          <w:szCs w:val="24"/>
        </w:rPr>
        <w:t>нии повышения квалификации.</w:t>
      </w:r>
      <w:r w:rsidR="00617DC3" w:rsidRPr="0088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C3" w:rsidRPr="00881F4E" w:rsidRDefault="002260AE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-</w:t>
      </w:r>
      <w:r w:rsidR="00617DC3" w:rsidRPr="00881F4E">
        <w:rPr>
          <w:rFonts w:ascii="Times New Roman" w:hAnsi="Times New Roman" w:cs="Times New Roman"/>
          <w:sz w:val="24"/>
          <w:szCs w:val="24"/>
        </w:rPr>
        <w:t>УСТАВ ТОГБ</w:t>
      </w:r>
      <w:r w:rsidR="002C519D" w:rsidRPr="00881F4E">
        <w:rPr>
          <w:rFonts w:ascii="Times New Roman" w:hAnsi="Times New Roman" w:cs="Times New Roman"/>
          <w:sz w:val="24"/>
          <w:szCs w:val="24"/>
        </w:rPr>
        <w:t>П</w:t>
      </w:r>
      <w:r w:rsidR="00617DC3" w:rsidRPr="00881F4E">
        <w:rPr>
          <w:rFonts w:ascii="Times New Roman" w:hAnsi="Times New Roman" w:cs="Times New Roman"/>
          <w:sz w:val="24"/>
          <w:szCs w:val="24"/>
        </w:rPr>
        <w:t>ОУ «Тамбовский областной медицинский колледж»</w:t>
      </w:r>
    </w:p>
    <w:p w:rsidR="00BB6729" w:rsidRPr="00881F4E" w:rsidRDefault="00BB67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В </w:t>
      </w:r>
      <w:r w:rsidR="009D2487" w:rsidRPr="00881F4E">
        <w:rPr>
          <w:rFonts w:ascii="Times New Roman" w:hAnsi="Times New Roman" w:cs="Times New Roman"/>
          <w:sz w:val="24"/>
          <w:szCs w:val="24"/>
        </w:rPr>
        <w:t>октябре</w:t>
      </w:r>
      <w:r w:rsidR="001132BB" w:rsidRPr="00881F4E">
        <w:rPr>
          <w:rFonts w:ascii="Times New Roman" w:hAnsi="Times New Roman" w:cs="Times New Roman"/>
          <w:sz w:val="24"/>
          <w:szCs w:val="24"/>
        </w:rPr>
        <w:t xml:space="preserve"> 201</w:t>
      </w:r>
      <w:r w:rsidR="009D2487" w:rsidRPr="00881F4E">
        <w:rPr>
          <w:rFonts w:ascii="Times New Roman" w:hAnsi="Times New Roman" w:cs="Times New Roman"/>
          <w:sz w:val="24"/>
          <w:szCs w:val="24"/>
        </w:rPr>
        <w:t>6</w:t>
      </w:r>
      <w:r w:rsidR="001132BB" w:rsidRPr="00881F4E">
        <w:rPr>
          <w:rFonts w:ascii="Times New Roman" w:hAnsi="Times New Roman" w:cs="Times New Roman"/>
          <w:sz w:val="24"/>
          <w:szCs w:val="24"/>
        </w:rPr>
        <w:t xml:space="preserve"> г.</w:t>
      </w:r>
      <w:r w:rsidRPr="00881F4E">
        <w:rPr>
          <w:rFonts w:ascii="Times New Roman" w:hAnsi="Times New Roman" w:cs="Times New Roman"/>
          <w:sz w:val="24"/>
          <w:szCs w:val="24"/>
        </w:rPr>
        <w:t xml:space="preserve"> обновлены:</w:t>
      </w:r>
    </w:p>
    <w:p w:rsidR="00BB6729" w:rsidRPr="00881F4E" w:rsidRDefault="00BB67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-Положение об отделении повышения квалификации</w:t>
      </w:r>
      <w:r w:rsidR="00812E69" w:rsidRPr="00881F4E">
        <w:rPr>
          <w:rFonts w:ascii="Times New Roman" w:hAnsi="Times New Roman" w:cs="Times New Roman"/>
          <w:sz w:val="24"/>
          <w:szCs w:val="24"/>
        </w:rPr>
        <w:t xml:space="preserve"> специалистов со средним медицинским и фармацевтическим образованием ТОГБ</w:t>
      </w:r>
      <w:r w:rsidR="00AF0F5C" w:rsidRPr="00881F4E">
        <w:rPr>
          <w:rFonts w:ascii="Times New Roman" w:hAnsi="Times New Roman" w:cs="Times New Roman"/>
          <w:sz w:val="24"/>
          <w:szCs w:val="24"/>
        </w:rPr>
        <w:t>П</w:t>
      </w:r>
      <w:r w:rsidR="00812E69" w:rsidRPr="00881F4E">
        <w:rPr>
          <w:rFonts w:ascii="Times New Roman" w:hAnsi="Times New Roman" w:cs="Times New Roman"/>
          <w:sz w:val="24"/>
          <w:szCs w:val="24"/>
        </w:rPr>
        <w:t>ОУ «Тамбовский областной медицинский колледж»;</w:t>
      </w:r>
    </w:p>
    <w:p w:rsidR="004D51EB" w:rsidRPr="00881F4E" w:rsidRDefault="00BB67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-Положение о </w:t>
      </w:r>
      <w:r w:rsidR="00812E69" w:rsidRPr="00881F4E">
        <w:rPr>
          <w:rFonts w:ascii="Times New Roman" w:hAnsi="Times New Roman" w:cs="Times New Roman"/>
          <w:sz w:val="24"/>
          <w:szCs w:val="24"/>
        </w:rPr>
        <w:t>сертификационном</w:t>
      </w:r>
      <w:r w:rsidR="00E20578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Pr="00881F4E">
        <w:rPr>
          <w:rFonts w:ascii="Times New Roman" w:hAnsi="Times New Roman" w:cs="Times New Roman"/>
          <w:sz w:val="24"/>
          <w:szCs w:val="24"/>
        </w:rPr>
        <w:t>экзамен</w:t>
      </w:r>
      <w:r w:rsidR="00812E69" w:rsidRPr="00881F4E">
        <w:rPr>
          <w:rFonts w:ascii="Times New Roman" w:hAnsi="Times New Roman" w:cs="Times New Roman"/>
          <w:sz w:val="24"/>
          <w:szCs w:val="24"/>
        </w:rPr>
        <w:t>е на отделении повышения квалификации специалистов со средним медицинским и фармацевтическим образованием ТОГБ</w:t>
      </w:r>
      <w:r w:rsidR="00012D7F" w:rsidRPr="00881F4E">
        <w:rPr>
          <w:rFonts w:ascii="Times New Roman" w:hAnsi="Times New Roman" w:cs="Times New Roman"/>
          <w:sz w:val="24"/>
          <w:szCs w:val="24"/>
        </w:rPr>
        <w:t>П</w:t>
      </w:r>
      <w:r w:rsidR="00812E69" w:rsidRPr="00881F4E">
        <w:rPr>
          <w:rFonts w:ascii="Times New Roman" w:hAnsi="Times New Roman" w:cs="Times New Roman"/>
          <w:sz w:val="24"/>
          <w:szCs w:val="24"/>
        </w:rPr>
        <w:t>ОУ «Тамбовский областной медицинский колледж».</w:t>
      </w:r>
    </w:p>
    <w:p w:rsidR="004818BB" w:rsidRPr="00881F4E" w:rsidRDefault="00FD5A85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 </w:t>
      </w:r>
      <w:r w:rsidR="00541B2E" w:rsidRPr="00881F4E">
        <w:rPr>
          <w:rFonts w:ascii="Times New Roman" w:hAnsi="Times New Roman" w:cs="Times New Roman"/>
          <w:sz w:val="24"/>
          <w:szCs w:val="24"/>
        </w:rPr>
        <w:t xml:space="preserve">    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7C29" w:rsidRPr="00881F4E">
        <w:rPr>
          <w:rFonts w:ascii="Times New Roman" w:hAnsi="Times New Roman" w:cs="Times New Roman"/>
          <w:sz w:val="24"/>
          <w:szCs w:val="24"/>
        </w:rPr>
        <w:t xml:space="preserve">Последипломное обучение СМР на ОПК </w:t>
      </w:r>
      <w:r w:rsidR="009D2487" w:rsidRPr="00881F4E">
        <w:rPr>
          <w:rFonts w:ascii="Times New Roman" w:hAnsi="Times New Roman" w:cs="Times New Roman"/>
          <w:sz w:val="24"/>
          <w:szCs w:val="24"/>
        </w:rPr>
        <w:t>Тамбовского областного медицинского колледжа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проводится по утверждённым Всероссийским учебно-научно-методическим Центром по непрерывному и фармацевтическому образованию МЗ РФ (ВУНМЦ) стандартам по 26 специальностям СМР, что соответствует не менее 65 должностям среднего медицинского и фармацевтического перс</w:t>
      </w:r>
      <w:r w:rsidR="00DA561D" w:rsidRPr="00881F4E">
        <w:rPr>
          <w:rFonts w:ascii="Times New Roman" w:hAnsi="Times New Roman" w:cs="Times New Roman"/>
          <w:sz w:val="24"/>
          <w:szCs w:val="24"/>
        </w:rPr>
        <w:t>онала.</w:t>
      </w:r>
      <w:proofErr w:type="gramEnd"/>
      <w:r w:rsidR="00DA561D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487" w:rsidRPr="00881F4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9D2487" w:rsidRPr="00881F4E">
        <w:rPr>
          <w:rFonts w:ascii="Times New Roman" w:hAnsi="Times New Roman" w:cs="Times New Roman"/>
          <w:sz w:val="24"/>
          <w:szCs w:val="24"/>
        </w:rPr>
        <w:t>,</w:t>
      </w:r>
      <w:r w:rsidR="00127C29" w:rsidRPr="00881F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7C29" w:rsidRPr="00881F4E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FD20C4" w:rsidRPr="00881F4E">
        <w:rPr>
          <w:rFonts w:ascii="Times New Roman" w:hAnsi="Times New Roman" w:cs="Times New Roman"/>
          <w:sz w:val="24"/>
          <w:szCs w:val="24"/>
        </w:rPr>
        <w:t xml:space="preserve">ии учебного процесса на ОПК мы </w:t>
      </w:r>
      <w:r w:rsidR="00736D4B" w:rsidRPr="00881F4E">
        <w:rPr>
          <w:rFonts w:ascii="Times New Roman" w:hAnsi="Times New Roman" w:cs="Times New Roman"/>
          <w:sz w:val="24"/>
          <w:szCs w:val="24"/>
        </w:rPr>
        <w:t xml:space="preserve"> учитываем</w:t>
      </w:r>
      <w:r w:rsidR="0091514B" w:rsidRPr="00881F4E">
        <w:rPr>
          <w:rFonts w:ascii="Times New Roman" w:hAnsi="Times New Roman" w:cs="Times New Roman"/>
          <w:sz w:val="24"/>
          <w:szCs w:val="24"/>
        </w:rPr>
        <w:t xml:space="preserve"> изменившиеся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требования к знаниям, умениям и компетенциям медицинских р</w:t>
      </w:r>
      <w:r w:rsidR="00736D4B" w:rsidRPr="00881F4E">
        <w:rPr>
          <w:rFonts w:ascii="Times New Roman" w:hAnsi="Times New Roman" w:cs="Times New Roman"/>
          <w:sz w:val="24"/>
          <w:szCs w:val="24"/>
        </w:rPr>
        <w:t>аботников и оперативно обновляем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содержание последипломного образования.</w:t>
      </w:r>
    </w:p>
    <w:p w:rsidR="004818BB" w:rsidRPr="00881F4E" w:rsidRDefault="004818BB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К </w:t>
      </w:r>
      <w:r w:rsidR="00C844D5" w:rsidRPr="00881F4E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881F4E">
        <w:rPr>
          <w:rFonts w:ascii="Times New Roman" w:hAnsi="Times New Roman" w:cs="Times New Roman"/>
          <w:b/>
          <w:sz w:val="24"/>
          <w:szCs w:val="24"/>
        </w:rPr>
        <w:t xml:space="preserve">требованиям ФГОС </w:t>
      </w:r>
      <w:r w:rsidR="003E236E" w:rsidRPr="00881F4E">
        <w:rPr>
          <w:rFonts w:ascii="Times New Roman" w:hAnsi="Times New Roman" w:cs="Times New Roman"/>
          <w:b/>
          <w:sz w:val="24"/>
          <w:szCs w:val="24"/>
        </w:rPr>
        <w:t>нового</w:t>
      </w:r>
      <w:r w:rsidRPr="00881F4E">
        <w:rPr>
          <w:rFonts w:ascii="Times New Roman" w:hAnsi="Times New Roman" w:cs="Times New Roman"/>
          <w:b/>
          <w:sz w:val="24"/>
          <w:szCs w:val="24"/>
        </w:rPr>
        <w:t xml:space="preserve"> поколения</w:t>
      </w:r>
      <w:r w:rsidRPr="00881F4E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818BB" w:rsidRPr="00881F4E" w:rsidRDefault="004818BB" w:rsidP="009B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lastRenderedPageBreak/>
        <w:t>Модульность;</w:t>
      </w:r>
    </w:p>
    <w:p w:rsidR="004818BB" w:rsidRPr="00881F4E" w:rsidRDefault="004818BB" w:rsidP="009B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Ориентация на результат;</w:t>
      </w:r>
    </w:p>
    <w:p w:rsidR="004818BB" w:rsidRPr="00881F4E" w:rsidRDefault="004818BB" w:rsidP="009B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Самостоятельная практическая деятельность;</w:t>
      </w:r>
    </w:p>
    <w:p w:rsidR="004818BB" w:rsidRPr="00881F4E" w:rsidRDefault="004818BB" w:rsidP="009B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Оценка компетенций и др.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E77FBC" w:rsidRPr="00881F4E">
        <w:rPr>
          <w:rFonts w:ascii="Times New Roman" w:hAnsi="Times New Roman" w:cs="Times New Roman"/>
          <w:sz w:val="24"/>
          <w:szCs w:val="24"/>
        </w:rPr>
        <w:t xml:space="preserve">    </w:t>
      </w:r>
      <w:r w:rsidRPr="00881F4E">
        <w:rPr>
          <w:rFonts w:ascii="Times New Roman" w:hAnsi="Times New Roman" w:cs="Times New Roman"/>
          <w:sz w:val="24"/>
          <w:szCs w:val="24"/>
        </w:rPr>
        <w:t xml:space="preserve">Так, в настоящее время в процессе профессиональной подготовки специалистов активно применяется система </w:t>
      </w:r>
      <w:r w:rsidRPr="00881F4E">
        <w:rPr>
          <w:rFonts w:ascii="Times New Roman" w:hAnsi="Times New Roman" w:cs="Times New Roman"/>
          <w:b/>
          <w:sz w:val="24"/>
          <w:szCs w:val="24"/>
        </w:rPr>
        <w:t>модульного обучения</w:t>
      </w:r>
      <w:r w:rsidRPr="00881F4E">
        <w:rPr>
          <w:rFonts w:ascii="Times New Roman" w:hAnsi="Times New Roman" w:cs="Times New Roman"/>
          <w:sz w:val="24"/>
          <w:szCs w:val="24"/>
        </w:rPr>
        <w:t>. Модульное обучение предполагает такую организацию образовательного процесса, при которой учебная информация разделяется на модули. Модули придают содержанию обучения гибкость и динамичность. Их можно менять, не  нарушая структуры всего цикла повышения квалификации.</w:t>
      </w:r>
      <w:r w:rsidR="009D2487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Pr="00881F4E">
        <w:rPr>
          <w:rFonts w:ascii="Times New Roman" w:hAnsi="Times New Roman" w:cs="Times New Roman"/>
          <w:sz w:val="24"/>
          <w:szCs w:val="24"/>
        </w:rPr>
        <w:t>Модульный подход нацелен на достижение определённой профессиональной компетентности.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На основании образовательных стандартов на ОПК </w:t>
      </w:r>
      <w:r w:rsidRPr="00881F4E">
        <w:rPr>
          <w:rFonts w:ascii="Times New Roman" w:hAnsi="Times New Roman" w:cs="Times New Roman"/>
          <w:b/>
          <w:sz w:val="24"/>
          <w:szCs w:val="24"/>
        </w:rPr>
        <w:t>разработаны рабочие учебно-тематические планы</w:t>
      </w:r>
      <w:r w:rsidR="009D2487" w:rsidRPr="00881F4E">
        <w:rPr>
          <w:rFonts w:ascii="Times New Roman" w:hAnsi="Times New Roman" w:cs="Times New Roman"/>
          <w:b/>
          <w:sz w:val="24"/>
          <w:szCs w:val="24"/>
        </w:rPr>
        <w:t xml:space="preserve"> и программы</w:t>
      </w:r>
      <w:r w:rsidRPr="00881F4E">
        <w:rPr>
          <w:rFonts w:ascii="Times New Roman" w:hAnsi="Times New Roman" w:cs="Times New Roman"/>
          <w:sz w:val="24"/>
          <w:szCs w:val="24"/>
        </w:rPr>
        <w:t xml:space="preserve"> для каждого цикла повышения квалификации по соответствующей им специальности, структурированные на основе принципа модульности на 5 составляющих: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1.</w:t>
      </w:r>
      <w:r w:rsidRPr="00881F4E">
        <w:rPr>
          <w:rFonts w:ascii="Times New Roman" w:hAnsi="Times New Roman" w:cs="Times New Roman"/>
          <w:sz w:val="24"/>
          <w:szCs w:val="24"/>
        </w:rPr>
        <w:tab/>
        <w:t>вводный модуль;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2.</w:t>
      </w:r>
      <w:r w:rsidRPr="00881F4E">
        <w:rPr>
          <w:rFonts w:ascii="Times New Roman" w:hAnsi="Times New Roman" w:cs="Times New Roman"/>
          <w:sz w:val="24"/>
          <w:szCs w:val="24"/>
        </w:rPr>
        <w:tab/>
        <w:t>организационный модуль;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3.</w:t>
      </w:r>
      <w:r w:rsidRPr="00881F4E">
        <w:rPr>
          <w:rFonts w:ascii="Times New Roman" w:hAnsi="Times New Roman" w:cs="Times New Roman"/>
          <w:sz w:val="24"/>
          <w:szCs w:val="24"/>
        </w:rPr>
        <w:tab/>
        <w:t xml:space="preserve"> специальный модуль;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4.</w:t>
      </w:r>
      <w:r w:rsidRPr="00881F4E">
        <w:rPr>
          <w:rFonts w:ascii="Times New Roman" w:hAnsi="Times New Roman" w:cs="Times New Roman"/>
          <w:sz w:val="24"/>
          <w:szCs w:val="24"/>
        </w:rPr>
        <w:tab/>
        <w:t>медицина катастроф и основы реанимации;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>5.</w:t>
      </w:r>
      <w:r w:rsidRPr="00881F4E">
        <w:rPr>
          <w:rFonts w:ascii="Times New Roman" w:hAnsi="Times New Roman" w:cs="Times New Roman"/>
          <w:sz w:val="24"/>
          <w:szCs w:val="24"/>
        </w:rPr>
        <w:tab/>
        <w:t>итоговый модуль.</w:t>
      </w:r>
    </w:p>
    <w:p w:rsidR="009D2487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</w:t>
      </w:r>
      <w:r w:rsidR="009B2FCE" w:rsidRPr="00881F4E">
        <w:rPr>
          <w:rFonts w:ascii="Times New Roman" w:hAnsi="Times New Roman" w:cs="Times New Roman"/>
          <w:sz w:val="24"/>
          <w:szCs w:val="24"/>
        </w:rPr>
        <w:t xml:space="preserve">     В новых условиях</w:t>
      </w:r>
      <w:r w:rsidR="009D2487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665A9B" w:rsidRPr="00881F4E">
        <w:rPr>
          <w:rFonts w:ascii="Times New Roman" w:hAnsi="Times New Roman" w:cs="Times New Roman"/>
          <w:sz w:val="24"/>
          <w:szCs w:val="24"/>
        </w:rPr>
        <w:t>(</w:t>
      </w:r>
      <w:r w:rsidR="009B2FCE" w:rsidRPr="00881F4E">
        <w:rPr>
          <w:rFonts w:ascii="Times New Roman" w:hAnsi="Times New Roman" w:cs="Times New Roman"/>
          <w:sz w:val="24"/>
          <w:szCs w:val="24"/>
        </w:rPr>
        <w:t>помимо формирования требований к знаниям,</w:t>
      </w:r>
      <w:r w:rsidRPr="00881F4E">
        <w:rPr>
          <w:rFonts w:ascii="Times New Roman" w:hAnsi="Times New Roman" w:cs="Times New Roman"/>
          <w:sz w:val="24"/>
          <w:szCs w:val="24"/>
        </w:rPr>
        <w:t xml:space="preserve"> умениям </w:t>
      </w:r>
      <w:r w:rsidR="009B2FCE" w:rsidRPr="00881F4E">
        <w:rPr>
          <w:rFonts w:ascii="Times New Roman" w:hAnsi="Times New Roman" w:cs="Times New Roman"/>
          <w:sz w:val="24"/>
          <w:szCs w:val="24"/>
        </w:rPr>
        <w:t>и навыкам, которые получает слушатель на цикле</w:t>
      </w:r>
      <w:r w:rsidRPr="00881F4E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665A9B" w:rsidRPr="00881F4E">
        <w:rPr>
          <w:rFonts w:ascii="Times New Roman" w:hAnsi="Times New Roman" w:cs="Times New Roman"/>
          <w:sz w:val="24"/>
          <w:szCs w:val="24"/>
        </w:rPr>
        <w:t>)</w:t>
      </w:r>
      <w:r w:rsidRPr="00881F4E">
        <w:rPr>
          <w:rFonts w:ascii="Times New Roman" w:hAnsi="Times New Roman" w:cs="Times New Roman"/>
          <w:sz w:val="24"/>
          <w:szCs w:val="24"/>
        </w:rPr>
        <w:t xml:space="preserve"> проводится работа по определению структуры общих и профессиональных компетенций по каждому модулю. Основой для этого служат Федеральные государственные образовательные стандарты среднего профессионального образования  (ФГОС СПО</w:t>
      </w:r>
      <w:r w:rsidR="009469F5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9B2A2E" w:rsidRPr="00881F4E">
        <w:rPr>
          <w:rFonts w:ascii="Times New Roman" w:hAnsi="Times New Roman" w:cs="Times New Roman"/>
          <w:sz w:val="24"/>
          <w:szCs w:val="24"/>
        </w:rPr>
        <w:t>3</w:t>
      </w:r>
      <w:r w:rsidR="009469F5" w:rsidRPr="00881F4E">
        <w:rPr>
          <w:rFonts w:ascii="Times New Roman" w:hAnsi="Times New Roman" w:cs="Times New Roman"/>
          <w:sz w:val="24"/>
          <w:szCs w:val="24"/>
        </w:rPr>
        <w:t>+</w:t>
      </w:r>
      <w:r w:rsidRPr="00881F4E">
        <w:rPr>
          <w:rFonts w:ascii="Times New Roman" w:hAnsi="Times New Roman" w:cs="Times New Roman"/>
          <w:sz w:val="24"/>
          <w:szCs w:val="24"/>
        </w:rPr>
        <w:t>), квалификационные характеристики должностей работников в сфере здравоохранения, сформулированные в пр.541н от 23.07.2010 г. "Об утверждении единого квалификационного справочника должностей руководителей, специалистов и служащих</w:t>
      </w:r>
      <w:proofErr w:type="gramStart"/>
      <w:r w:rsidRPr="00881F4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881F4E">
        <w:rPr>
          <w:rFonts w:ascii="Times New Roman" w:hAnsi="Times New Roman" w:cs="Times New Roman"/>
          <w:sz w:val="24"/>
          <w:szCs w:val="24"/>
        </w:rPr>
        <w:t xml:space="preserve"> раздел  "Квалификационные характеристики должностей работников в сфере зд</w:t>
      </w:r>
      <w:r w:rsidR="00DC5757" w:rsidRPr="00881F4E">
        <w:rPr>
          <w:rFonts w:ascii="Times New Roman" w:hAnsi="Times New Roman" w:cs="Times New Roman"/>
          <w:sz w:val="24"/>
          <w:szCs w:val="24"/>
        </w:rPr>
        <w:t>равоохранения"), а</w:t>
      </w:r>
      <w:r w:rsidRPr="00881F4E">
        <w:rPr>
          <w:rFonts w:ascii="Times New Roman" w:hAnsi="Times New Roman" w:cs="Times New Roman"/>
          <w:sz w:val="24"/>
          <w:szCs w:val="24"/>
        </w:rPr>
        <w:t xml:space="preserve"> также результаты</w:t>
      </w:r>
      <w:r w:rsidR="00D87295" w:rsidRPr="00881F4E">
        <w:rPr>
          <w:rFonts w:ascii="Times New Roman" w:hAnsi="Times New Roman" w:cs="Times New Roman"/>
          <w:sz w:val="24"/>
          <w:szCs w:val="24"/>
        </w:rPr>
        <w:t xml:space="preserve"> анкетирования </w:t>
      </w:r>
      <w:r w:rsidRPr="00881F4E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DC5757" w:rsidRPr="00881F4E">
        <w:rPr>
          <w:rFonts w:ascii="Times New Roman" w:hAnsi="Times New Roman" w:cs="Times New Roman"/>
          <w:sz w:val="24"/>
          <w:szCs w:val="24"/>
        </w:rPr>
        <w:t xml:space="preserve">ионального развития слушателей </w:t>
      </w:r>
      <w:r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DC5757" w:rsidRPr="00881F4E">
        <w:rPr>
          <w:rFonts w:ascii="Times New Roman" w:hAnsi="Times New Roman" w:cs="Times New Roman"/>
          <w:sz w:val="24"/>
          <w:szCs w:val="24"/>
        </w:rPr>
        <w:t xml:space="preserve">и мнение </w:t>
      </w:r>
      <w:r w:rsidRPr="00881F4E">
        <w:rPr>
          <w:rFonts w:ascii="Times New Roman" w:hAnsi="Times New Roman" w:cs="Times New Roman"/>
          <w:sz w:val="24"/>
          <w:szCs w:val="24"/>
        </w:rPr>
        <w:t>заказчиков образовательных услуг. Анализ данных мониторинга позволяет корректировать содержание последипломного образования, совершенствовать образователь</w:t>
      </w:r>
      <w:r w:rsidR="0049160C" w:rsidRPr="00881F4E">
        <w:rPr>
          <w:rFonts w:ascii="Times New Roman" w:hAnsi="Times New Roman" w:cs="Times New Roman"/>
          <w:sz w:val="24"/>
          <w:szCs w:val="24"/>
        </w:rPr>
        <w:t>ный</w:t>
      </w:r>
      <w:r w:rsidR="00DC5757" w:rsidRPr="00881F4E">
        <w:rPr>
          <w:rFonts w:ascii="Times New Roman" w:hAnsi="Times New Roman" w:cs="Times New Roman"/>
          <w:sz w:val="24"/>
          <w:szCs w:val="24"/>
        </w:rPr>
        <w:t xml:space="preserve"> процесс, создавать </w:t>
      </w:r>
      <w:r w:rsidR="00665A9B" w:rsidRPr="00881F4E">
        <w:rPr>
          <w:rFonts w:ascii="Times New Roman" w:hAnsi="Times New Roman" w:cs="Times New Roman"/>
          <w:sz w:val="24"/>
          <w:szCs w:val="24"/>
        </w:rPr>
        <w:t xml:space="preserve">организационную и </w:t>
      </w:r>
      <w:proofErr w:type="spellStart"/>
      <w:proofErr w:type="gramStart"/>
      <w:r w:rsidR="00665A9B" w:rsidRPr="00881F4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65A9B" w:rsidRPr="00881F4E">
        <w:rPr>
          <w:rFonts w:ascii="Times New Roman" w:hAnsi="Times New Roman" w:cs="Times New Roman"/>
          <w:sz w:val="24"/>
          <w:szCs w:val="24"/>
        </w:rPr>
        <w:t>-</w:t>
      </w:r>
      <w:r w:rsidR="00DC5757" w:rsidRPr="00881F4E">
        <w:rPr>
          <w:rFonts w:ascii="Times New Roman" w:hAnsi="Times New Roman" w:cs="Times New Roman"/>
          <w:sz w:val="24"/>
          <w:szCs w:val="24"/>
        </w:rPr>
        <w:t>- методическую</w:t>
      </w:r>
      <w:proofErr w:type="gramEnd"/>
      <w:r w:rsidR="00DC5757" w:rsidRPr="00881F4E">
        <w:rPr>
          <w:rFonts w:ascii="Times New Roman" w:hAnsi="Times New Roman" w:cs="Times New Roman"/>
          <w:sz w:val="24"/>
          <w:szCs w:val="24"/>
        </w:rPr>
        <w:t xml:space="preserve"> базу для новых циклов. </w:t>
      </w:r>
      <w:r w:rsidR="0049160C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3D1DD4" w:rsidRPr="00881F4E">
        <w:rPr>
          <w:rFonts w:ascii="Times New Roman" w:hAnsi="Times New Roman" w:cs="Times New Roman"/>
          <w:sz w:val="24"/>
          <w:szCs w:val="24"/>
        </w:rPr>
        <w:t xml:space="preserve">Социальное партнёрство стало для нас </w:t>
      </w:r>
      <w:r w:rsidR="00B31CFD" w:rsidRPr="00881F4E"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="003D1DD4" w:rsidRPr="00881F4E">
        <w:rPr>
          <w:rFonts w:ascii="Times New Roman" w:hAnsi="Times New Roman" w:cs="Times New Roman"/>
          <w:sz w:val="24"/>
          <w:szCs w:val="24"/>
        </w:rPr>
        <w:t>необходимым условием подготовки специалистов,</w:t>
      </w:r>
      <w:r w:rsidR="00E0090E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90E" w:rsidRPr="00881F4E">
        <w:rPr>
          <w:rFonts w:ascii="Times New Roman" w:hAnsi="Times New Roman" w:cs="Times New Roman"/>
          <w:sz w:val="24"/>
          <w:szCs w:val="24"/>
        </w:rPr>
        <w:t>объём</w:t>
      </w:r>
      <w:proofErr w:type="gramEnd"/>
      <w:r w:rsidR="00E0090E" w:rsidRPr="00881F4E">
        <w:rPr>
          <w:rFonts w:ascii="Times New Roman" w:hAnsi="Times New Roman" w:cs="Times New Roman"/>
          <w:sz w:val="24"/>
          <w:szCs w:val="24"/>
        </w:rPr>
        <w:t xml:space="preserve"> и</w:t>
      </w:r>
      <w:r w:rsidR="003D1DD4" w:rsidRPr="00881F4E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880075" w:rsidRPr="00881F4E"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="000F3AB5" w:rsidRPr="00881F4E">
        <w:rPr>
          <w:rFonts w:ascii="Times New Roman" w:hAnsi="Times New Roman" w:cs="Times New Roman"/>
          <w:sz w:val="24"/>
          <w:szCs w:val="24"/>
        </w:rPr>
        <w:t xml:space="preserve"> которых удовлетворяли</w:t>
      </w:r>
      <w:r w:rsidR="003D1DD4" w:rsidRPr="00881F4E">
        <w:rPr>
          <w:rFonts w:ascii="Times New Roman" w:hAnsi="Times New Roman" w:cs="Times New Roman"/>
          <w:sz w:val="24"/>
          <w:szCs w:val="24"/>
        </w:rPr>
        <w:t xml:space="preserve"> бы требованиям потребителей</w:t>
      </w:r>
      <w:r w:rsidR="009D2487" w:rsidRPr="00881F4E">
        <w:rPr>
          <w:rFonts w:ascii="Times New Roman" w:hAnsi="Times New Roman" w:cs="Times New Roman"/>
          <w:sz w:val="24"/>
          <w:szCs w:val="24"/>
        </w:rPr>
        <w:t>.</w:t>
      </w:r>
    </w:p>
    <w:p w:rsidR="00127C29" w:rsidRPr="00881F4E" w:rsidRDefault="009D2487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каждого цикла п</w:t>
      </w:r>
      <w:r w:rsidR="00DC5757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редшеств</w:t>
      </w:r>
      <w:r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DC5757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обучению большая подготовительная работа по </w:t>
      </w:r>
      <w:r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корректировке</w:t>
      </w:r>
      <w:r w:rsidR="00DC5757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цикла, учебно-тематического плана</w:t>
      </w:r>
      <w:r w:rsidR="003D1DD4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3D1DD4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согласованных</w:t>
      </w:r>
      <w:proofErr w:type="gramEnd"/>
      <w:r w:rsidR="003D1DD4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работодателями. </w:t>
      </w:r>
      <w:r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72839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ормир</w:t>
      </w:r>
      <w:r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уются</w:t>
      </w:r>
      <w:r w:rsidR="00A72839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контрольно-оценочные средства для проведения </w:t>
      </w:r>
      <w:r w:rsidR="00111A3E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сертификационного экзамена</w:t>
      </w:r>
      <w:r w:rsidR="0047051E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включающие тесты </w:t>
      </w:r>
      <w:r w:rsidR="00DF36A9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первого этапа квалификационного </w:t>
      </w:r>
      <w:r w:rsidR="00DF36A9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экзамена по специальности</w:t>
      </w:r>
      <w:r w:rsidR="0047051E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, практические задания и теоретические вопросы для заключительного собеседования.</w:t>
      </w:r>
      <w:r w:rsidR="00DC5757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DD4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31CFD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оциал</w:t>
      </w:r>
      <w:r w:rsidR="00A72839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ьное партнёрство направлено на реализацию требований, выдвигаемых работодателями и </w:t>
      </w:r>
      <w:r w:rsidR="00111A3E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</w:t>
      </w:r>
      <w:r w:rsidR="00A72839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рынком труда</w:t>
      </w:r>
      <w:r w:rsidR="00593D10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. Оно</w:t>
      </w:r>
      <w:r w:rsidR="00111A3E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открывает дополнительные возможности последипломной подготовки медработников</w:t>
      </w:r>
      <w:r w:rsidR="003B05B8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>, привлечению в качестве преподавателей ведущих специалистов региона.</w:t>
      </w:r>
    </w:p>
    <w:p w:rsidR="007656EC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</w:t>
      </w:r>
      <w:r w:rsidR="00C3435D" w:rsidRPr="0088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4792D" w:rsidRPr="00881F4E">
        <w:rPr>
          <w:rFonts w:ascii="Times New Roman" w:hAnsi="Times New Roman" w:cs="Times New Roman"/>
          <w:sz w:val="24"/>
          <w:szCs w:val="24"/>
        </w:rPr>
        <w:t>Напомню, что с прошлого учебного года, с</w:t>
      </w:r>
      <w:r w:rsidR="000E2E72" w:rsidRPr="00881F4E">
        <w:rPr>
          <w:rFonts w:ascii="Times New Roman" w:hAnsi="Times New Roman" w:cs="Times New Roman"/>
          <w:sz w:val="24"/>
          <w:szCs w:val="24"/>
        </w:rPr>
        <w:t xml:space="preserve"> учётом потребностей регионального здравоохранения</w:t>
      </w:r>
      <w:r w:rsidR="00E4792D" w:rsidRPr="00881F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4792D" w:rsidRPr="00881F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792D" w:rsidRPr="00881F4E">
        <w:rPr>
          <w:rFonts w:ascii="Times New Roman" w:hAnsi="Times New Roman" w:cs="Times New Roman"/>
          <w:sz w:val="24"/>
          <w:szCs w:val="24"/>
        </w:rPr>
        <w:t xml:space="preserve">  вводный модуль всех циклов повышения квалифи</w:t>
      </w:r>
      <w:r w:rsidR="009A548D" w:rsidRPr="00881F4E">
        <w:rPr>
          <w:rFonts w:ascii="Times New Roman" w:hAnsi="Times New Roman" w:cs="Times New Roman"/>
          <w:sz w:val="24"/>
          <w:szCs w:val="24"/>
        </w:rPr>
        <w:t>кации</w:t>
      </w:r>
      <w:r w:rsidR="00E4792D" w:rsidRPr="00881F4E">
        <w:rPr>
          <w:rFonts w:ascii="Times New Roman" w:hAnsi="Times New Roman" w:cs="Times New Roman"/>
          <w:sz w:val="24"/>
          <w:szCs w:val="24"/>
        </w:rPr>
        <w:t xml:space="preserve"> включено</w:t>
      </w:r>
      <w:r w:rsidR="00411822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E4792D" w:rsidRPr="00881F4E">
        <w:rPr>
          <w:rFonts w:ascii="Times New Roman" w:hAnsi="Times New Roman" w:cs="Times New Roman"/>
          <w:sz w:val="24"/>
          <w:szCs w:val="24"/>
        </w:rPr>
        <w:t xml:space="preserve"> занятие с использованием информационно-коммуникационных технологий по теме «Система социальной защиты и пенсионное обеспечение в Российской Федерации. Федеральный и региональный аспекты».</w:t>
      </w:r>
      <w:r w:rsidRPr="00881F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C29" w:rsidRPr="00881F4E" w:rsidRDefault="007656EC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Слушатели, проходящие усовершенствование в рамках ПДО, предпочитают сразу определи</w:t>
      </w:r>
      <w:r w:rsidR="00C3435D" w:rsidRPr="00881F4E">
        <w:rPr>
          <w:rFonts w:ascii="Times New Roman" w:hAnsi="Times New Roman" w:cs="Times New Roman"/>
          <w:sz w:val="24"/>
          <w:szCs w:val="24"/>
        </w:rPr>
        <w:t>ть круг интересующих их проблем</w:t>
      </w:r>
      <w:r w:rsidR="00127C29" w:rsidRPr="00881F4E">
        <w:rPr>
          <w:rFonts w:ascii="Times New Roman" w:hAnsi="Times New Roman" w:cs="Times New Roman"/>
          <w:sz w:val="24"/>
          <w:szCs w:val="24"/>
        </w:rPr>
        <w:t>, требующих уточнения. Они нуждаются в практических советах по решению злободневных вопросов и, как правило, получают удовлетворение от применения полученных знаний на практике. Поэтому образователь</w:t>
      </w:r>
      <w:r w:rsidR="005F7CDA" w:rsidRPr="00881F4E">
        <w:rPr>
          <w:rFonts w:ascii="Times New Roman" w:hAnsi="Times New Roman" w:cs="Times New Roman"/>
          <w:sz w:val="24"/>
          <w:szCs w:val="24"/>
        </w:rPr>
        <w:t>ный процесс на ОПК  реализуется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с применением учебных занятий и технологий, ориентированных на активную роль СМР в обучении.</w:t>
      </w:r>
    </w:p>
    <w:p w:rsidR="0059409E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Для проведения лекционных и практических заня</w:t>
      </w:r>
      <w:r w:rsidR="007656EC" w:rsidRPr="00881F4E">
        <w:rPr>
          <w:rFonts w:ascii="Times New Roman" w:hAnsi="Times New Roman" w:cs="Times New Roman"/>
          <w:sz w:val="24"/>
          <w:szCs w:val="24"/>
        </w:rPr>
        <w:t xml:space="preserve">тий </w:t>
      </w:r>
      <w:r w:rsidR="0059409E" w:rsidRPr="00881F4E">
        <w:rPr>
          <w:rFonts w:ascii="Times New Roman" w:hAnsi="Times New Roman" w:cs="Times New Roman"/>
          <w:sz w:val="24"/>
          <w:szCs w:val="24"/>
        </w:rPr>
        <w:t xml:space="preserve">со слушателями привлекаются </w:t>
      </w:r>
      <w:r w:rsidRPr="00881F4E">
        <w:rPr>
          <w:rFonts w:ascii="Times New Roman" w:hAnsi="Times New Roman" w:cs="Times New Roman"/>
          <w:sz w:val="24"/>
          <w:szCs w:val="24"/>
        </w:rPr>
        <w:t>наиболее квалифицированные кадры лечебно-профилактических учреждений, преподаватели колледжа.</w:t>
      </w:r>
      <w:r w:rsidR="00D1268C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7656EC" w:rsidRPr="00881F4E">
        <w:rPr>
          <w:rFonts w:ascii="Times New Roman" w:hAnsi="Times New Roman" w:cs="Times New Roman"/>
          <w:sz w:val="24"/>
          <w:szCs w:val="24"/>
        </w:rPr>
        <w:t>Они используют как аудиторные, так и внеаудиторные формы</w:t>
      </w:r>
      <w:r w:rsidR="00E05AC4" w:rsidRPr="00881F4E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7656EC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E05AC4" w:rsidRPr="00881F4E">
        <w:rPr>
          <w:rFonts w:ascii="Times New Roman" w:hAnsi="Times New Roman" w:cs="Times New Roman"/>
          <w:sz w:val="24"/>
          <w:szCs w:val="24"/>
        </w:rPr>
        <w:t>контролируемой самостоятельной работы курсанта</w:t>
      </w:r>
      <w:r w:rsidR="00A46403" w:rsidRPr="00881F4E">
        <w:rPr>
          <w:rFonts w:ascii="Times New Roman" w:hAnsi="Times New Roman" w:cs="Times New Roman"/>
          <w:sz w:val="24"/>
          <w:szCs w:val="24"/>
        </w:rPr>
        <w:t>.</w:t>
      </w:r>
      <w:r w:rsidR="007656EC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403" w:rsidRPr="00881F4E">
        <w:rPr>
          <w:rFonts w:ascii="Times New Roman" w:hAnsi="Times New Roman" w:cs="Times New Roman"/>
          <w:sz w:val="24"/>
          <w:szCs w:val="24"/>
        </w:rPr>
        <w:t>В качестве последних применяются</w:t>
      </w:r>
      <w:r w:rsidR="00F548F1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7656EC" w:rsidRPr="00881F4E">
        <w:rPr>
          <w:rFonts w:ascii="Times New Roman" w:hAnsi="Times New Roman" w:cs="Times New Roman"/>
          <w:sz w:val="24"/>
          <w:szCs w:val="24"/>
        </w:rPr>
        <w:t>подготовка рефератов и докладов, самостоятельное изучение инструкций к работе различных приборов и  тест-систем, знакомство с дополнительной литературой, работа с атласами, решение ситуационных задач, изучение инструктивно-нормативных документов, подбор материалов периодической печати и т.д.</w:t>
      </w:r>
      <w:proofErr w:type="gramEnd"/>
      <w:r w:rsidRPr="00881F4E">
        <w:rPr>
          <w:rFonts w:ascii="Times New Roman" w:hAnsi="Times New Roman" w:cs="Times New Roman"/>
          <w:sz w:val="24"/>
          <w:szCs w:val="24"/>
        </w:rPr>
        <w:t xml:space="preserve">    Из наиболее эффективных образователь</w:t>
      </w:r>
      <w:r w:rsidR="0026087E" w:rsidRPr="00881F4E">
        <w:rPr>
          <w:rFonts w:ascii="Times New Roman" w:hAnsi="Times New Roman" w:cs="Times New Roman"/>
          <w:sz w:val="24"/>
          <w:szCs w:val="24"/>
        </w:rPr>
        <w:t>ных технологий, используемых</w:t>
      </w:r>
      <w:r w:rsidR="00ED3708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97189B" w:rsidRPr="00881F4E">
        <w:rPr>
          <w:rFonts w:ascii="Times New Roman" w:hAnsi="Times New Roman" w:cs="Times New Roman"/>
          <w:sz w:val="24"/>
          <w:szCs w:val="24"/>
        </w:rPr>
        <w:t xml:space="preserve">нашими </w:t>
      </w:r>
      <w:r w:rsidR="0026087E" w:rsidRPr="00881F4E">
        <w:rPr>
          <w:rFonts w:ascii="Times New Roman" w:hAnsi="Times New Roman" w:cs="Times New Roman"/>
          <w:sz w:val="24"/>
          <w:szCs w:val="24"/>
        </w:rPr>
        <w:t xml:space="preserve">преподавателями в системе </w:t>
      </w:r>
      <w:proofErr w:type="spellStart"/>
      <w:r w:rsidR="0026087E" w:rsidRPr="00881F4E">
        <w:rPr>
          <w:rFonts w:ascii="Times New Roman" w:hAnsi="Times New Roman" w:cs="Times New Roman"/>
          <w:sz w:val="24"/>
          <w:szCs w:val="24"/>
        </w:rPr>
        <w:t>постдипломной</w:t>
      </w:r>
      <w:proofErr w:type="spellEnd"/>
      <w:r w:rsidR="0026087E" w:rsidRPr="00881F4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881F4E">
        <w:rPr>
          <w:rFonts w:ascii="Times New Roman" w:hAnsi="Times New Roman" w:cs="Times New Roman"/>
          <w:sz w:val="24"/>
          <w:szCs w:val="24"/>
        </w:rPr>
        <w:t xml:space="preserve">, можно назвать: </w:t>
      </w:r>
    </w:p>
    <w:p w:rsidR="0059409E" w:rsidRPr="00881F4E" w:rsidRDefault="0059409E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127C29" w:rsidRPr="00881F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7C29" w:rsidRPr="00881F4E">
        <w:rPr>
          <w:rFonts w:ascii="Times New Roman" w:hAnsi="Times New Roman" w:cs="Times New Roman"/>
          <w:sz w:val="24"/>
          <w:szCs w:val="24"/>
        </w:rPr>
        <w:t>учебно-практическиеконференции</w:t>
      </w:r>
      <w:proofErr w:type="spellEnd"/>
      <w:r w:rsidR="005E0190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81F4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409E" w:rsidRPr="00881F4E" w:rsidRDefault="0059409E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</w:t>
      </w:r>
      <w:r w:rsidR="00127C29" w:rsidRPr="00881F4E">
        <w:rPr>
          <w:rFonts w:ascii="Times New Roman" w:hAnsi="Times New Roman" w:cs="Times New Roman"/>
          <w:sz w:val="24"/>
          <w:szCs w:val="24"/>
        </w:rPr>
        <w:t>-учебно-реферативные конференции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-научно-практические конференции;</w:t>
      </w:r>
    </w:p>
    <w:p w:rsidR="00127C29" w:rsidRPr="00881F4E" w:rsidRDefault="0059409E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 -семинар-обмен опытом;</w:t>
      </w:r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-кейс-метод обучения;</w:t>
      </w:r>
    </w:p>
    <w:p w:rsidR="00127C29" w:rsidRPr="00881F4E" w:rsidRDefault="0059409E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C29" w:rsidRPr="00881F4E">
        <w:rPr>
          <w:rFonts w:ascii="Times New Roman" w:hAnsi="Times New Roman" w:cs="Times New Roman"/>
          <w:sz w:val="24"/>
          <w:szCs w:val="24"/>
        </w:rPr>
        <w:t>-различные др. активные фо</w:t>
      </w:r>
      <w:r w:rsidR="00D227E4" w:rsidRPr="00881F4E">
        <w:rPr>
          <w:rFonts w:ascii="Times New Roman" w:hAnsi="Times New Roman" w:cs="Times New Roman"/>
          <w:sz w:val="24"/>
          <w:szCs w:val="24"/>
        </w:rPr>
        <w:t xml:space="preserve">рмы обучения, в том числе </w:t>
      </w:r>
      <w:proofErr w:type="spellStart"/>
      <w:r w:rsidR="00D227E4" w:rsidRPr="00881F4E">
        <w:rPr>
          <w:rFonts w:ascii="Times New Roman" w:hAnsi="Times New Roman" w:cs="Times New Roman"/>
          <w:b/>
          <w:sz w:val="24"/>
          <w:szCs w:val="24"/>
        </w:rPr>
        <w:t>симуляционные</w:t>
      </w:r>
      <w:proofErr w:type="spellEnd"/>
      <w:r w:rsidR="00D227E4" w:rsidRPr="00881F4E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D227E4" w:rsidRPr="00881F4E">
        <w:rPr>
          <w:rFonts w:ascii="Times New Roman" w:hAnsi="Times New Roman" w:cs="Times New Roman"/>
          <w:sz w:val="24"/>
          <w:szCs w:val="24"/>
        </w:rPr>
        <w:t xml:space="preserve"> при проведении практических занятий в рамках модуля «Медицина катастроф и основы реанимации» на базе </w:t>
      </w:r>
      <w:r w:rsidR="00E25DFC" w:rsidRPr="00881F4E">
        <w:rPr>
          <w:rFonts w:ascii="Times New Roman" w:hAnsi="Times New Roman" w:cs="Times New Roman"/>
          <w:sz w:val="24"/>
          <w:szCs w:val="24"/>
        </w:rPr>
        <w:t>ТОГКУЗ «Центр</w:t>
      </w:r>
      <w:r w:rsidR="00D227E4" w:rsidRPr="00881F4E">
        <w:rPr>
          <w:rFonts w:ascii="Times New Roman" w:hAnsi="Times New Roman" w:cs="Times New Roman"/>
          <w:sz w:val="24"/>
          <w:szCs w:val="24"/>
        </w:rPr>
        <w:t xml:space="preserve"> медицины катастроф</w:t>
      </w:r>
      <w:r w:rsidR="00E25DFC" w:rsidRPr="00881F4E">
        <w:rPr>
          <w:rFonts w:ascii="Times New Roman" w:hAnsi="Times New Roman" w:cs="Times New Roman"/>
          <w:sz w:val="24"/>
          <w:szCs w:val="24"/>
        </w:rPr>
        <w:t>»</w:t>
      </w:r>
      <w:r w:rsidR="00D227E4" w:rsidRPr="00881F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C29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 Большое значение при изложении учебного материала имеет его </w:t>
      </w:r>
      <w:r w:rsidRPr="00881F4E">
        <w:rPr>
          <w:rFonts w:ascii="Times New Roman" w:hAnsi="Times New Roman" w:cs="Times New Roman"/>
          <w:b/>
          <w:sz w:val="24"/>
          <w:szCs w:val="24"/>
        </w:rPr>
        <w:t>наглядность</w:t>
      </w:r>
      <w:r w:rsidRPr="00881F4E">
        <w:rPr>
          <w:rFonts w:ascii="Times New Roman" w:hAnsi="Times New Roman" w:cs="Times New Roman"/>
          <w:sz w:val="24"/>
          <w:szCs w:val="24"/>
        </w:rPr>
        <w:t>: благодаря использованию таблиц, схем,</w:t>
      </w:r>
      <w:r w:rsidR="00A93154" w:rsidRPr="00881F4E">
        <w:rPr>
          <w:rFonts w:ascii="Times New Roman" w:hAnsi="Times New Roman" w:cs="Times New Roman"/>
          <w:sz w:val="24"/>
          <w:szCs w:val="24"/>
        </w:rPr>
        <w:t xml:space="preserve"> плакатов, муляжей,</w:t>
      </w:r>
      <w:r w:rsidRPr="00881F4E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</w:t>
      </w:r>
      <w:r w:rsidR="003A7CFE" w:rsidRPr="00881F4E">
        <w:rPr>
          <w:rFonts w:ascii="Times New Roman" w:hAnsi="Times New Roman" w:cs="Times New Roman"/>
          <w:sz w:val="24"/>
          <w:szCs w:val="24"/>
        </w:rPr>
        <w:t>,</w:t>
      </w:r>
      <w:r w:rsidR="00302B6E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Pr="00881F4E">
        <w:rPr>
          <w:rFonts w:ascii="Times New Roman" w:hAnsi="Times New Roman" w:cs="Times New Roman"/>
          <w:sz w:val="24"/>
          <w:szCs w:val="24"/>
        </w:rPr>
        <w:t>видеофильмов</w:t>
      </w:r>
      <w:r w:rsidR="00034F64" w:rsidRPr="00881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34F64" w:rsidRPr="00881F4E">
        <w:rPr>
          <w:rFonts w:ascii="Times New Roman" w:hAnsi="Times New Roman" w:cs="Times New Roman"/>
          <w:sz w:val="24"/>
          <w:szCs w:val="24"/>
        </w:rPr>
        <w:t>инт</w:t>
      </w:r>
      <w:r w:rsidR="003A7CFE" w:rsidRPr="00881F4E">
        <w:rPr>
          <w:rFonts w:ascii="Times New Roman" w:hAnsi="Times New Roman" w:cs="Times New Roman"/>
          <w:sz w:val="24"/>
          <w:szCs w:val="24"/>
        </w:rPr>
        <w:t>е</w:t>
      </w:r>
      <w:r w:rsidR="00034F64" w:rsidRPr="00881F4E">
        <w:rPr>
          <w:rFonts w:ascii="Times New Roman" w:hAnsi="Times New Roman" w:cs="Times New Roman"/>
          <w:sz w:val="24"/>
          <w:szCs w:val="24"/>
        </w:rPr>
        <w:t>рнет-роликов</w:t>
      </w:r>
      <w:proofErr w:type="spellEnd"/>
      <w:proofErr w:type="gramEnd"/>
      <w:r w:rsidRPr="00881F4E">
        <w:rPr>
          <w:rFonts w:ascii="Times New Roman" w:hAnsi="Times New Roman" w:cs="Times New Roman"/>
          <w:sz w:val="24"/>
          <w:szCs w:val="24"/>
        </w:rPr>
        <w:t xml:space="preserve"> и т.д. сложные темы становятся более доступными для понимания.</w:t>
      </w:r>
      <w:r w:rsidR="005E0190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A93154" w:rsidRPr="00881F4E">
        <w:rPr>
          <w:rFonts w:ascii="Times New Roman" w:hAnsi="Times New Roman" w:cs="Times New Roman"/>
          <w:sz w:val="24"/>
          <w:szCs w:val="24"/>
        </w:rPr>
        <w:t>Всё большее число преподавателей под</w:t>
      </w:r>
      <w:r w:rsidR="00886869" w:rsidRPr="00881F4E">
        <w:rPr>
          <w:rFonts w:ascii="Times New Roman" w:hAnsi="Times New Roman" w:cs="Times New Roman"/>
          <w:sz w:val="24"/>
          <w:szCs w:val="24"/>
        </w:rPr>
        <w:t xml:space="preserve">ают материал в виде презентаций с использованием </w:t>
      </w:r>
      <w:r w:rsidR="00EC6CAE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AE" w:rsidRPr="00881F4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EC6CAE" w:rsidRPr="00881F4E"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="002B2E6F" w:rsidRPr="00881F4E">
        <w:rPr>
          <w:rFonts w:ascii="Times New Roman" w:hAnsi="Times New Roman" w:cs="Times New Roman"/>
          <w:sz w:val="24"/>
          <w:szCs w:val="24"/>
        </w:rPr>
        <w:t>.</w:t>
      </w:r>
    </w:p>
    <w:p w:rsidR="002A3C4D" w:rsidRPr="00881F4E" w:rsidRDefault="002A3C4D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E7F04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127C29" w:rsidRPr="00881F4E">
        <w:rPr>
          <w:rFonts w:ascii="Times New Roman" w:hAnsi="Times New Roman" w:cs="Times New Roman"/>
          <w:sz w:val="24"/>
          <w:szCs w:val="24"/>
        </w:rPr>
        <w:t>На з</w:t>
      </w:r>
      <w:r w:rsidR="00EC6CAE" w:rsidRPr="00881F4E">
        <w:rPr>
          <w:rFonts w:ascii="Times New Roman" w:hAnsi="Times New Roman" w:cs="Times New Roman"/>
          <w:sz w:val="24"/>
          <w:szCs w:val="24"/>
        </w:rPr>
        <w:t>анятиях со слушателями используе</w:t>
      </w:r>
      <w:r w:rsidR="00127C29" w:rsidRPr="00881F4E">
        <w:rPr>
          <w:rFonts w:ascii="Times New Roman" w:hAnsi="Times New Roman" w:cs="Times New Roman"/>
          <w:sz w:val="24"/>
          <w:szCs w:val="24"/>
        </w:rPr>
        <w:t>тся</w:t>
      </w:r>
      <w:r w:rsidR="00EC6CAE" w:rsidRPr="00881F4E">
        <w:rPr>
          <w:rFonts w:ascii="Times New Roman" w:hAnsi="Times New Roman" w:cs="Times New Roman"/>
          <w:sz w:val="24"/>
          <w:szCs w:val="24"/>
        </w:rPr>
        <w:t xml:space="preserve"> раздаточный методический материал,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учебно-методические пособия, издаваемые преподавателями колледжа в разные годы по актуальным вопросам здравоохранения, </w:t>
      </w:r>
      <w:r w:rsidR="00EC6CAE" w:rsidRPr="00881F4E">
        <w:rPr>
          <w:rFonts w:ascii="Times New Roman" w:hAnsi="Times New Roman" w:cs="Times New Roman"/>
          <w:sz w:val="24"/>
          <w:szCs w:val="24"/>
        </w:rPr>
        <w:t xml:space="preserve">рабочие тетради, </w:t>
      </w:r>
      <w:r w:rsidR="00127C29" w:rsidRPr="00881F4E">
        <w:rPr>
          <w:rFonts w:ascii="Times New Roman" w:hAnsi="Times New Roman" w:cs="Times New Roman"/>
          <w:sz w:val="24"/>
          <w:szCs w:val="24"/>
        </w:rPr>
        <w:t>как на занятиях, так и во внеаудиторное время и в дальнейшей практической деятельности.</w:t>
      </w:r>
    </w:p>
    <w:p w:rsidR="00127C29" w:rsidRPr="00881F4E" w:rsidRDefault="002A3C4D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Внеаудиторная работа курсантов организуется при активном участии сотрудников нашей библиотеки, которые регулярно проводят консультативные и обзорные занятия для циклов ПДО по вопросам пользования библиотечным фондом ТОМК, в том числе и цифровыми образовательными ресурсами. </w:t>
      </w:r>
    </w:p>
    <w:p w:rsidR="005F4D86" w:rsidRPr="00881F4E" w:rsidRDefault="00127C29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     На ОПК имеется банк ситуационных задач и тестов для большинства специальностей. Регулярно корректируются контрольно-измерительные материалы для сертификационных экзаменов.</w:t>
      </w:r>
    </w:p>
    <w:p w:rsidR="003B556E" w:rsidRPr="00881F4E" w:rsidRDefault="003B556E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  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F2577F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A1155E" w:rsidRPr="00881F4E">
        <w:rPr>
          <w:rFonts w:ascii="Times New Roman" w:hAnsi="Times New Roman" w:cs="Times New Roman"/>
          <w:sz w:val="24"/>
          <w:szCs w:val="24"/>
        </w:rPr>
        <w:t>Мы чётко осозна</w:t>
      </w:r>
      <w:r w:rsidR="002B2E6F" w:rsidRPr="00881F4E">
        <w:rPr>
          <w:rFonts w:ascii="Times New Roman" w:hAnsi="Times New Roman" w:cs="Times New Roman"/>
          <w:sz w:val="24"/>
          <w:szCs w:val="24"/>
        </w:rPr>
        <w:t>ем</w:t>
      </w:r>
      <w:r w:rsidR="00A1155E" w:rsidRPr="00881F4E">
        <w:rPr>
          <w:rFonts w:ascii="Times New Roman" w:hAnsi="Times New Roman" w:cs="Times New Roman"/>
          <w:sz w:val="24"/>
          <w:szCs w:val="24"/>
        </w:rPr>
        <w:t>, что о</w:t>
      </w:r>
      <w:r w:rsidRPr="00881F4E">
        <w:rPr>
          <w:rFonts w:ascii="Times New Roman" w:hAnsi="Times New Roman" w:cs="Times New Roman"/>
          <w:sz w:val="24"/>
          <w:szCs w:val="24"/>
        </w:rPr>
        <w:t>т стремления специалистов</w:t>
      </w:r>
      <w:r w:rsidR="00347EA5" w:rsidRPr="00881F4E">
        <w:rPr>
          <w:rFonts w:ascii="Times New Roman" w:hAnsi="Times New Roman" w:cs="Times New Roman"/>
          <w:sz w:val="24"/>
          <w:szCs w:val="24"/>
        </w:rPr>
        <w:t xml:space="preserve"> среднего медицинского звена </w:t>
      </w:r>
      <w:r w:rsidRPr="00881F4E">
        <w:rPr>
          <w:rFonts w:ascii="Times New Roman" w:hAnsi="Times New Roman" w:cs="Times New Roman"/>
          <w:sz w:val="24"/>
          <w:szCs w:val="24"/>
        </w:rPr>
        <w:t>к использованию    своих навыков и талантов, от их желания к самосовершенствованию и мотивации на успешную профессиональную деятельность, зависит решение</w:t>
      </w:r>
      <w:r w:rsidR="00083FE5" w:rsidRPr="00881F4E">
        <w:rPr>
          <w:rFonts w:ascii="Times New Roman" w:hAnsi="Times New Roman" w:cs="Times New Roman"/>
          <w:sz w:val="24"/>
          <w:szCs w:val="24"/>
        </w:rPr>
        <w:t xml:space="preserve"> многих </w:t>
      </w:r>
      <w:r w:rsidRPr="00881F4E">
        <w:rPr>
          <w:rFonts w:ascii="Times New Roman" w:hAnsi="Times New Roman" w:cs="Times New Roman"/>
          <w:sz w:val="24"/>
          <w:szCs w:val="24"/>
        </w:rPr>
        <w:t xml:space="preserve"> кадровых проблем в здравоохранении и проблем качества оказываемых медицинских услуг.</w:t>
      </w:r>
    </w:p>
    <w:p w:rsidR="00DD4F79" w:rsidRPr="00881F4E" w:rsidRDefault="00107CD5" w:rsidP="009B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E">
        <w:rPr>
          <w:rFonts w:ascii="Times New Roman" w:hAnsi="Times New Roman" w:cs="Times New Roman"/>
          <w:sz w:val="24"/>
          <w:szCs w:val="24"/>
        </w:rPr>
        <w:t xml:space="preserve">  </w:t>
      </w:r>
      <w:r w:rsidR="00181F57" w:rsidRPr="00881F4E">
        <w:rPr>
          <w:rFonts w:ascii="Times New Roman" w:hAnsi="Times New Roman" w:cs="Times New Roman"/>
          <w:sz w:val="24"/>
          <w:szCs w:val="24"/>
        </w:rPr>
        <w:t xml:space="preserve">      </w:t>
      </w:r>
      <w:r w:rsidR="00740CB8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FAE" w:rsidRPr="00881F4E">
        <w:rPr>
          <w:rFonts w:ascii="Times New Roman" w:hAnsi="Times New Roman" w:cs="Times New Roman"/>
          <w:sz w:val="24"/>
          <w:szCs w:val="24"/>
        </w:rPr>
        <w:t xml:space="preserve">Сотрудники ОПК совместно с ведущими преподавателями различных дисциплин </w:t>
      </w:r>
      <w:r w:rsidR="003C6A6E" w:rsidRPr="00881F4E">
        <w:rPr>
          <w:rFonts w:ascii="Times New Roman" w:hAnsi="Times New Roman" w:cs="Times New Roman"/>
          <w:sz w:val="24"/>
          <w:szCs w:val="24"/>
        </w:rPr>
        <w:t>и в дальнейшем будут</w:t>
      </w:r>
      <w:r w:rsidR="007D072B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3B556E" w:rsidRPr="00881F4E">
        <w:rPr>
          <w:rFonts w:ascii="Times New Roman" w:hAnsi="Times New Roman" w:cs="Times New Roman"/>
          <w:sz w:val="24"/>
          <w:szCs w:val="24"/>
        </w:rPr>
        <w:t>формировать</w:t>
      </w:r>
      <w:r w:rsidR="00CF2699" w:rsidRPr="00881F4E">
        <w:rPr>
          <w:rFonts w:ascii="Times New Roman" w:hAnsi="Times New Roman" w:cs="Times New Roman"/>
          <w:sz w:val="24"/>
          <w:szCs w:val="24"/>
        </w:rPr>
        <w:t xml:space="preserve"> </w:t>
      </w:r>
      <w:r w:rsidR="002B4E27" w:rsidRPr="00881F4E">
        <w:rPr>
          <w:rFonts w:ascii="Times New Roman" w:hAnsi="Times New Roman" w:cs="Times New Roman"/>
          <w:sz w:val="24"/>
          <w:szCs w:val="24"/>
        </w:rPr>
        <w:t xml:space="preserve">позитивные </w:t>
      </w:r>
      <w:r w:rsidR="003B556E" w:rsidRPr="00881F4E">
        <w:rPr>
          <w:rFonts w:ascii="Times New Roman" w:hAnsi="Times New Roman" w:cs="Times New Roman"/>
          <w:sz w:val="24"/>
          <w:szCs w:val="24"/>
        </w:rPr>
        <w:t>условия в образовательном пространстве колледжа,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корректировать и создавать учебно-методическую документацию,  добиваясь тем самым до</w:t>
      </w:r>
      <w:r w:rsidR="004E7F04" w:rsidRPr="00881F4E">
        <w:rPr>
          <w:rFonts w:ascii="Times New Roman" w:hAnsi="Times New Roman" w:cs="Times New Roman"/>
          <w:sz w:val="24"/>
          <w:szCs w:val="24"/>
        </w:rPr>
        <w:t>стижения главной образовательной цели</w:t>
      </w:r>
      <w:r w:rsidR="00127C29" w:rsidRPr="00881F4E">
        <w:rPr>
          <w:rFonts w:ascii="Times New Roman" w:hAnsi="Times New Roman" w:cs="Times New Roman"/>
          <w:sz w:val="24"/>
          <w:szCs w:val="24"/>
        </w:rPr>
        <w:t>-</w:t>
      </w:r>
      <w:r w:rsidR="00BA5724" w:rsidRPr="00881F4E">
        <w:rPr>
          <w:rFonts w:ascii="Times New Roman" w:hAnsi="Times New Roman" w:cs="Times New Roman"/>
          <w:sz w:val="24"/>
          <w:szCs w:val="24"/>
        </w:rPr>
        <w:t xml:space="preserve"> становления</w:t>
      </w:r>
      <w:r w:rsidR="00127C29" w:rsidRPr="00881F4E">
        <w:rPr>
          <w:rFonts w:ascii="Times New Roman" w:hAnsi="Times New Roman" w:cs="Times New Roman"/>
          <w:sz w:val="24"/>
          <w:szCs w:val="24"/>
        </w:rPr>
        <w:t xml:space="preserve"> грамотного</w:t>
      </w:r>
      <w:r w:rsidR="007856C6" w:rsidRPr="00881F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7C29" w:rsidRPr="00881F4E">
        <w:rPr>
          <w:rFonts w:ascii="Times New Roman" w:hAnsi="Times New Roman" w:cs="Times New Roman"/>
          <w:sz w:val="24"/>
          <w:szCs w:val="24"/>
        </w:rPr>
        <w:t>специалиста, владеющего профессиональными компетенциями, ориентированными на современные производственные потребности работодателей.</w:t>
      </w:r>
      <w:r w:rsidR="00DD4F79" w:rsidRPr="0088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556E" w:rsidRPr="007B0777" w:rsidRDefault="003B556E">
      <w:pPr>
        <w:rPr>
          <w:sz w:val="24"/>
          <w:szCs w:val="24"/>
        </w:rPr>
      </w:pPr>
    </w:p>
    <w:sectPr w:rsidR="003B556E" w:rsidRPr="007B0777" w:rsidSect="000C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95"/>
    <w:multiLevelType w:val="hybridMultilevel"/>
    <w:tmpl w:val="45E6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A7"/>
    <w:rsid w:val="00000BEF"/>
    <w:rsid w:val="000122B2"/>
    <w:rsid w:val="00012D7F"/>
    <w:rsid w:val="00016B7D"/>
    <w:rsid w:val="0003020B"/>
    <w:rsid w:val="00034F64"/>
    <w:rsid w:val="000821DB"/>
    <w:rsid w:val="00083FE5"/>
    <w:rsid w:val="00095F20"/>
    <w:rsid w:val="000C2213"/>
    <w:rsid w:val="000C58B2"/>
    <w:rsid w:val="000D327F"/>
    <w:rsid w:val="000E2E72"/>
    <w:rsid w:val="000F3AB5"/>
    <w:rsid w:val="00101F76"/>
    <w:rsid w:val="00107CD5"/>
    <w:rsid w:val="00111A3E"/>
    <w:rsid w:val="001132BB"/>
    <w:rsid w:val="00124354"/>
    <w:rsid w:val="00127C29"/>
    <w:rsid w:val="00181F57"/>
    <w:rsid w:val="001C7BAA"/>
    <w:rsid w:val="001D6CBE"/>
    <w:rsid w:val="001E0939"/>
    <w:rsid w:val="002260AE"/>
    <w:rsid w:val="00233CE8"/>
    <w:rsid w:val="00246A30"/>
    <w:rsid w:val="00250D4C"/>
    <w:rsid w:val="0026087E"/>
    <w:rsid w:val="002A3C4D"/>
    <w:rsid w:val="002B2E6F"/>
    <w:rsid w:val="002B3DF0"/>
    <w:rsid w:val="002B4E27"/>
    <w:rsid w:val="002C519D"/>
    <w:rsid w:val="00302B6E"/>
    <w:rsid w:val="003241F8"/>
    <w:rsid w:val="00347EA5"/>
    <w:rsid w:val="00386CC0"/>
    <w:rsid w:val="0039528B"/>
    <w:rsid w:val="003A7CFE"/>
    <w:rsid w:val="003B05B8"/>
    <w:rsid w:val="003B556E"/>
    <w:rsid w:val="003C6A6E"/>
    <w:rsid w:val="003D1DD4"/>
    <w:rsid w:val="003E236E"/>
    <w:rsid w:val="003E7D36"/>
    <w:rsid w:val="00402017"/>
    <w:rsid w:val="00411822"/>
    <w:rsid w:val="004166A1"/>
    <w:rsid w:val="00442A28"/>
    <w:rsid w:val="0047051E"/>
    <w:rsid w:val="004818BB"/>
    <w:rsid w:val="0049160C"/>
    <w:rsid w:val="004D1642"/>
    <w:rsid w:val="004D51EB"/>
    <w:rsid w:val="004E0018"/>
    <w:rsid w:val="004E7F04"/>
    <w:rsid w:val="00541B2E"/>
    <w:rsid w:val="00544816"/>
    <w:rsid w:val="005626ED"/>
    <w:rsid w:val="00593D10"/>
    <w:rsid w:val="0059409E"/>
    <w:rsid w:val="00595402"/>
    <w:rsid w:val="005D47DC"/>
    <w:rsid w:val="005E0190"/>
    <w:rsid w:val="005E0F21"/>
    <w:rsid w:val="005F4D86"/>
    <w:rsid w:val="005F7CDA"/>
    <w:rsid w:val="00616E65"/>
    <w:rsid w:val="00617DC3"/>
    <w:rsid w:val="00646343"/>
    <w:rsid w:val="00650862"/>
    <w:rsid w:val="00651093"/>
    <w:rsid w:val="00653B43"/>
    <w:rsid w:val="00665A9B"/>
    <w:rsid w:val="006674DB"/>
    <w:rsid w:val="00694043"/>
    <w:rsid w:val="006C5C3F"/>
    <w:rsid w:val="006C5CE9"/>
    <w:rsid w:val="0070193C"/>
    <w:rsid w:val="00716C0C"/>
    <w:rsid w:val="00736D4B"/>
    <w:rsid w:val="00740CB8"/>
    <w:rsid w:val="007414A4"/>
    <w:rsid w:val="007656EC"/>
    <w:rsid w:val="007856C6"/>
    <w:rsid w:val="007A167F"/>
    <w:rsid w:val="007B0777"/>
    <w:rsid w:val="007C3600"/>
    <w:rsid w:val="007D072B"/>
    <w:rsid w:val="007F7976"/>
    <w:rsid w:val="00806CCA"/>
    <w:rsid w:val="00812E69"/>
    <w:rsid w:val="00880075"/>
    <w:rsid w:val="00881F4E"/>
    <w:rsid w:val="00886869"/>
    <w:rsid w:val="00892208"/>
    <w:rsid w:val="008B45E7"/>
    <w:rsid w:val="00905C3E"/>
    <w:rsid w:val="0091514B"/>
    <w:rsid w:val="00922D09"/>
    <w:rsid w:val="00941AF4"/>
    <w:rsid w:val="009469F5"/>
    <w:rsid w:val="00951CEB"/>
    <w:rsid w:val="00960D13"/>
    <w:rsid w:val="0097189B"/>
    <w:rsid w:val="009A548D"/>
    <w:rsid w:val="009B2A2E"/>
    <w:rsid w:val="009B2FCE"/>
    <w:rsid w:val="009B7C7D"/>
    <w:rsid w:val="009D2487"/>
    <w:rsid w:val="009E4347"/>
    <w:rsid w:val="009F05D0"/>
    <w:rsid w:val="00A046A7"/>
    <w:rsid w:val="00A1155E"/>
    <w:rsid w:val="00A44924"/>
    <w:rsid w:val="00A46403"/>
    <w:rsid w:val="00A505CD"/>
    <w:rsid w:val="00A72839"/>
    <w:rsid w:val="00A93154"/>
    <w:rsid w:val="00AE7ECA"/>
    <w:rsid w:val="00AF0F5C"/>
    <w:rsid w:val="00AF7B3A"/>
    <w:rsid w:val="00B11B80"/>
    <w:rsid w:val="00B16EA5"/>
    <w:rsid w:val="00B3114F"/>
    <w:rsid w:val="00B31CFD"/>
    <w:rsid w:val="00B66D24"/>
    <w:rsid w:val="00B84D69"/>
    <w:rsid w:val="00B925AE"/>
    <w:rsid w:val="00B93586"/>
    <w:rsid w:val="00BA5724"/>
    <w:rsid w:val="00BB18CF"/>
    <w:rsid w:val="00BB6729"/>
    <w:rsid w:val="00C034E1"/>
    <w:rsid w:val="00C3435D"/>
    <w:rsid w:val="00C34FD4"/>
    <w:rsid w:val="00C37769"/>
    <w:rsid w:val="00C537DA"/>
    <w:rsid w:val="00C678BF"/>
    <w:rsid w:val="00C71C5D"/>
    <w:rsid w:val="00C72CFC"/>
    <w:rsid w:val="00C844D5"/>
    <w:rsid w:val="00CC661A"/>
    <w:rsid w:val="00CF2699"/>
    <w:rsid w:val="00CF2703"/>
    <w:rsid w:val="00D1268C"/>
    <w:rsid w:val="00D227E4"/>
    <w:rsid w:val="00D354A0"/>
    <w:rsid w:val="00D61FDF"/>
    <w:rsid w:val="00D77413"/>
    <w:rsid w:val="00D87295"/>
    <w:rsid w:val="00DA561D"/>
    <w:rsid w:val="00DC5757"/>
    <w:rsid w:val="00DD4F79"/>
    <w:rsid w:val="00DF36A9"/>
    <w:rsid w:val="00E0090E"/>
    <w:rsid w:val="00E02834"/>
    <w:rsid w:val="00E05AC4"/>
    <w:rsid w:val="00E20578"/>
    <w:rsid w:val="00E23762"/>
    <w:rsid w:val="00E25DFC"/>
    <w:rsid w:val="00E4792D"/>
    <w:rsid w:val="00E73EBB"/>
    <w:rsid w:val="00E77FBC"/>
    <w:rsid w:val="00EC6CAE"/>
    <w:rsid w:val="00ED3708"/>
    <w:rsid w:val="00EE21CA"/>
    <w:rsid w:val="00F13E6D"/>
    <w:rsid w:val="00F2577F"/>
    <w:rsid w:val="00F30DF0"/>
    <w:rsid w:val="00F548F1"/>
    <w:rsid w:val="00FD20C4"/>
    <w:rsid w:val="00FD5A85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BB"/>
    <w:pPr>
      <w:ind w:left="720"/>
      <w:contextualSpacing/>
    </w:pPr>
  </w:style>
  <w:style w:type="paragraph" w:customStyle="1" w:styleId="ConsPlusTitle">
    <w:name w:val="ConsPlusTitle"/>
    <w:uiPriority w:val="99"/>
    <w:rsid w:val="00B93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62DE-7E1E-4C8C-8286-CC0B972D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Евгеньевна</cp:lastModifiedBy>
  <cp:revision>173</cp:revision>
  <dcterms:created xsi:type="dcterms:W3CDTF">2013-04-24T17:44:00Z</dcterms:created>
  <dcterms:modified xsi:type="dcterms:W3CDTF">2017-01-13T15:23:00Z</dcterms:modified>
</cp:coreProperties>
</file>