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7" w:rsidRDefault="00F37BA7" w:rsidP="00F37BA7">
      <w:pPr>
        <w:pStyle w:val="1"/>
        <w:jc w:val="center"/>
        <w:rPr>
          <w:rFonts w:ascii="Kristen ITC" w:hAnsi="Kristen ITC"/>
          <w:shadow/>
          <w:color w:val="FF00FF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-571500</wp:posOffset>
            </wp:positionV>
            <wp:extent cx="2717800" cy="2286000"/>
            <wp:effectExtent l="19050" t="0" r="6350" b="0"/>
            <wp:wrapNone/>
            <wp:docPr id="2" name="Рисунок 2" descr="bd049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4904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A7" w:rsidRPr="009B2A9E" w:rsidRDefault="00F37BA7" w:rsidP="00F37BA7">
      <w:pPr>
        <w:pStyle w:val="1"/>
        <w:jc w:val="center"/>
        <w:rPr>
          <w:rFonts w:ascii="Comic Sans MS" w:hAnsi="Comic Sans MS" w:cs="Times New Roman"/>
          <w:b w:val="0"/>
          <w:i/>
          <w:shadow/>
          <w:color w:val="333399"/>
          <w:sz w:val="96"/>
          <w:szCs w:val="96"/>
          <w:lang w:val="ru-RU"/>
        </w:rPr>
      </w:pPr>
      <w:r w:rsidRPr="009B2A9E">
        <w:rPr>
          <w:rFonts w:ascii="Comic Sans MS" w:hAnsi="Comic Sans MS" w:cs="Times New Roman"/>
          <w:b w:val="0"/>
          <w:i/>
          <w:shadow/>
          <w:color w:val="333399"/>
          <w:sz w:val="96"/>
          <w:szCs w:val="96"/>
          <w:lang w:val="ru-RU"/>
        </w:rPr>
        <w:t>Мой</w:t>
      </w:r>
      <w:r w:rsidRPr="009B2A9E">
        <w:rPr>
          <w:rFonts w:ascii="Comic Sans MS" w:hAnsi="Comic Sans MS"/>
          <w:b w:val="0"/>
          <w:i/>
          <w:shadow/>
          <w:color w:val="333399"/>
          <w:sz w:val="96"/>
          <w:szCs w:val="96"/>
          <w:lang w:val="ru-RU"/>
        </w:rPr>
        <w:t xml:space="preserve">  </w:t>
      </w:r>
      <w:r w:rsidRPr="009B2A9E">
        <w:rPr>
          <w:rFonts w:ascii="Comic Sans MS" w:hAnsi="Comic Sans MS" w:cs="Times New Roman"/>
          <w:b w:val="0"/>
          <w:i/>
          <w:shadow/>
          <w:color w:val="333399"/>
          <w:sz w:val="96"/>
          <w:szCs w:val="96"/>
          <w:lang w:val="ru-RU"/>
        </w:rPr>
        <w:t>журнал</w:t>
      </w:r>
    </w:p>
    <w:p w:rsidR="00F37BA7" w:rsidRPr="009B2A9E" w:rsidRDefault="00F37BA7" w:rsidP="00F37BA7">
      <w:pPr>
        <w:jc w:val="center"/>
        <w:rPr>
          <w:rFonts w:ascii="Bradley Hand ITC" w:hAnsi="Bradley Hand ITC"/>
          <w:sz w:val="44"/>
        </w:rPr>
      </w:pPr>
    </w:p>
    <w:p w:rsidR="00F37BA7" w:rsidRPr="00F37BA7" w:rsidRDefault="00F37BA7" w:rsidP="00F37BA7">
      <w:pPr>
        <w:rPr>
          <w:sz w:val="44"/>
        </w:rPr>
      </w:pPr>
      <w:r w:rsidRPr="009B2A9E">
        <w:rPr>
          <w:b/>
          <w:i/>
          <w:color w:val="000080"/>
          <w:sz w:val="44"/>
        </w:rPr>
        <w:t>Имя</w:t>
      </w:r>
      <w:r w:rsidRPr="009B2A9E">
        <w:rPr>
          <w:rFonts w:ascii="Bradley Hand ITC" w:hAnsi="Bradley Hand ITC"/>
          <w:b/>
          <w:color w:val="000080"/>
          <w:sz w:val="44"/>
        </w:rPr>
        <w:t>:</w:t>
      </w:r>
      <w:r w:rsidRPr="009B2A9E">
        <w:rPr>
          <w:rFonts w:ascii="Bradley Hand ITC" w:hAnsi="Bradley Hand ITC"/>
          <w:b/>
          <w:sz w:val="44"/>
        </w:rPr>
        <w:t xml:space="preserve">  </w:t>
      </w:r>
      <w:r>
        <w:rPr>
          <w:rFonts w:ascii="Calibri" w:hAnsi="Calibri"/>
          <w:sz w:val="44"/>
        </w:rPr>
        <w:t>______________</w:t>
      </w:r>
      <w:r>
        <w:rPr>
          <w:rFonts w:ascii="Bradley Hand ITC" w:hAnsi="Bradley Hand ITC"/>
          <w:sz w:val="44"/>
        </w:rPr>
        <w:tab/>
      </w:r>
      <w:r>
        <w:rPr>
          <w:rFonts w:ascii="Bradley Hand ITC" w:hAnsi="Bradley Hand ITC"/>
          <w:sz w:val="44"/>
        </w:rPr>
        <w:tab/>
      </w:r>
      <w:r>
        <w:rPr>
          <w:rFonts w:ascii="Bradley Hand ITC" w:hAnsi="Bradley Hand ITC"/>
          <w:sz w:val="44"/>
        </w:rPr>
        <w:tab/>
      </w:r>
      <w:r>
        <w:rPr>
          <w:rFonts w:ascii="Bradley Hand ITC" w:hAnsi="Bradley Hand ITC"/>
          <w:sz w:val="44"/>
        </w:rPr>
        <w:tab/>
      </w:r>
    </w:p>
    <w:p w:rsidR="00F37BA7" w:rsidRPr="00F37BA7" w:rsidRDefault="00F37BA7" w:rsidP="00F37BA7">
      <w:pPr>
        <w:rPr>
          <w:sz w:val="44"/>
        </w:rPr>
      </w:pPr>
      <w:r>
        <w:rPr>
          <w:b/>
          <w:i/>
          <w:color w:val="000080"/>
          <w:sz w:val="44"/>
        </w:rPr>
        <w:t>На каком этапе работы сегодня</w:t>
      </w:r>
      <w:r w:rsidRPr="009B2A9E">
        <w:rPr>
          <w:rFonts w:ascii="Bradley Hand ITC" w:hAnsi="Bradley Hand ITC"/>
          <w:b/>
          <w:color w:val="000080"/>
          <w:sz w:val="44"/>
        </w:rPr>
        <w:t>:</w:t>
      </w:r>
      <w:r w:rsidRPr="009B2A9E">
        <w:rPr>
          <w:rFonts w:ascii="Bradley Hand ITC" w:hAnsi="Bradley Hand ITC"/>
          <w:sz w:val="44"/>
        </w:rPr>
        <w:t xml:space="preserve">  </w:t>
      </w:r>
      <w:r>
        <w:rPr>
          <w:sz w:val="44"/>
        </w:rPr>
        <w:t>_______________________________________</w:t>
      </w:r>
    </w:p>
    <w:p w:rsidR="00F37BA7" w:rsidRPr="00F37BA7" w:rsidRDefault="00F37BA7" w:rsidP="00F37BA7">
      <w:pPr>
        <w:rPr>
          <w:sz w:val="44"/>
        </w:rPr>
      </w:pPr>
      <w:r w:rsidRPr="009B2A9E">
        <w:rPr>
          <w:i/>
          <w:color w:val="000080"/>
          <w:sz w:val="44"/>
        </w:rPr>
        <w:t>Что выполнено</w:t>
      </w:r>
      <w:r w:rsidRPr="009B2A9E">
        <w:rPr>
          <w:rFonts w:ascii="Bradley Hand ITC" w:hAnsi="Bradley Hand ITC"/>
          <w:b/>
          <w:sz w:val="44"/>
        </w:rPr>
        <w:t xml:space="preserve">: </w:t>
      </w:r>
      <w:r>
        <w:rPr>
          <w:b/>
          <w:sz w:val="44"/>
        </w:rPr>
        <w:t xml:space="preserve"> </w:t>
      </w:r>
      <w:r>
        <w:rPr>
          <w:sz w:val="44"/>
        </w:rPr>
        <w:t>__________________________________________________________________________________________________</w:t>
      </w:r>
    </w:p>
    <w:p w:rsidR="00F37BA7" w:rsidRPr="009B2A9E" w:rsidRDefault="00F37BA7" w:rsidP="00F37BA7">
      <w:pPr>
        <w:rPr>
          <w:rFonts w:ascii="Bradley Hand ITC" w:hAnsi="Bradley Hand ITC"/>
          <w:b/>
          <w:sz w:val="44"/>
        </w:rPr>
      </w:pPr>
      <w:r w:rsidRPr="009B2A9E">
        <w:rPr>
          <w:i/>
          <w:color w:val="000080"/>
          <w:sz w:val="44"/>
        </w:rPr>
        <w:t xml:space="preserve">Какие есть </w:t>
      </w:r>
      <w:r>
        <w:rPr>
          <w:i/>
          <w:color w:val="000080"/>
          <w:sz w:val="44"/>
        </w:rPr>
        <w:t>трудности</w:t>
      </w:r>
      <w:r w:rsidRPr="009B2A9E">
        <w:rPr>
          <w:rFonts w:ascii="Bradley Hand ITC" w:hAnsi="Bradley Hand ITC"/>
          <w:b/>
          <w:color w:val="000080"/>
          <w:sz w:val="44"/>
        </w:rPr>
        <w:t>:</w:t>
      </w:r>
    </w:p>
    <w:p w:rsidR="00F37BA7" w:rsidRPr="00F37BA7" w:rsidRDefault="00F37BA7" w:rsidP="00F37BA7">
      <w:pPr>
        <w:rPr>
          <w:sz w:val="44"/>
        </w:rPr>
      </w:pPr>
      <w:r>
        <w:rPr>
          <w:sz w:val="44"/>
        </w:rPr>
        <w:t>__________________________________________________________________________________________________</w:t>
      </w:r>
    </w:p>
    <w:p w:rsidR="00F37BA7" w:rsidRPr="009B2A9E" w:rsidRDefault="008A5D5C" w:rsidP="00F37BA7">
      <w:pPr>
        <w:rPr>
          <w:rFonts w:ascii="Bradley Hand ITC" w:hAnsi="Bradley Hand ITC"/>
          <w:b/>
          <w:sz w:val="44"/>
        </w:rPr>
      </w:pPr>
      <w:r>
        <w:rPr>
          <w:i/>
          <w:color w:val="000080"/>
          <w:sz w:val="44"/>
        </w:rPr>
        <w:t>Возможные</w:t>
      </w:r>
      <w:r w:rsidR="00F37BA7" w:rsidRPr="009B2A9E">
        <w:rPr>
          <w:i/>
          <w:color w:val="000080"/>
          <w:sz w:val="44"/>
        </w:rPr>
        <w:t xml:space="preserve"> решения</w:t>
      </w:r>
      <w:r w:rsidR="00F37BA7" w:rsidRPr="009B2A9E">
        <w:rPr>
          <w:rFonts w:ascii="Bradley Hand ITC" w:hAnsi="Bradley Hand ITC"/>
          <w:b/>
          <w:color w:val="000080"/>
          <w:sz w:val="44"/>
        </w:rPr>
        <w:t>:</w:t>
      </w:r>
    </w:p>
    <w:p w:rsidR="00F37BA7" w:rsidRPr="00F37BA7" w:rsidRDefault="00F37BA7" w:rsidP="00F37BA7">
      <w:pPr>
        <w:rPr>
          <w:sz w:val="44"/>
        </w:rPr>
      </w:pPr>
      <w:r>
        <w:rPr>
          <w:sz w:val="44"/>
        </w:rPr>
        <w:t>__________________________________________________________________________________________________</w:t>
      </w:r>
    </w:p>
    <w:p w:rsidR="00F37BA7" w:rsidRDefault="00F37BA7" w:rsidP="00F37BA7">
      <w:pPr>
        <w:rPr>
          <w:b/>
          <w:sz w:val="36"/>
        </w:rPr>
      </w:pPr>
      <w:r w:rsidRPr="009B2A9E">
        <w:rPr>
          <w:i/>
          <w:color w:val="000080"/>
          <w:sz w:val="44"/>
        </w:rPr>
        <w:t>Дальнейшие цели</w:t>
      </w:r>
      <w:r w:rsidRPr="009B2A9E">
        <w:rPr>
          <w:rFonts w:ascii="Bradley Hand ITC" w:hAnsi="Bradley Hand ITC"/>
          <w:b/>
          <w:color w:val="000080"/>
          <w:sz w:val="44"/>
        </w:rPr>
        <w:t>:</w:t>
      </w:r>
    </w:p>
    <w:p w:rsidR="00EF668E" w:rsidRPr="00F37BA7" w:rsidRDefault="00F37BA7">
      <w:pPr>
        <w:rPr>
          <w:b/>
          <w:sz w:val="36"/>
        </w:rPr>
      </w:pPr>
      <w:r>
        <w:rPr>
          <w:sz w:val="44"/>
        </w:rPr>
        <w:t>_________________________________________________________________________________________________</w:t>
      </w:r>
    </w:p>
    <w:sectPr w:rsidR="00EF668E" w:rsidRPr="00F37BA7" w:rsidSect="00173D10"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E4F"/>
    <w:rsid w:val="005E2603"/>
    <w:rsid w:val="008A5D5C"/>
    <w:rsid w:val="00EF668E"/>
    <w:rsid w:val="00F37BA7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3"/>
  </w:style>
  <w:style w:type="paragraph" w:styleId="1">
    <w:name w:val="heading 1"/>
    <w:basedOn w:val="a"/>
    <w:next w:val="a"/>
    <w:link w:val="10"/>
    <w:qFormat/>
    <w:rsid w:val="00F37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BA7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2010-04-02T13:20:00Z</dcterms:created>
  <dcterms:modified xsi:type="dcterms:W3CDTF">2010-04-02T13:40:00Z</dcterms:modified>
</cp:coreProperties>
</file>