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A9" w:rsidRPr="007E24A9" w:rsidRDefault="007E24A9" w:rsidP="007E2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Классный час « Моя семья»</w:t>
      </w:r>
    </w:p>
    <w:p w:rsid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 xml:space="preserve">Задачи: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1. Познакомить детей с понятиями “семья”, “генеалогия”, “генеалогическое древо”. Научить учащихся составлять родословную своей семьи. Показать основы для дальнейшего изучения истории поколений.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2. Развивать потребность узнавать историю своей семьи. Развивать гражданственность и патриотизм.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3. Воспитывать уважение к отцу и матери, родным, чувство ответственности </w:t>
      </w:r>
      <w:proofErr w:type="gram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своей семьи.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 xml:space="preserve">Подготовка к классному часу: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1.Организация фотовыставки “В кругу семьи”.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2. Найти мультфильм “Малыш и </w:t>
      </w:r>
      <w:proofErr w:type="spell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Карлсон</w:t>
      </w:r>
      <w:proofErr w:type="spell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>”.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3. Написание мини-сочинений “Моя семья – моё богатство”.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>Ход классного часа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>1. Организационный момент.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Здравствуйте, ребята! Рада вас видеть! Чтобы узнать тему нашего классного часа, нужно отгадать кроссворд.</w:t>
      </w:r>
    </w:p>
    <w:p w:rsidR="007E24A9" w:rsidRPr="007E24A9" w:rsidRDefault="007E24A9" w:rsidP="007E24A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181225" cy="1019175"/>
            <wp:effectExtent l="19050" t="0" r="9525" b="0"/>
            <wp:docPr id="1" name="Рисунок 1" descr="http://festival.1september.ru/articles/3112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1202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1. Ребус “сон” о – </w:t>
      </w:r>
      <w:proofErr w:type="spell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ы</w:t>
      </w:r>
      <w:proofErr w:type="spell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E24A9" w:rsidRPr="007E24A9" w:rsidRDefault="007E24A9" w:rsidP="007E24A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0" cy="2486025"/>
            <wp:effectExtent l="19050" t="0" r="0" b="0"/>
            <wp:docPr id="2" name="Рисунок 2" descr="http://festival.1september.ru/articles/3112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20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2. Для мамы он отец, а для вас кто?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Первое слово, которое говорит малыш?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4. Ребус “ночь” </w:t>
      </w:r>
      <w:proofErr w:type="spell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spell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– д. </w:t>
      </w:r>
    </w:p>
    <w:p w:rsidR="007E24A9" w:rsidRPr="007E24A9" w:rsidRDefault="007E24A9" w:rsidP="007E24A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0" cy="2514600"/>
            <wp:effectExtent l="19050" t="0" r="0" b="0"/>
            <wp:docPr id="3" name="Рисунок 3" descr="http://festival.1september.ru/articles/31120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120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5. Последняя буква в алфавите.</w:t>
      </w:r>
    </w:p>
    <w:p w:rsidR="007E24A9" w:rsidRPr="007E24A9" w:rsidRDefault="007E24A9" w:rsidP="007E24A9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57500" cy="1304925"/>
            <wp:effectExtent l="19050" t="0" r="0" b="0"/>
            <wp:docPr id="4" name="Рисунок 4" descr="http://festival.1september.ru/articles/3112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1202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>2. Основная часть.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Итак, сегодня поговорим о семье. Тема занятия “Моя семья – моё богатство”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(запись в тетради).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(Записать в тетради)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Итак, семья – это совокупность близких родственников, живущих вместе; родители с детьми; Женатый сын или замужняя дочь, отдельно живущие, составляют уже иную семью.</w:t>
      </w: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 xml:space="preserve"> По В.Далю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По словарю ТЕРРА ЛЕКСИКОН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Основные исторические формы семьи: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(вывешивается на доску)</w:t>
      </w: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E24A9" w:rsidRPr="007E24A9" w:rsidRDefault="007E24A9" w:rsidP="007E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Парная (раздельное имущество и неустойчивые связи между мужчиной и женщиной); </w:t>
      </w:r>
    </w:p>
    <w:p w:rsidR="007E24A9" w:rsidRPr="007E24A9" w:rsidRDefault="007E24A9" w:rsidP="007E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Большая</w:t>
      </w:r>
      <w:proofErr w:type="gram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(включающая несколько поколений родственников); </w:t>
      </w:r>
    </w:p>
    <w:p w:rsidR="007E24A9" w:rsidRPr="007E24A9" w:rsidRDefault="007E24A9" w:rsidP="007E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Полигамная</w:t>
      </w:r>
      <w:proofErr w:type="gram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(многожёнство, многомужество), </w:t>
      </w:r>
    </w:p>
    <w:p w:rsidR="007E24A9" w:rsidRPr="007E24A9" w:rsidRDefault="007E24A9" w:rsidP="007E2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Моногамная (иметь только одного супруга), возникла в первобытное общество и стала нормой брака.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Большинство современных семей состоит из супругов и детей (</w:t>
      </w:r>
      <w:proofErr w:type="spell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нуклеарная</w:t>
      </w:r>
      <w:proofErr w:type="spell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семья)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Рассказ учителя о семьях в разные эпохи.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Перечислите членов вашей семьи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(перечисление учащихся)</w:t>
      </w: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E24A9" w:rsidRPr="007E24A9" w:rsidRDefault="007E24A9" w:rsidP="007E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Мама </w:t>
      </w:r>
    </w:p>
    <w:p w:rsidR="007E24A9" w:rsidRPr="007E24A9" w:rsidRDefault="007E24A9" w:rsidP="007E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Папа </w:t>
      </w:r>
    </w:p>
    <w:p w:rsidR="007E24A9" w:rsidRPr="007E24A9" w:rsidRDefault="007E24A9" w:rsidP="007E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Брат </w:t>
      </w:r>
    </w:p>
    <w:p w:rsidR="007E24A9" w:rsidRPr="007E24A9" w:rsidRDefault="007E24A9" w:rsidP="007E2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Сестра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Все эти члены семьи связаны родственными отношениями, т.е. являются родственниками. И называются они близкие родственники. К близким родственникам относятся также бабушка и дедушка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(Записать на доске и в тетради).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Есть ещё понятие дальние родственники. Кто же относится к дальним родственникам? </w:t>
      </w:r>
    </w:p>
    <w:p w:rsidR="007E24A9" w:rsidRPr="007E24A9" w:rsidRDefault="007E24A9" w:rsidP="007E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Дяди </w:t>
      </w:r>
    </w:p>
    <w:p w:rsidR="007E24A9" w:rsidRPr="007E24A9" w:rsidRDefault="007E24A9" w:rsidP="007E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Тёти </w:t>
      </w:r>
    </w:p>
    <w:p w:rsidR="007E24A9" w:rsidRPr="007E24A9" w:rsidRDefault="007E24A9" w:rsidP="007E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Двоюродные братья, сёстры. </w:t>
      </w:r>
    </w:p>
    <w:p w:rsidR="007E24A9" w:rsidRPr="007E24A9" w:rsidRDefault="007E24A9" w:rsidP="007E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Прабабушки </w:t>
      </w:r>
    </w:p>
    <w:p w:rsidR="007E24A9" w:rsidRPr="007E24A9" w:rsidRDefault="007E24A9" w:rsidP="007E2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Прадедушки.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Хорошо, молодцы! А сейчас для того, чтобы узнать о ваших родственниках поближе поиграем в игру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“Встаньте все те, кто…”</w:t>
      </w: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E24A9" w:rsidRPr="007E24A9" w:rsidRDefault="007E24A9" w:rsidP="007E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У кого есть старший брат. </w:t>
      </w:r>
    </w:p>
    <w:p w:rsidR="007E24A9" w:rsidRPr="007E24A9" w:rsidRDefault="007E24A9" w:rsidP="007E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У кого есть младшая сестра. </w:t>
      </w:r>
    </w:p>
    <w:p w:rsidR="007E24A9" w:rsidRPr="007E24A9" w:rsidRDefault="007E24A9" w:rsidP="007E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У кого бабушка и дедушка живут здесь в городе. </w:t>
      </w:r>
    </w:p>
    <w:p w:rsidR="007E24A9" w:rsidRPr="007E24A9" w:rsidRDefault="007E24A9" w:rsidP="007E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У кого дальние родственники живут на “материке”. </w:t>
      </w:r>
    </w:p>
    <w:p w:rsidR="007E24A9" w:rsidRPr="007E24A9" w:rsidRDefault="007E24A9" w:rsidP="007E2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У кого есть сын или дочь.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Ну, вот я про вас немного больше узнала. А вы вспомнили своих близких и дальних родственников.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Наука, занимающаяся родословием называется</w:t>
      </w:r>
      <w:proofErr w:type="gram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генеалогия. Так записано в толковом словаре Владимира Даля. Генеалогия (греч.) – наука о родословной, о родословии. Поколенная роспись лишь одного рода, родословная. Генеалогический – значит родословный.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(Запись в тетрадь)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Чтобы более наглядно было видно, всю родословную семьи, т</w:t>
      </w:r>
      <w:proofErr w:type="gram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.е</w:t>
      </w:r>
      <w:proofErr w:type="gram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 поколения данной семьи составляют </w:t>
      </w: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генеалогическое древо семьи.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Вот посмотрите, какое родословное древо семьи у царей.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Показ древа царей.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Сегодня мы с вами попробуем составить своё генеалогическое древо семьи.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Посмотрите, как оно должно выглядеть. Обычно, на древе указывают ФИО всех родственников, можно указать дату рождения. Составлять мы будем с вами упрощённое древо. </w:t>
      </w:r>
      <w:r w:rsidRPr="007E24A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Смотрим на шаблон. </w:t>
      </w:r>
      <w:hyperlink r:id="rId8" w:history="1">
        <w:r w:rsidRPr="007E24A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u w:val="single"/>
            <w:lang w:eastAsia="ru-RU"/>
          </w:rPr>
          <w:t>(Рисунок</w:t>
        </w:r>
        <w:proofErr w:type="gramStart"/>
        <w:r w:rsidRPr="007E24A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u w:val="single"/>
            <w:lang w:eastAsia="ru-RU"/>
          </w:rPr>
          <w:t>4</w:t>
        </w:r>
        <w:proofErr w:type="gramEnd"/>
        <w:r w:rsidRPr="007E24A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0"/>
            <w:u w:val="single"/>
            <w:lang w:eastAsia="ru-RU"/>
          </w:rPr>
          <w:t>)</w:t>
        </w:r>
      </w:hyperlink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Индивидуальная помощь детям.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Итак, кто хочет показать свою родословную.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Показ детей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Молодцы! А дома вы попробуете сделать полную родословную своей семьи.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Подведение итогов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А сейчас, мы посмотрим с вами фрагмент из мультфильма “Малыш и </w:t>
      </w:r>
      <w:proofErr w:type="spellStart"/>
      <w:r w:rsidRPr="007E24A9">
        <w:rPr>
          <w:rFonts w:ascii="Arial" w:eastAsia="Times New Roman" w:hAnsi="Arial" w:cs="Arial"/>
          <w:sz w:val="20"/>
          <w:szCs w:val="20"/>
          <w:lang w:eastAsia="ru-RU"/>
        </w:rPr>
        <w:t>Карлсон</w:t>
      </w:r>
      <w:proofErr w:type="spellEnd"/>
      <w:r w:rsidRPr="007E24A9">
        <w:rPr>
          <w:rFonts w:ascii="Arial" w:eastAsia="Times New Roman" w:hAnsi="Arial" w:cs="Arial"/>
          <w:sz w:val="20"/>
          <w:szCs w:val="20"/>
          <w:lang w:eastAsia="ru-RU"/>
        </w:rPr>
        <w:t>”. И вам сразу задание: Определить всех членов семьи Малыша.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Просмотр фрагмента мультфильма.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Назовите всех членов семьи мальчика. </w:t>
      </w:r>
    </w:p>
    <w:p w:rsidR="007E24A9" w:rsidRPr="007E24A9" w:rsidRDefault="007E24A9" w:rsidP="007E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Мама </w:t>
      </w:r>
    </w:p>
    <w:p w:rsidR="007E24A9" w:rsidRPr="007E24A9" w:rsidRDefault="007E24A9" w:rsidP="007E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Папа </w:t>
      </w:r>
    </w:p>
    <w:p w:rsidR="007E24A9" w:rsidRPr="007E24A9" w:rsidRDefault="007E24A9" w:rsidP="007E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Брат </w:t>
      </w:r>
    </w:p>
    <w:p w:rsidR="007E24A9" w:rsidRPr="007E24A9" w:rsidRDefault="007E24A9" w:rsidP="007E2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Сестра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b/>
          <w:bCs/>
          <w:sz w:val="20"/>
          <w:lang w:eastAsia="ru-RU"/>
        </w:rPr>
        <w:t>3. Заключительная часть.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- Подведём итоги. </w:t>
      </w:r>
    </w:p>
    <w:p w:rsidR="007E24A9" w:rsidRPr="007E24A9" w:rsidRDefault="007E24A9" w:rsidP="007E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Что же такое семья? </w:t>
      </w:r>
    </w:p>
    <w:p w:rsidR="007E24A9" w:rsidRPr="007E24A9" w:rsidRDefault="007E24A9" w:rsidP="007E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Какие родственники бывают? </w:t>
      </w:r>
    </w:p>
    <w:p w:rsidR="007E24A9" w:rsidRPr="007E24A9" w:rsidRDefault="007E24A9" w:rsidP="007E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Что же такое генеалогия? </w:t>
      </w:r>
    </w:p>
    <w:p w:rsidR="007E24A9" w:rsidRPr="007E24A9" w:rsidRDefault="007E24A9" w:rsidP="007E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Чем ещё занимались на уроке? </w:t>
      </w:r>
    </w:p>
    <w:p w:rsidR="007E24A9" w:rsidRPr="007E24A9" w:rsidRDefault="007E24A9" w:rsidP="007E2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 xml:space="preserve">Что понравилось на уроке? 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И подведём итоги фотоконкурсу: “В кругу семьи”.</w:t>
      </w:r>
    </w:p>
    <w:p w:rsidR="007E24A9" w:rsidRPr="007E24A9" w:rsidRDefault="007E24A9" w:rsidP="007E24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24A9">
        <w:rPr>
          <w:rFonts w:ascii="Arial" w:eastAsia="Times New Roman" w:hAnsi="Arial" w:cs="Arial"/>
          <w:sz w:val="20"/>
          <w:szCs w:val="20"/>
          <w:lang w:eastAsia="ru-RU"/>
        </w:rPr>
        <w:t>- Спасибо за урок. Всего хорошего.</w:t>
      </w:r>
    </w:p>
    <w:p w:rsidR="00A7184C" w:rsidRDefault="00A7184C"/>
    <w:sectPr w:rsidR="00A7184C" w:rsidSect="00A7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5C"/>
    <w:multiLevelType w:val="multilevel"/>
    <w:tmpl w:val="0A2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117C"/>
    <w:multiLevelType w:val="multilevel"/>
    <w:tmpl w:val="EA5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91B6A"/>
    <w:multiLevelType w:val="multilevel"/>
    <w:tmpl w:val="76E2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37828"/>
    <w:multiLevelType w:val="multilevel"/>
    <w:tmpl w:val="C68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51086"/>
    <w:multiLevelType w:val="multilevel"/>
    <w:tmpl w:val="263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35D3F"/>
    <w:multiLevelType w:val="multilevel"/>
    <w:tmpl w:val="183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A9"/>
    <w:rsid w:val="007E24A9"/>
    <w:rsid w:val="00A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4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1202/img4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3547</Characters>
  <Application>Microsoft Office Word</Application>
  <DocSecurity>0</DocSecurity>
  <Lines>29</Lines>
  <Paragraphs>8</Paragraphs>
  <ScaleCrop>false</ScaleCrop>
  <Company>HOME1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2010-05-18T11:35:00Z</dcterms:created>
  <dcterms:modified xsi:type="dcterms:W3CDTF">2010-05-18T11:37:00Z</dcterms:modified>
</cp:coreProperties>
</file>