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48" w:rsidRDefault="00727248" w:rsidP="003529A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Разноуровневый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дидактический материал по русскому языку по теме «Падеж имен существительных»  3 класс.</w:t>
      </w:r>
    </w:p>
    <w:p w:rsidR="00891972" w:rsidRPr="00891972" w:rsidRDefault="00891972" w:rsidP="003529A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972">
        <w:rPr>
          <w:rFonts w:ascii="Times New Roman" w:hAnsi="Times New Roman" w:cs="Times New Roman"/>
          <w:b/>
          <w:bCs/>
          <w:sz w:val="28"/>
          <w:szCs w:val="28"/>
        </w:rPr>
        <w:t>1 уровень</w:t>
      </w:r>
    </w:p>
    <w:p w:rsidR="003529AE" w:rsidRDefault="003529AE" w:rsidP="003529AE">
      <w:pPr>
        <w:autoSpaceDE w:val="0"/>
        <w:autoSpaceDN w:val="0"/>
        <w:adjustRightInd w:val="0"/>
        <w:spacing w:after="12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Соедини слова-помощники + вопросы с соответствующим падежом.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382"/>
        <w:gridCol w:w="2326"/>
      </w:tblGrid>
      <w:tr w:rsidR="003529AE">
        <w:trPr>
          <w:tblCellSpacing w:w="0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кем? чем?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           кто? что?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       о ком? о чем?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Вижу          кого? что?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          кому? чему?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            кого? чего?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</w:tr>
    </w:tbl>
    <w:p w:rsidR="003529AE" w:rsidRDefault="003529AE" w:rsidP="003529AE">
      <w:pPr>
        <w:autoSpaceDE w:val="0"/>
        <w:autoSpaceDN w:val="0"/>
        <w:adjustRightInd w:val="0"/>
        <w:spacing w:after="12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AE" w:rsidRDefault="003529AE" w:rsidP="003529AE">
      <w:pPr>
        <w:autoSpaceDE w:val="0"/>
        <w:autoSpaceDN w:val="0"/>
        <w:adjustRightInd w:val="0"/>
        <w:spacing w:after="12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AE" w:rsidRDefault="003529AE" w:rsidP="003529AE">
      <w:pPr>
        <w:autoSpaceDE w:val="0"/>
        <w:autoSpaceDN w:val="0"/>
        <w:adjustRightInd w:val="0"/>
        <w:spacing w:after="12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Определи падеж у имени существительного, соедини стрелкой.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122"/>
        <w:gridCol w:w="3586"/>
      </w:tblGrid>
      <w:tr w:rsidR="003529AE">
        <w:trPr>
          <w:tblCellSpacing w:w="0" w:type="dxa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окне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утюга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дороге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этаж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друзьями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галстуке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родителям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Мурка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</w:tr>
    </w:tbl>
    <w:p w:rsidR="003529AE" w:rsidRDefault="003529AE" w:rsidP="003529A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AE" w:rsidRDefault="003529AE" w:rsidP="003529A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AE" w:rsidRDefault="003529AE" w:rsidP="003529A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AE" w:rsidRDefault="003529AE" w:rsidP="003529AE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Соедини предлог с существительным и соответствующим падежом.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418"/>
        <w:gridCol w:w="2400"/>
        <w:gridCol w:w="1950"/>
      </w:tblGrid>
      <w:tr w:rsidR="003529AE">
        <w:trPr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AE" w:rsidRDefault="003529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Существительное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AE" w:rsidRDefault="003529A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</w:t>
            </w:r>
          </w:p>
        </w:tc>
      </w:tr>
      <w:tr w:rsidR="003529AE">
        <w:tblPrEx>
          <w:tblCellSpacing w:w="-8" w:type="dxa"/>
        </w:tblPrEx>
        <w:trPr>
          <w:tblCellSpacing w:w="-8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3529AE" w:rsidRDefault="00352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</w:tr>
    </w:tbl>
    <w:p w:rsidR="003529AE" w:rsidRDefault="003529AE"/>
    <w:p w:rsidR="00891972" w:rsidRDefault="00891972" w:rsidP="003529AE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529AE" w:rsidRPr="00891972" w:rsidRDefault="003529AE" w:rsidP="003529AE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972">
        <w:rPr>
          <w:rFonts w:ascii="Times New Roman" w:hAnsi="Times New Roman" w:cs="Times New Roman"/>
          <w:b/>
          <w:bCs/>
          <w:sz w:val="28"/>
          <w:szCs w:val="28"/>
        </w:rPr>
        <w:t>2 уровень</w:t>
      </w:r>
    </w:p>
    <w:p w:rsidR="003529AE" w:rsidRDefault="003529AE" w:rsidP="003529AE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Составь и напиши словосочетания с именами существительными в дательном падеже, употребляя, где нужно, предлоги. </w:t>
      </w:r>
    </w:p>
    <w:p w:rsidR="003529AE" w:rsidRDefault="003529AE" w:rsidP="003529AE">
      <w:pPr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Подарить (</w:t>
      </w:r>
      <w:r>
        <w:rPr>
          <w:rFonts w:ascii="Times New Roman" w:hAnsi="Times New Roman" w:cs="Times New Roman"/>
          <w:i/>
          <w:iCs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>); побежать (</w:t>
      </w:r>
      <w:r>
        <w:rPr>
          <w:rFonts w:ascii="Times New Roman" w:hAnsi="Times New Roman" w:cs="Times New Roman"/>
          <w:i/>
          <w:iCs/>
          <w:sz w:val="24"/>
          <w:szCs w:val="24"/>
        </w:rPr>
        <w:t>земля</w:t>
      </w:r>
      <w:r>
        <w:rPr>
          <w:rFonts w:ascii="Times New Roman" w:hAnsi="Times New Roman" w:cs="Times New Roman"/>
          <w:sz w:val="24"/>
          <w:szCs w:val="24"/>
        </w:rPr>
        <w:t>); радоваться (</w:t>
      </w:r>
      <w:r>
        <w:rPr>
          <w:rFonts w:ascii="Times New Roman" w:hAnsi="Times New Roman" w:cs="Times New Roman"/>
          <w:i/>
          <w:iCs/>
          <w:sz w:val="24"/>
          <w:szCs w:val="24"/>
        </w:rPr>
        <w:t>солнце</w:t>
      </w:r>
      <w:r>
        <w:rPr>
          <w:rFonts w:ascii="Times New Roman" w:hAnsi="Times New Roman" w:cs="Times New Roman"/>
          <w:sz w:val="24"/>
          <w:szCs w:val="24"/>
        </w:rPr>
        <w:t>); приказать (</w:t>
      </w:r>
      <w:r>
        <w:rPr>
          <w:rFonts w:ascii="Times New Roman" w:hAnsi="Times New Roman" w:cs="Times New Roman"/>
          <w:i/>
          <w:iCs/>
          <w:sz w:val="24"/>
          <w:szCs w:val="24"/>
        </w:rPr>
        <w:t>воины</w:t>
      </w:r>
      <w:r>
        <w:rPr>
          <w:rFonts w:ascii="Times New Roman" w:hAnsi="Times New Roman" w:cs="Times New Roman"/>
          <w:sz w:val="24"/>
          <w:szCs w:val="24"/>
        </w:rPr>
        <w:t>); плыть (</w:t>
      </w:r>
      <w:r>
        <w:rPr>
          <w:rFonts w:ascii="Times New Roman" w:hAnsi="Times New Roman" w:cs="Times New Roman"/>
          <w:i/>
          <w:iCs/>
          <w:sz w:val="24"/>
          <w:szCs w:val="24"/>
        </w:rPr>
        <w:t>озеро</w:t>
      </w:r>
      <w:r>
        <w:rPr>
          <w:rFonts w:ascii="Times New Roman" w:hAnsi="Times New Roman" w:cs="Times New Roman"/>
          <w:sz w:val="24"/>
          <w:szCs w:val="24"/>
        </w:rPr>
        <w:t>); поехать (</w:t>
      </w:r>
      <w:r>
        <w:rPr>
          <w:rFonts w:ascii="Times New Roman" w:hAnsi="Times New Roman" w:cs="Times New Roman"/>
          <w:i/>
          <w:iCs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>); прислушаться (</w:t>
      </w:r>
      <w:r>
        <w:rPr>
          <w:rFonts w:ascii="Times New Roman" w:hAnsi="Times New Roman" w:cs="Times New Roman"/>
          <w:i/>
          <w:iCs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); гулять (</w:t>
      </w:r>
      <w:r>
        <w:rPr>
          <w:rFonts w:ascii="Times New Roman" w:hAnsi="Times New Roman" w:cs="Times New Roman"/>
          <w:i/>
          <w:iCs/>
          <w:sz w:val="24"/>
          <w:szCs w:val="24"/>
        </w:rPr>
        <w:t>парк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3529AE" w:rsidRDefault="003529AE" w:rsidP="003529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С какими предлогами употребляются имена существительные в дательном падеже?</w:t>
      </w:r>
    </w:p>
    <w:p w:rsidR="003529AE" w:rsidRDefault="003529AE" w:rsidP="003529AE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Составь предложения из данных слов. Употреби в них нужный по смыслу предлог. Перед именами существительными с предлогами напиши вопросы. Укажи падеж этих имен существительных. Выдели их окончания.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100" cy="19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29AE" w:rsidRDefault="003529AE" w:rsidP="003529AE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pacing w:val="45"/>
        </w:rPr>
        <w:t xml:space="preserve"> Образец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Летом я поеду (</w:t>
      </w:r>
      <w:r>
        <w:rPr>
          <w:rFonts w:ascii="Times New Roman" w:hAnsi="Times New Roman" w:cs="Times New Roman"/>
          <w:i/>
          <w:iCs/>
          <w:spacing w:val="45"/>
        </w:rPr>
        <w:t>к кому</w:t>
      </w:r>
      <w:r>
        <w:rPr>
          <w:rFonts w:ascii="Times New Roman" w:hAnsi="Times New Roman" w:cs="Times New Roman"/>
          <w:i/>
          <w:iCs/>
        </w:rPr>
        <w:t xml:space="preserve">?) к бабушке.  </w:t>
      </w:r>
    </w:p>
    <w:p w:rsidR="003529AE" w:rsidRDefault="003529AE" w:rsidP="003529AE">
      <w:pPr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1) Летом, я, (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), бабушке, поеду. 2) Путники, (</w:t>
      </w:r>
      <w:r>
        <w:rPr>
          <w:rFonts w:ascii="Times New Roman" w:hAnsi="Times New Roman" w:cs="Times New Roman"/>
          <w:i/>
          <w:iCs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), пристани, добрались. 3) Пароход, (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), пристани, приближается. 4) Ребята, (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), старушке, приходят, одинокой. </w:t>
      </w:r>
      <w:proofErr w:type="gramEnd"/>
    </w:p>
    <w:p w:rsidR="003529AE" w:rsidRDefault="003529AE" w:rsidP="003529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Подчеркни предлоги, употреблённые с дательным падежом.</w:t>
      </w:r>
    </w:p>
    <w:p w:rsidR="003529AE" w:rsidRDefault="003529AE" w:rsidP="003529A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Спиши, вставляя пропущенные буквы. Подчеркни имена существительные в дательном падеже. </w:t>
      </w:r>
    </w:p>
    <w:p w:rsidR="003529AE" w:rsidRDefault="003529AE" w:rsidP="00352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Золотой дождь.</w:t>
      </w:r>
    </w:p>
    <w:p w:rsidR="003529AE" w:rsidRDefault="003529AE" w:rsidP="003529A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лето листья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вляли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солнцу свои спинки.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..ни листья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..л..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солнышко. Пол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иволгами по ветру. Запрыгали белками от сучка к сучку.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куницами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Зашумел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..л..той дождь. </w:t>
      </w:r>
    </w:p>
    <w:p w:rsidR="003529AE" w:rsidRDefault="003529AE" w:rsidP="003529AE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(По Н. Сладкову</w:t>
      </w:r>
      <w:proofErr w:type="gramEnd"/>
    </w:p>
    <w:p w:rsidR="00891972" w:rsidRDefault="00891972" w:rsidP="0089197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Напиши ответы.</w:t>
      </w:r>
    </w:p>
    <w:p w:rsidR="00891972" w:rsidRDefault="00891972" w:rsidP="0089197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Кого поймал рыболов? (</w:t>
      </w:r>
      <w:r>
        <w:rPr>
          <w:rFonts w:ascii="Times New Roman" w:hAnsi="Times New Roman" w:cs="Times New Roman"/>
          <w:i/>
          <w:iCs/>
          <w:sz w:val="24"/>
          <w:szCs w:val="24"/>
        </w:rPr>
        <w:t>щука</w:t>
      </w:r>
      <w:r>
        <w:rPr>
          <w:rFonts w:ascii="Times New Roman" w:hAnsi="Times New Roman" w:cs="Times New Roman"/>
          <w:sz w:val="24"/>
          <w:szCs w:val="24"/>
        </w:rPr>
        <w:t>). Кого проглотила щука? (</w:t>
      </w:r>
      <w:r>
        <w:rPr>
          <w:rFonts w:ascii="Times New Roman" w:hAnsi="Times New Roman" w:cs="Times New Roman"/>
          <w:i/>
          <w:iCs/>
          <w:sz w:val="24"/>
          <w:szCs w:val="24"/>
        </w:rPr>
        <w:t>плотвичка</w:t>
      </w:r>
      <w:r>
        <w:rPr>
          <w:rFonts w:ascii="Times New Roman" w:hAnsi="Times New Roman" w:cs="Times New Roman"/>
          <w:sz w:val="24"/>
          <w:szCs w:val="24"/>
        </w:rPr>
        <w:t>). 3) Что принёс почтальон? (</w:t>
      </w:r>
      <w:r>
        <w:rPr>
          <w:rFonts w:ascii="Times New Roman" w:hAnsi="Times New Roman" w:cs="Times New Roman"/>
          <w:i/>
          <w:iCs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). 4) Что читает Нина? (</w:t>
      </w:r>
      <w:r>
        <w:rPr>
          <w:rFonts w:ascii="Times New Roman" w:hAnsi="Times New Roman" w:cs="Times New Roman"/>
          <w:i/>
          <w:iCs/>
          <w:sz w:val="24"/>
          <w:szCs w:val="24"/>
        </w:rPr>
        <w:t>газета</w:t>
      </w:r>
      <w:r>
        <w:rPr>
          <w:rFonts w:ascii="Times New Roman" w:hAnsi="Times New Roman" w:cs="Times New Roman"/>
          <w:sz w:val="24"/>
          <w:szCs w:val="24"/>
        </w:rPr>
        <w:t>). 5) Кого победил лев? (</w:t>
      </w:r>
      <w:r>
        <w:rPr>
          <w:rFonts w:ascii="Times New Roman" w:hAnsi="Times New Roman" w:cs="Times New Roman"/>
          <w:i/>
          <w:iCs/>
          <w:sz w:val="24"/>
          <w:szCs w:val="24"/>
        </w:rPr>
        <w:t>тигр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91972" w:rsidRDefault="00891972" w:rsidP="008919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Укажи падежи имен существительных. Выдели окончания. Подчеркни имена существительные в винительном падеже.</w:t>
      </w:r>
    </w:p>
    <w:p w:rsidR="00891972" w:rsidRPr="00891972" w:rsidRDefault="00891972" w:rsidP="008919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1972" w:rsidRPr="00891972" w:rsidRDefault="00891972" w:rsidP="008919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972">
        <w:rPr>
          <w:rFonts w:ascii="Times New Roman" w:hAnsi="Times New Roman" w:cs="Times New Roman"/>
          <w:b/>
          <w:bCs/>
          <w:sz w:val="28"/>
          <w:szCs w:val="28"/>
        </w:rPr>
        <w:t>3 уровень</w:t>
      </w:r>
    </w:p>
    <w:p w:rsidR="00891972" w:rsidRDefault="00891972" w:rsidP="00891972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Спиши. Подчеркни имена существительные в дательном падеже.</w:t>
      </w:r>
    </w:p>
    <w:p w:rsidR="00891972" w:rsidRDefault="00891972" w:rsidP="00891972">
      <w:pPr>
        <w:autoSpaceDE w:val="0"/>
        <w:autoSpaceDN w:val="0"/>
        <w:adjustRightInd w:val="0"/>
        <w:spacing w:after="0" w:line="244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Рыбе нужна чистая вода, птице необходим простор, а зверю – лес, степь, горы. </w:t>
      </w:r>
    </w:p>
    <w:p w:rsidR="00891972" w:rsidRDefault="00891972" w:rsidP="0089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Свет и 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дереву, и кустарнику, и траве. </w:t>
      </w:r>
      <w:r>
        <w:rPr>
          <w:rFonts w:ascii="Times New Roman" w:hAnsi="Times New Roman" w:cs="Times New Roman"/>
          <w:sz w:val="24"/>
          <w:szCs w:val="24"/>
        </w:rPr>
        <w:br/>
        <w:t>А всем огородным растениям нужна ещё и хорошо обработанная почва.</w:t>
      </w:r>
    </w:p>
    <w:p w:rsidR="00891972" w:rsidRDefault="00891972" w:rsidP="0089197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Прочитай отрывки из «Сказки о царе </w:t>
      </w:r>
      <w:proofErr w:type="spellStart"/>
      <w:r>
        <w:rPr>
          <w:rFonts w:ascii="Times New Roman" w:hAnsi="Times New Roman" w:cs="Times New Roman"/>
          <w:b/>
          <w:bCs/>
        </w:rPr>
        <w:t>Салтане</w:t>
      </w:r>
      <w:proofErr w:type="spellEnd"/>
      <w:r>
        <w:rPr>
          <w:rFonts w:ascii="Times New Roman" w:hAnsi="Times New Roman" w:cs="Times New Roman"/>
          <w:b/>
          <w:bCs/>
        </w:rPr>
        <w:t xml:space="preserve">…» А. С. Пушкина. </w:t>
      </w:r>
    </w:p>
    <w:p w:rsidR="00891972" w:rsidRDefault="00891972" w:rsidP="0089197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Ветер по морю гуляет</w:t>
      </w:r>
    </w:p>
    <w:p w:rsidR="00891972" w:rsidRDefault="00891972" w:rsidP="00891972">
      <w:pPr>
        <w:autoSpaceDE w:val="0"/>
        <w:autoSpaceDN w:val="0"/>
        <w:adjustRightInd w:val="0"/>
        <w:spacing w:after="6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кораблик подгоняет. </w:t>
      </w:r>
    </w:p>
    <w:p w:rsidR="00891972" w:rsidRDefault="00891972" w:rsidP="0089197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Гости князю поклонились, </w:t>
      </w:r>
    </w:p>
    <w:p w:rsidR="00891972" w:rsidRDefault="00891972" w:rsidP="00891972">
      <w:pPr>
        <w:autoSpaceDE w:val="0"/>
        <w:autoSpaceDN w:val="0"/>
        <w:adjustRightInd w:val="0"/>
        <w:spacing w:after="6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Вышли вон и в путь пустились. </w:t>
      </w:r>
    </w:p>
    <w:p w:rsidR="00891972" w:rsidRDefault="00891972" w:rsidP="00891972">
      <w:pPr>
        <w:autoSpaceDE w:val="0"/>
        <w:autoSpaceDN w:val="0"/>
        <w:adjustRightInd w:val="0"/>
        <w:spacing w:after="6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Царь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дивится чуду. </w:t>
      </w:r>
    </w:p>
    <w:p w:rsidR="00891972" w:rsidRDefault="00891972" w:rsidP="0089197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По равнинам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окияна</w:t>
      </w:r>
      <w:proofErr w:type="spellEnd"/>
    </w:p>
    <w:p w:rsidR="00891972" w:rsidRDefault="00891972" w:rsidP="00891972">
      <w:pPr>
        <w:autoSpaceDE w:val="0"/>
        <w:autoSpaceDN w:val="0"/>
        <w:adjustRightInd w:val="0"/>
        <w:spacing w:after="6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Едет флот царя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1972" w:rsidRDefault="00891972" w:rsidP="0089197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Князю лебедь отвечает: </w:t>
      </w:r>
    </w:p>
    <w:p w:rsidR="00891972" w:rsidRDefault="00891972" w:rsidP="00891972">
      <w:pPr>
        <w:autoSpaceDE w:val="0"/>
        <w:autoSpaceDN w:val="0"/>
        <w:adjustRightInd w:val="0"/>
        <w:spacing w:after="6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«Свет о белке правду бает». </w:t>
      </w:r>
    </w:p>
    <w:p w:rsidR="00891972" w:rsidRDefault="00891972" w:rsidP="008919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Удивляются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оне</w:t>
      </w:r>
      <w:proofErr w:type="spellEnd"/>
    </w:p>
    <w:p w:rsidR="00891972" w:rsidRDefault="00891972" w:rsidP="00891972">
      <w:pPr>
        <w:autoSpaceDE w:val="0"/>
        <w:autoSpaceDN w:val="0"/>
        <w:adjustRightInd w:val="0"/>
        <w:spacing w:after="6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Незнакомой стороне.</w:t>
      </w:r>
    </w:p>
    <w:p w:rsidR="00891972" w:rsidRDefault="00891972" w:rsidP="0089197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К морю сам идёт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972" w:rsidRDefault="00891972" w:rsidP="00891972">
      <w:pPr>
        <w:autoSpaceDE w:val="0"/>
        <w:autoSpaceDN w:val="0"/>
        <w:adjustRightInd w:val="0"/>
        <w:spacing w:after="6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царя встречает он. </w:t>
      </w:r>
    </w:p>
    <w:p w:rsidR="00891972" w:rsidRDefault="00891972" w:rsidP="0089197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Пушки с пристани палят, </w:t>
      </w:r>
    </w:p>
    <w:p w:rsidR="00891972" w:rsidRDefault="00891972" w:rsidP="00891972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Кораблю пристать велят. </w:t>
      </w:r>
    </w:p>
    <w:p w:rsidR="00891972" w:rsidRDefault="00891972" w:rsidP="00891972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Пристают к заставе гости, </w:t>
      </w:r>
    </w:p>
    <w:p w:rsidR="00891972" w:rsidRDefault="00891972" w:rsidP="00891972">
      <w:pPr>
        <w:autoSpaceDE w:val="0"/>
        <w:autoSpaceDN w:val="0"/>
        <w:adjustRightInd w:val="0"/>
        <w:spacing w:after="6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зовёт их в гости. </w:t>
      </w:r>
    </w:p>
    <w:p w:rsidR="00891972" w:rsidRDefault="00891972" w:rsidP="0089197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Ветер весело шумит, </w:t>
      </w:r>
    </w:p>
    <w:p w:rsidR="00891972" w:rsidRDefault="00891972" w:rsidP="00891972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Судно весело бежит, </w:t>
      </w:r>
    </w:p>
    <w:p w:rsidR="00891972" w:rsidRDefault="00891972" w:rsidP="00891972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Мимо острова Буяна</w:t>
      </w:r>
    </w:p>
    <w:p w:rsidR="00891972" w:rsidRDefault="00891972" w:rsidP="00891972">
      <w:pPr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царству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972" w:rsidRDefault="00891972" w:rsidP="008919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Выпиши словосочетания глагола с именем существительным в дательном падеже. Подчеркни предлоги, которые употребляются с именами существительными в дательном падеже.</w:t>
      </w:r>
    </w:p>
    <w:p w:rsidR="00891972" w:rsidRDefault="00891972" w:rsidP="00891972">
      <w:pPr>
        <w:rPr>
          <w:rFonts w:ascii="Times New Roman" w:hAnsi="Times New Roman" w:cs="Times New Roman"/>
          <w:b/>
          <w:bCs/>
        </w:rPr>
      </w:pPr>
    </w:p>
    <w:p w:rsidR="00891972" w:rsidRDefault="00891972" w:rsidP="0089197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данных словосочетаниях определи падеж зависимого слова. </w:t>
      </w:r>
    </w:p>
    <w:p w:rsidR="00891972" w:rsidRDefault="00891972" w:rsidP="0089197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Телеграмма отца – телеграмму отцу</w:t>
      </w:r>
      <w:r>
        <w:rPr>
          <w:rFonts w:ascii="Times New Roman" w:hAnsi="Times New Roman" w:cs="Times New Roman"/>
          <w:sz w:val="24"/>
          <w:szCs w:val="24"/>
        </w:rPr>
        <w:t xml:space="preserve">, ответ учителя – ответ учителю, подарок сестры – подарок сестре, </w:t>
      </w:r>
      <w:r>
        <w:rPr>
          <w:rFonts w:ascii="Times New Roman" w:hAnsi="Times New Roman" w:cs="Times New Roman"/>
          <w:i/>
          <w:iCs/>
          <w:sz w:val="24"/>
          <w:szCs w:val="24"/>
        </w:rPr>
        <w:t>помощь класса – помощь классу</w:t>
      </w:r>
      <w:r>
        <w:rPr>
          <w:rFonts w:ascii="Times New Roman" w:hAnsi="Times New Roman" w:cs="Times New Roman"/>
          <w:sz w:val="24"/>
          <w:szCs w:val="24"/>
        </w:rPr>
        <w:t xml:space="preserve">, напоминание товарища – напоминание товарищу, доверие командира – доверие командиру. </w:t>
      </w:r>
      <w:proofErr w:type="gramEnd"/>
    </w:p>
    <w:p w:rsidR="00891972" w:rsidRDefault="00891972" w:rsidP="0089197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чём разница в значении приведённых словосочетаний? </w:t>
      </w:r>
    </w:p>
    <w:p w:rsidR="00891972" w:rsidRDefault="00891972" w:rsidP="008919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выделенными словосочетаниями составь и напиши предложения.</w:t>
      </w:r>
    </w:p>
    <w:p w:rsidR="00891972" w:rsidRDefault="00891972" w:rsidP="0089197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Составь предложения из данных слов. Выделенные имена существительные поставь в винительном падеже, чтобы указать предметы, на которые переходят действия. </w:t>
      </w:r>
    </w:p>
    <w:p w:rsidR="00891972" w:rsidRDefault="00891972" w:rsidP="00891972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Петух, </w:t>
      </w:r>
      <w:r>
        <w:rPr>
          <w:rFonts w:ascii="Times New Roman" w:hAnsi="Times New Roman" w:cs="Times New Roman"/>
          <w:i/>
          <w:iCs/>
          <w:sz w:val="24"/>
          <w:szCs w:val="24"/>
        </w:rPr>
        <w:t>червяк</w:t>
      </w:r>
      <w:r>
        <w:rPr>
          <w:rFonts w:ascii="Times New Roman" w:hAnsi="Times New Roman" w:cs="Times New Roman"/>
          <w:sz w:val="24"/>
          <w:szCs w:val="24"/>
        </w:rPr>
        <w:t xml:space="preserve">, склевал. 2) Лиса, </w:t>
      </w:r>
      <w:r>
        <w:rPr>
          <w:rFonts w:ascii="Times New Roman" w:hAnsi="Times New Roman" w:cs="Times New Roman"/>
          <w:i/>
          <w:iCs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 xml:space="preserve">, унесла. 3) Охотник, </w:t>
      </w:r>
      <w:r>
        <w:rPr>
          <w:rFonts w:ascii="Times New Roman" w:hAnsi="Times New Roman" w:cs="Times New Roman"/>
          <w:i/>
          <w:iCs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, убил. </w:t>
      </w:r>
      <w:proofErr w:type="gramEnd"/>
    </w:p>
    <w:p w:rsidR="00891972" w:rsidRDefault="00891972" w:rsidP="008919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Укажи падежи имен существительных.</w:t>
      </w:r>
    </w:p>
    <w:p w:rsidR="00891972" w:rsidRDefault="00891972" w:rsidP="00891972">
      <w:pPr>
        <w:rPr>
          <w:rFonts w:ascii="Times New Roman" w:hAnsi="Times New Roman" w:cs="Times New Roman"/>
          <w:b/>
          <w:bCs/>
        </w:rPr>
      </w:pPr>
    </w:p>
    <w:p w:rsidR="00891972" w:rsidRDefault="00891972" w:rsidP="0089197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Спиши предложения. Укажи падеж существительных. Подчеркни подлежащие. </w:t>
      </w:r>
    </w:p>
    <w:p w:rsidR="00891972" w:rsidRDefault="00891972" w:rsidP="0089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Вот идёт автобус. 2) Мы сели в автобус. 3) К вокзалу подошёл поезд. 4) Началась посадка в поезд. 5) Книга питает разум. 6) Приветливое слово гнев побеждает.</w:t>
      </w:r>
    </w:p>
    <w:p w:rsidR="00891972" w:rsidRDefault="00891972" w:rsidP="0089197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Спиши. Подчеркни имена существительные в винительном падеже вместе с предлогами. </w:t>
      </w:r>
    </w:p>
    <w:p w:rsidR="00891972" w:rsidRDefault="00891972" w:rsidP="0089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воздух поднялся самолёт и полетел на север. Он сел на лёд у самого полюса. Из самолёта вышли люди и сразу принялись за работу. Под вечер среди полярных льдов вырос палаточный городок. Через год здесь заработала новая полярная станция</w:t>
      </w:r>
    </w:p>
    <w:p w:rsidR="00891972" w:rsidRDefault="00891972" w:rsidP="0089197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91972" w:rsidRDefault="00891972" w:rsidP="003529AE"/>
    <w:sectPr w:rsidR="00891972" w:rsidSect="00EF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9AE"/>
    <w:rsid w:val="003529AE"/>
    <w:rsid w:val="00727248"/>
    <w:rsid w:val="00891972"/>
    <w:rsid w:val="00E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1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2012-03-13T20:16:00Z</dcterms:created>
  <dcterms:modified xsi:type="dcterms:W3CDTF">2012-03-13T21:06:00Z</dcterms:modified>
</cp:coreProperties>
</file>