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42A" w:rsidRDefault="00AA742A" w:rsidP="00AA742A">
      <w:pPr>
        <w:spacing w:before="75" w:after="75" w:line="270" w:lineRule="atLeast"/>
        <w:ind w:firstLine="180"/>
        <w:rPr>
          <w:rFonts w:ascii="Times New Roman" w:eastAsia="Times New Roman" w:hAnsi="Times New Roman" w:cs="Times New Roman"/>
          <w:b/>
          <w:bCs/>
          <w:color w:val="000000"/>
          <w:sz w:val="24"/>
          <w:szCs w:val="24"/>
          <w:u w:val="single"/>
          <w:shd w:val="clear" w:color="auto" w:fill="E6E6D9"/>
        </w:rPr>
      </w:pPr>
      <w:r w:rsidRPr="009C15A3">
        <w:rPr>
          <w:rFonts w:ascii="Times New Roman" w:eastAsia="Times New Roman" w:hAnsi="Times New Roman" w:cs="Times New Roman"/>
          <w:b/>
          <w:bCs/>
          <w:color w:val="000000"/>
          <w:sz w:val="24"/>
          <w:szCs w:val="24"/>
          <w:u w:val="single"/>
          <w:shd w:val="clear" w:color="auto" w:fill="E6E6D9"/>
        </w:rPr>
        <w:t>«Похожи – не похожи»</w:t>
      </w:r>
    </w:p>
    <w:tbl>
      <w:tblPr>
        <w:tblStyle w:val="a4"/>
        <w:tblW w:w="0" w:type="auto"/>
        <w:tblLook w:val="04A0"/>
      </w:tblPr>
      <w:tblGrid>
        <w:gridCol w:w="3190"/>
        <w:gridCol w:w="3190"/>
        <w:gridCol w:w="3191"/>
      </w:tblGrid>
      <w:tr w:rsidR="00AA742A" w:rsidTr="00C95E5D">
        <w:tc>
          <w:tcPr>
            <w:tcW w:w="9571" w:type="dxa"/>
            <w:gridSpan w:val="3"/>
          </w:tcPr>
          <w:p w:rsidR="00AA742A" w:rsidRPr="009C15A3" w:rsidRDefault="00AA742A" w:rsidP="00C95E5D">
            <w:pPr>
              <w:spacing w:before="75" w:after="75" w:line="270" w:lineRule="atLeast"/>
              <w:ind w:firstLine="180"/>
              <w:rPr>
                <w:rFonts w:ascii="Times New Roman" w:eastAsia="Times New Roman" w:hAnsi="Times New Roman" w:cs="Times New Roman"/>
                <w:color w:val="000000"/>
                <w:sz w:val="24"/>
                <w:szCs w:val="24"/>
                <w:shd w:val="clear" w:color="auto" w:fill="E6E6D9"/>
              </w:rPr>
            </w:pPr>
            <w:r w:rsidRPr="009C15A3">
              <w:rPr>
                <w:rFonts w:ascii="Times New Roman" w:eastAsia="Times New Roman" w:hAnsi="Times New Roman" w:cs="Times New Roman"/>
                <w:color w:val="000000"/>
                <w:sz w:val="24"/>
                <w:szCs w:val="24"/>
                <w:u w:val="single"/>
                <w:shd w:val="clear" w:color="auto" w:fill="E6E6D9"/>
              </w:rPr>
              <w:t>Цель игры:</w:t>
            </w:r>
            <w:r w:rsidRPr="009C15A3">
              <w:rPr>
                <w:rFonts w:ascii="Times New Roman" w:eastAsia="Times New Roman" w:hAnsi="Times New Roman" w:cs="Times New Roman"/>
                <w:color w:val="000000"/>
                <w:sz w:val="24"/>
                <w:szCs w:val="24"/>
              </w:rPr>
              <w:t> </w:t>
            </w:r>
            <w:r w:rsidRPr="009C15A3">
              <w:rPr>
                <w:rFonts w:ascii="Times New Roman" w:eastAsia="Times New Roman" w:hAnsi="Times New Roman" w:cs="Times New Roman"/>
                <w:color w:val="000000"/>
                <w:sz w:val="24"/>
                <w:szCs w:val="24"/>
                <w:shd w:val="clear" w:color="auto" w:fill="E6E6D9"/>
              </w:rPr>
              <w:t>развивать у детей умение абстрагировать, обобщать, выделять предметы, сходные по одним свойствам и отличные по другим, сопоставлять, сравнивать предметы либо изображения.</w:t>
            </w:r>
          </w:p>
          <w:p w:rsidR="00AA742A" w:rsidRDefault="00AA742A" w:rsidP="00C95E5D">
            <w:pPr>
              <w:spacing w:before="75" w:after="75" w:line="270" w:lineRule="atLeast"/>
              <w:ind w:firstLine="180"/>
              <w:rPr>
                <w:rFonts w:ascii="Times New Roman" w:eastAsia="Times New Roman" w:hAnsi="Times New Roman" w:cs="Times New Roman"/>
                <w:color w:val="000000"/>
                <w:sz w:val="24"/>
                <w:szCs w:val="24"/>
                <w:shd w:val="clear" w:color="auto" w:fill="E6E6D9"/>
              </w:rPr>
            </w:pPr>
            <w:r w:rsidRPr="009C15A3">
              <w:rPr>
                <w:rFonts w:ascii="Times New Roman" w:eastAsia="Times New Roman" w:hAnsi="Times New Roman" w:cs="Times New Roman"/>
                <w:color w:val="000000"/>
                <w:sz w:val="24"/>
                <w:szCs w:val="24"/>
                <w:u w:val="single"/>
                <w:shd w:val="clear" w:color="auto" w:fill="E6E6D9"/>
              </w:rPr>
              <w:t>Материал:</w:t>
            </w:r>
            <w:r w:rsidRPr="009C15A3">
              <w:rPr>
                <w:rFonts w:ascii="Times New Roman" w:eastAsia="Times New Roman" w:hAnsi="Times New Roman" w:cs="Times New Roman"/>
                <w:color w:val="000000"/>
                <w:sz w:val="24"/>
                <w:szCs w:val="24"/>
              </w:rPr>
              <w:t> </w:t>
            </w:r>
            <w:r w:rsidRPr="009C15A3">
              <w:rPr>
                <w:rFonts w:ascii="Times New Roman" w:eastAsia="Times New Roman" w:hAnsi="Times New Roman" w:cs="Times New Roman"/>
                <w:color w:val="000000"/>
                <w:sz w:val="24"/>
                <w:szCs w:val="24"/>
                <w:shd w:val="clear" w:color="auto" w:fill="E6E6D9"/>
              </w:rPr>
              <w:t>игровой лист (экран) с тремя «окнами-прорезями», в которые вставляются ленты с условными обозначениями свойств; ленты-полоски с обозначением свой</w:t>
            </w:r>
            <w:proofErr w:type="gramStart"/>
            <w:r w:rsidRPr="009C15A3">
              <w:rPr>
                <w:rFonts w:ascii="Times New Roman" w:eastAsia="Times New Roman" w:hAnsi="Times New Roman" w:cs="Times New Roman"/>
                <w:color w:val="000000"/>
                <w:sz w:val="24"/>
                <w:szCs w:val="24"/>
                <w:shd w:val="clear" w:color="auto" w:fill="E6E6D9"/>
              </w:rPr>
              <w:t>ств пр</w:t>
            </w:r>
            <w:proofErr w:type="gramEnd"/>
            <w:r w:rsidRPr="009C15A3">
              <w:rPr>
                <w:rFonts w:ascii="Times New Roman" w:eastAsia="Times New Roman" w:hAnsi="Times New Roman" w:cs="Times New Roman"/>
                <w:color w:val="000000"/>
                <w:sz w:val="24"/>
                <w:szCs w:val="24"/>
                <w:shd w:val="clear" w:color="auto" w:fill="E6E6D9"/>
              </w:rPr>
              <w:t>едметов. В первое и третье «окно» вставляются полоски с изображением предметов, во второе – полоска с обозначением свойств.</w:t>
            </w:r>
          </w:p>
        </w:tc>
      </w:tr>
      <w:tr w:rsidR="00AA742A" w:rsidTr="00C95E5D">
        <w:tc>
          <w:tcPr>
            <w:tcW w:w="3190" w:type="dxa"/>
          </w:tcPr>
          <w:p w:rsidR="00AA742A" w:rsidRPr="009C15A3" w:rsidRDefault="00AA742A" w:rsidP="00C95E5D">
            <w:pPr>
              <w:spacing w:before="75" w:after="75" w:line="270" w:lineRule="atLeast"/>
              <w:ind w:firstLine="180"/>
              <w:rPr>
                <w:rFonts w:ascii="Times New Roman" w:eastAsia="Times New Roman" w:hAnsi="Times New Roman" w:cs="Times New Roman"/>
                <w:color w:val="000000"/>
                <w:sz w:val="24"/>
                <w:szCs w:val="24"/>
                <w:shd w:val="clear" w:color="auto" w:fill="E6E6D9"/>
              </w:rPr>
            </w:pPr>
            <w:r w:rsidRPr="009C15A3">
              <w:rPr>
                <w:rFonts w:ascii="Times New Roman" w:eastAsia="Times New Roman" w:hAnsi="Times New Roman" w:cs="Times New Roman"/>
                <w:color w:val="000000"/>
                <w:sz w:val="24"/>
                <w:szCs w:val="24"/>
                <w:u w:val="single"/>
                <w:shd w:val="clear" w:color="auto" w:fill="E6E6D9"/>
              </w:rPr>
              <w:t>Вариант 1.</w:t>
            </w:r>
            <w:r w:rsidRPr="009C15A3">
              <w:rPr>
                <w:rFonts w:ascii="Times New Roman" w:eastAsia="Times New Roman" w:hAnsi="Times New Roman" w:cs="Times New Roman"/>
                <w:color w:val="000000"/>
                <w:sz w:val="24"/>
                <w:szCs w:val="24"/>
              </w:rPr>
              <w:t> </w:t>
            </w:r>
            <w:r w:rsidRPr="009C15A3">
              <w:rPr>
                <w:rFonts w:ascii="Times New Roman" w:eastAsia="Times New Roman" w:hAnsi="Times New Roman" w:cs="Times New Roman"/>
                <w:color w:val="000000"/>
                <w:sz w:val="24"/>
                <w:szCs w:val="24"/>
                <w:shd w:val="clear" w:color="auto" w:fill="E6E6D9"/>
              </w:rPr>
              <w:t>Ребёнку предлагается установить «экран» так, чтобы в первом и третьем окне разместились предметы, обладающие свойством, указанным во втором окне. На начальном этапе освоения игры свойство задаётся взрослым, затем дети самостоятельно могут устанавливать понравившийся признак. Например, первое окно – яблоко, второе окно – круг, третье окно – мяч.</w:t>
            </w:r>
          </w:p>
          <w:p w:rsidR="00AA742A" w:rsidRDefault="00AA742A" w:rsidP="00C95E5D">
            <w:pPr>
              <w:spacing w:before="75" w:after="75" w:line="270" w:lineRule="atLeast"/>
              <w:rPr>
                <w:rFonts w:ascii="Times New Roman" w:eastAsia="Times New Roman" w:hAnsi="Times New Roman" w:cs="Times New Roman"/>
                <w:color w:val="000000"/>
                <w:sz w:val="24"/>
                <w:szCs w:val="24"/>
                <w:shd w:val="clear" w:color="auto" w:fill="E6E6D9"/>
              </w:rPr>
            </w:pPr>
          </w:p>
        </w:tc>
        <w:tc>
          <w:tcPr>
            <w:tcW w:w="3190" w:type="dxa"/>
          </w:tcPr>
          <w:p w:rsidR="00AA742A" w:rsidRPr="009C15A3" w:rsidRDefault="00AA742A" w:rsidP="00C95E5D">
            <w:pPr>
              <w:spacing w:before="75" w:after="75" w:line="270" w:lineRule="atLeast"/>
              <w:ind w:firstLine="180"/>
              <w:rPr>
                <w:rFonts w:ascii="Times New Roman" w:eastAsia="Times New Roman" w:hAnsi="Times New Roman" w:cs="Times New Roman"/>
                <w:color w:val="000000"/>
                <w:sz w:val="24"/>
                <w:szCs w:val="24"/>
                <w:shd w:val="clear" w:color="auto" w:fill="E6E6D9"/>
              </w:rPr>
            </w:pPr>
            <w:r w:rsidRPr="009C15A3">
              <w:rPr>
                <w:rFonts w:ascii="Times New Roman" w:eastAsia="Times New Roman" w:hAnsi="Times New Roman" w:cs="Times New Roman"/>
                <w:color w:val="000000"/>
                <w:sz w:val="24"/>
                <w:szCs w:val="24"/>
                <w:u w:val="single"/>
                <w:shd w:val="clear" w:color="auto" w:fill="E6E6D9"/>
              </w:rPr>
              <w:t>Вариант 2.</w:t>
            </w:r>
            <w:r w:rsidRPr="009C15A3">
              <w:rPr>
                <w:rFonts w:ascii="Times New Roman" w:eastAsia="Times New Roman" w:hAnsi="Times New Roman" w:cs="Times New Roman"/>
                <w:color w:val="000000"/>
                <w:sz w:val="24"/>
                <w:szCs w:val="24"/>
              </w:rPr>
              <w:t> </w:t>
            </w:r>
            <w:r w:rsidRPr="009C15A3">
              <w:rPr>
                <w:rFonts w:ascii="Times New Roman" w:eastAsia="Times New Roman" w:hAnsi="Times New Roman" w:cs="Times New Roman"/>
                <w:color w:val="000000"/>
                <w:sz w:val="24"/>
                <w:szCs w:val="24"/>
                <w:shd w:val="clear" w:color="auto" w:fill="E6E6D9"/>
              </w:rPr>
              <w:t>Один ребёнок устанавливает первое окно, второй – выбирает и устанавливает свойство, которым данный предмет обладает, третий – должен подобрать предмет, подходящий к первому и второму окну. За каждый верный выбор дети получают фишку. После первого тура дети меняются местами.</w:t>
            </w:r>
          </w:p>
          <w:p w:rsidR="00AA742A" w:rsidRDefault="00AA742A" w:rsidP="00C95E5D">
            <w:pPr>
              <w:spacing w:before="75" w:after="75" w:line="270" w:lineRule="atLeast"/>
              <w:rPr>
                <w:rFonts w:ascii="Times New Roman" w:eastAsia="Times New Roman" w:hAnsi="Times New Roman" w:cs="Times New Roman"/>
                <w:color w:val="000000"/>
                <w:sz w:val="24"/>
                <w:szCs w:val="24"/>
                <w:shd w:val="clear" w:color="auto" w:fill="E6E6D9"/>
              </w:rPr>
            </w:pPr>
          </w:p>
        </w:tc>
        <w:tc>
          <w:tcPr>
            <w:tcW w:w="3191" w:type="dxa"/>
          </w:tcPr>
          <w:p w:rsidR="00AA742A" w:rsidRPr="009C15A3" w:rsidRDefault="00AA742A" w:rsidP="00C95E5D">
            <w:pPr>
              <w:spacing w:before="75" w:after="75" w:line="270" w:lineRule="atLeast"/>
              <w:ind w:firstLine="180"/>
              <w:rPr>
                <w:rFonts w:ascii="Times New Roman" w:eastAsia="Times New Roman" w:hAnsi="Times New Roman" w:cs="Times New Roman"/>
                <w:color w:val="000000"/>
                <w:sz w:val="24"/>
                <w:szCs w:val="24"/>
                <w:shd w:val="clear" w:color="auto" w:fill="E6E6D9"/>
              </w:rPr>
            </w:pPr>
          </w:p>
          <w:p w:rsidR="00AA742A" w:rsidRPr="009C15A3" w:rsidRDefault="00AA742A" w:rsidP="00C95E5D">
            <w:pPr>
              <w:spacing w:before="75" w:after="75" w:line="270" w:lineRule="atLeast"/>
              <w:ind w:firstLine="180"/>
              <w:rPr>
                <w:rFonts w:ascii="Times New Roman" w:eastAsia="Times New Roman" w:hAnsi="Times New Roman" w:cs="Times New Roman"/>
                <w:color w:val="000000"/>
                <w:sz w:val="24"/>
                <w:szCs w:val="24"/>
                <w:shd w:val="clear" w:color="auto" w:fill="E6E6D9"/>
              </w:rPr>
            </w:pPr>
            <w:r w:rsidRPr="009C15A3">
              <w:rPr>
                <w:rFonts w:ascii="Times New Roman" w:eastAsia="Times New Roman" w:hAnsi="Times New Roman" w:cs="Times New Roman"/>
                <w:color w:val="000000"/>
                <w:sz w:val="24"/>
                <w:szCs w:val="24"/>
                <w:u w:val="single"/>
                <w:shd w:val="clear" w:color="auto" w:fill="E6E6D9"/>
              </w:rPr>
              <w:t>Вариант 3.</w:t>
            </w:r>
            <w:r w:rsidRPr="009C15A3">
              <w:rPr>
                <w:rFonts w:ascii="Times New Roman" w:eastAsia="Times New Roman" w:hAnsi="Times New Roman" w:cs="Times New Roman"/>
                <w:color w:val="000000"/>
                <w:sz w:val="24"/>
                <w:szCs w:val="24"/>
              </w:rPr>
              <w:t> </w:t>
            </w:r>
            <w:r w:rsidRPr="009C15A3">
              <w:rPr>
                <w:rFonts w:ascii="Times New Roman" w:eastAsia="Times New Roman" w:hAnsi="Times New Roman" w:cs="Times New Roman"/>
                <w:color w:val="000000"/>
                <w:sz w:val="24"/>
                <w:szCs w:val="24"/>
                <w:shd w:val="clear" w:color="auto" w:fill="E6E6D9"/>
              </w:rPr>
              <w:t>Используется на заключительных этапах освоения. Играть можно с большой группой детей. Ребёнок загадывает «загадку» - выстраивает в первом и третьем окне изображения обладающие общим свойством, при этом второе окно скрыто. Остальные дети догадываются, чем изображённые предметы похожи. Ребёнок, верно назвавший общее свойство, получает право открыть второе окно или загадать новую загадку.</w:t>
            </w:r>
          </w:p>
          <w:p w:rsidR="00AA742A" w:rsidRPr="009C15A3" w:rsidRDefault="00AA742A" w:rsidP="00C95E5D">
            <w:pPr>
              <w:pStyle w:val="a3"/>
              <w:spacing w:beforeAutospacing="0" w:after="0" w:afterAutospacing="0" w:line="360" w:lineRule="atLeast"/>
              <w:jc w:val="center"/>
              <w:rPr>
                <w:color w:val="141414"/>
                <w:shd w:val="clear" w:color="auto" w:fill="FFFFFF"/>
              </w:rPr>
            </w:pPr>
            <w:r w:rsidRPr="009C15A3">
              <w:rPr>
                <w:color w:val="141414"/>
                <w:shd w:val="clear" w:color="auto" w:fill="FFFFFF"/>
              </w:rPr>
              <w:t> </w:t>
            </w:r>
          </w:p>
          <w:p w:rsidR="00AA742A" w:rsidRDefault="00AA742A" w:rsidP="00C95E5D">
            <w:pPr>
              <w:spacing w:before="75" w:after="75" w:line="270" w:lineRule="atLeast"/>
              <w:rPr>
                <w:rFonts w:ascii="Times New Roman" w:eastAsia="Times New Roman" w:hAnsi="Times New Roman" w:cs="Times New Roman"/>
                <w:color w:val="000000"/>
                <w:sz w:val="24"/>
                <w:szCs w:val="24"/>
                <w:shd w:val="clear" w:color="auto" w:fill="E6E6D9"/>
              </w:rPr>
            </w:pPr>
          </w:p>
        </w:tc>
      </w:tr>
    </w:tbl>
    <w:p w:rsidR="00396E54" w:rsidRDefault="00396E54"/>
    <w:sectPr w:rsidR="00396E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742A"/>
    <w:rsid w:val="00396E54"/>
    <w:rsid w:val="00AA74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42A"/>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AA74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1311</Characters>
  <Application>Microsoft Office Word</Application>
  <DocSecurity>0</DocSecurity>
  <Lines>10</Lines>
  <Paragraphs>3</Paragraphs>
  <ScaleCrop>false</ScaleCrop>
  <Company>Microsoft</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Serega</dc:creator>
  <cp:keywords/>
  <dc:description/>
  <cp:lastModifiedBy>Serega</cp:lastModifiedBy>
  <cp:revision>2</cp:revision>
  <dcterms:created xsi:type="dcterms:W3CDTF">2011-10-16T23:16:00Z</dcterms:created>
  <dcterms:modified xsi:type="dcterms:W3CDTF">2011-10-16T23:16:00Z</dcterms:modified>
</cp:coreProperties>
</file>