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91" w:rsidRPr="00080057" w:rsidRDefault="00262021" w:rsidP="00232191">
      <w:pPr>
        <w:ind w:left="142"/>
      </w:pPr>
      <w:r>
        <w:t>УТВЕРЖДАЮ</w:t>
      </w:r>
      <w:r w:rsidR="00232191">
        <w:t xml:space="preserve">                                                                             </w:t>
      </w:r>
      <w:proofErr w:type="spellStart"/>
      <w:proofErr w:type="gramStart"/>
      <w:r w:rsidR="00232191" w:rsidRPr="00080057">
        <w:t>УТВЕРЖДАЮ</w:t>
      </w:r>
      <w:proofErr w:type="spellEnd"/>
      <w:proofErr w:type="gramEnd"/>
      <w:r w:rsidR="00232191" w:rsidRPr="00080057">
        <w:t xml:space="preserve"> </w:t>
      </w:r>
    </w:p>
    <w:p w:rsidR="00232191" w:rsidRDefault="00232191" w:rsidP="00232191">
      <w:pPr>
        <w:ind w:left="142"/>
      </w:pPr>
      <w:r>
        <w:t xml:space="preserve">Директор </w:t>
      </w:r>
      <w:r w:rsidR="00262021">
        <w:t>БОУ г. Омска</w:t>
      </w:r>
      <w:r>
        <w:t xml:space="preserve">                                                              Ректор ФГБОУ ВПО «ОмГПУ»</w:t>
      </w:r>
    </w:p>
    <w:p w:rsidR="00232191" w:rsidRDefault="00262021" w:rsidP="00232191">
      <w:pPr>
        <w:ind w:left="142"/>
      </w:pPr>
      <w:r>
        <w:t xml:space="preserve">«ЦТРиГО «Перспектива»                  </w:t>
      </w:r>
      <w:r w:rsidR="00232191">
        <w:t xml:space="preserve">                                          ________________</w:t>
      </w:r>
      <w:r w:rsidR="00232191" w:rsidRPr="001E3473">
        <w:t>О.В. Волох</w:t>
      </w:r>
    </w:p>
    <w:p w:rsidR="00232191" w:rsidRPr="00BB6043" w:rsidRDefault="00232191" w:rsidP="00232191">
      <w:pPr>
        <w:ind w:left="142"/>
      </w:pPr>
      <w:r>
        <w:t>______________</w:t>
      </w:r>
      <w:r w:rsidR="00196598">
        <w:t>Е</w:t>
      </w:r>
      <w:r>
        <w:t>.В. Д</w:t>
      </w:r>
      <w:r w:rsidR="00196598">
        <w:t>ектярева</w:t>
      </w:r>
      <w:r>
        <w:t xml:space="preserve">                                                 </w:t>
      </w:r>
      <w:r w:rsidRPr="00BB6043">
        <w:t>«    »_______________201</w:t>
      </w:r>
      <w:r w:rsidR="0030633A">
        <w:t>4</w:t>
      </w:r>
      <w:r w:rsidRPr="00BB6043">
        <w:t xml:space="preserve"> г.</w:t>
      </w:r>
    </w:p>
    <w:p w:rsidR="00232191" w:rsidRPr="00BB6043" w:rsidRDefault="00232191" w:rsidP="00232191">
      <w:pPr>
        <w:ind w:left="142"/>
      </w:pPr>
      <w:r w:rsidRPr="00BB6043">
        <w:t>«    »_______________201</w:t>
      </w:r>
      <w:r w:rsidR="0030633A">
        <w:t>4</w:t>
      </w:r>
      <w:r w:rsidRPr="00BB6043">
        <w:t xml:space="preserve"> г.</w:t>
      </w:r>
    </w:p>
    <w:p w:rsidR="00232191" w:rsidRDefault="00232191" w:rsidP="00232191">
      <w:pPr>
        <w:tabs>
          <w:tab w:val="left" w:pos="6096"/>
        </w:tabs>
        <w:spacing w:line="276" w:lineRule="auto"/>
        <w:ind w:left="142"/>
      </w:pPr>
    </w:p>
    <w:p w:rsidR="00124E22" w:rsidRPr="000B71AF" w:rsidRDefault="00124E22" w:rsidP="006E118C">
      <w:pPr>
        <w:spacing w:line="276" w:lineRule="auto"/>
        <w:ind w:firstLine="567"/>
        <w:jc w:val="center"/>
        <w:rPr>
          <w:b/>
        </w:rPr>
      </w:pPr>
    </w:p>
    <w:p w:rsidR="00124E22" w:rsidRDefault="00124E22" w:rsidP="006E118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24E22" w:rsidRPr="001578FF" w:rsidRDefault="00124E22" w:rsidP="006E118C">
      <w:pPr>
        <w:spacing w:line="276" w:lineRule="auto"/>
        <w:ind w:firstLine="567"/>
        <w:jc w:val="center"/>
        <w:rPr>
          <w:b/>
        </w:rPr>
      </w:pPr>
      <w:r w:rsidRPr="001578FF">
        <w:rPr>
          <w:b/>
        </w:rPr>
        <w:t>ПОЛОЖЕНИЕ</w:t>
      </w:r>
    </w:p>
    <w:p w:rsidR="00124E22" w:rsidRPr="001578FF" w:rsidRDefault="00124E22" w:rsidP="006E118C">
      <w:pPr>
        <w:spacing w:line="276" w:lineRule="auto"/>
        <w:ind w:firstLine="567"/>
        <w:jc w:val="center"/>
        <w:rPr>
          <w:b/>
        </w:rPr>
      </w:pPr>
      <w:r w:rsidRPr="001578FF">
        <w:rPr>
          <w:b/>
        </w:rPr>
        <w:t xml:space="preserve">о </w:t>
      </w:r>
      <w:r w:rsidR="0096695D">
        <w:rPr>
          <w:b/>
        </w:rPr>
        <w:t xml:space="preserve">ярмарке педагогических идей </w:t>
      </w:r>
    </w:p>
    <w:p w:rsidR="00124E22" w:rsidRPr="001578FF" w:rsidRDefault="00124E22" w:rsidP="006E118C">
      <w:pPr>
        <w:spacing w:line="276" w:lineRule="auto"/>
        <w:ind w:firstLine="567"/>
        <w:jc w:val="center"/>
        <w:rPr>
          <w:b/>
        </w:rPr>
      </w:pPr>
      <w:r w:rsidRPr="001578FF">
        <w:rPr>
          <w:b/>
        </w:rPr>
        <w:t>«</w:t>
      </w:r>
      <w:r w:rsidR="0096695D">
        <w:rPr>
          <w:b/>
        </w:rPr>
        <w:t>Достижения молодых</w:t>
      </w:r>
      <w:r w:rsidRPr="001578FF">
        <w:rPr>
          <w:b/>
        </w:rPr>
        <w:t>»</w:t>
      </w:r>
    </w:p>
    <w:p w:rsidR="00124E22" w:rsidRPr="001578FF" w:rsidRDefault="00124E22" w:rsidP="006E118C">
      <w:pPr>
        <w:spacing w:line="276" w:lineRule="auto"/>
        <w:ind w:firstLine="567"/>
        <w:jc w:val="center"/>
        <w:rPr>
          <w:b/>
        </w:rPr>
      </w:pPr>
    </w:p>
    <w:p w:rsidR="00124E22" w:rsidRPr="00985457" w:rsidRDefault="00124E22" w:rsidP="006E118C">
      <w:pPr>
        <w:pStyle w:val="aa"/>
        <w:numPr>
          <w:ilvl w:val="0"/>
          <w:numId w:val="14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545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24E22" w:rsidRPr="00985457" w:rsidRDefault="0070689F" w:rsidP="006E118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b/>
        </w:rPr>
      </w:pPr>
      <w:r w:rsidRPr="00985457">
        <w:t xml:space="preserve">1.1. </w:t>
      </w:r>
      <w:r w:rsidR="008B3A82" w:rsidRPr="00985457">
        <w:t xml:space="preserve">Ярмарка педагогических идей «Достижения молодых» </w:t>
      </w:r>
      <w:r w:rsidR="00124E22" w:rsidRPr="00985457">
        <w:t xml:space="preserve">проводится по инициативе </w:t>
      </w:r>
      <w:r w:rsidR="00196598">
        <w:t>бюджетного образовательного учреждения города Омска «Центр творческого развития и гуманитарного образования «Перспектива»</w:t>
      </w:r>
      <w:r w:rsidR="00124E22" w:rsidRPr="00985457">
        <w:t>, Омского государственного педагогического университета, Центра профессиональной адаптации и трудоустройств</w:t>
      </w:r>
      <w:r w:rsidR="00196598">
        <w:t>а студентов и выпускников ОмГПУ.</w:t>
      </w:r>
    </w:p>
    <w:p w:rsidR="00B84195" w:rsidRPr="00985457" w:rsidRDefault="00124E22" w:rsidP="006E118C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firstLine="567"/>
        <w:jc w:val="both"/>
      </w:pPr>
      <w:r w:rsidRPr="00985457">
        <w:t xml:space="preserve">1.2. </w:t>
      </w:r>
      <w:r w:rsidR="00B84195" w:rsidRPr="00985457">
        <w:t>Ярмарка</w:t>
      </w:r>
      <w:r w:rsidRPr="00985457">
        <w:t xml:space="preserve"> проводится с целью </w:t>
      </w:r>
      <w:r w:rsidR="00B84195" w:rsidRPr="00985457">
        <w:t xml:space="preserve">демонстрации достижений молодых педагогов, содействия их интеграции в профессиональное сообщество, выработки активной жизненной позиции. </w:t>
      </w:r>
    </w:p>
    <w:p w:rsidR="00124E22" w:rsidRPr="00985457" w:rsidRDefault="00124E22" w:rsidP="006E118C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 w:rsidRPr="00985457">
        <w:t xml:space="preserve">1.3. Основными задачами </w:t>
      </w:r>
      <w:r w:rsidR="00654A7C">
        <w:t>Я</w:t>
      </w:r>
      <w:r w:rsidR="00B84195" w:rsidRPr="00985457">
        <w:t>рмарки</w:t>
      </w:r>
      <w:r w:rsidRPr="00985457">
        <w:t xml:space="preserve"> являются:</w:t>
      </w:r>
    </w:p>
    <w:p w:rsidR="00B84195" w:rsidRPr="00985457" w:rsidRDefault="00124E22" w:rsidP="006E118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</w:pPr>
      <w:r w:rsidRPr="00985457">
        <w:t xml:space="preserve">- </w:t>
      </w:r>
      <w:r w:rsidR="00B84195" w:rsidRPr="00985457">
        <w:t>выявление талантливых молодых педагогов, демонстрация их достижений педагогической общественности;</w:t>
      </w:r>
    </w:p>
    <w:p w:rsidR="00985457" w:rsidRPr="00985457" w:rsidRDefault="00985457" w:rsidP="006E118C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 w:rsidRPr="00985457">
        <w:t>- распространение педагогического опыта;</w:t>
      </w:r>
    </w:p>
    <w:p w:rsidR="00124E22" w:rsidRPr="00985457" w:rsidRDefault="00124E22" w:rsidP="006E118C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 w:rsidRPr="00985457">
        <w:t>- развитие профессиональной компетентности педагогов.</w:t>
      </w:r>
    </w:p>
    <w:p w:rsidR="006B2382" w:rsidRPr="008E4DA3" w:rsidRDefault="006B2382" w:rsidP="006E118C">
      <w:pPr>
        <w:spacing w:line="276" w:lineRule="auto"/>
        <w:ind w:firstLine="567"/>
        <w:jc w:val="center"/>
        <w:rPr>
          <w:b/>
        </w:rPr>
      </w:pPr>
      <w:r>
        <w:rPr>
          <w:b/>
        </w:rPr>
        <w:t>2. Участники ярмарки</w:t>
      </w:r>
    </w:p>
    <w:p w:rsidR="006B2382" w:rsidRPr="008E4DA3" w:rsidRDefault="006B2382" w:rsidP="006E118C">
      <w:pPr>
        <w:spacing w:line="276" w:lineRule="auto"/>
        <w:ind w:firstLine="567"/>
        <w:jc w:val="both"/>
      </w:pPr>
      <w:r w:rsidRPr="008E4DA3">
        <w:t xml:space="preserve">В </w:t>
      </w:r>
      <w:r w:rsidR="00654A7C">
        <w:t>Я</w:t>
      </w:r>
      <w:r>
        <w:t>рмарке</w:t>
      </w:r>
      <w:r w:rsidRPr="008E4DA3">
        <w:t xml:space="preserve"> могут прин</w:t>
      </w:r>
      <w:r>
        <w:t>я</w:t>
      </w:r>
      <w:r w:rsidRPr="008E4DA3">
        <w:t xml:space="preserve">ть участие </w:t>
      </w:r>
      <w:r>
        <w:t>молодые</w:t>
      </w:r>
      <w:r w:rsidRPr="008E4DA3">
        <w:t xml:space="preserve"> педагоги образовательных учреждений</w:t>
      </w:r>
      <w:r>
        <w:t xml:space="preserve"> города Омска</w:t>
      </w:r>
      <w:r w:rsidRPr="008E4DA3">
        <w:t>, специалисты системы повышения квалификации, профессорско-преподавательский состав вуз</w:t>
      </w:r>
      <w:r>
        <w:t>а</w:t>
      </w:r>
      <w:r w:rsidRPr="008E4DA3">
        <w:t>, студенты колледжей и вуз</w:t>
      </w:r>
      <w:r>
        <w:t>а</w:t>
      </w:r>
      <w:r w:rsidRPr="008E4DA3">
        <w:t>, аспиранты, магистранты,</w:t>
      </w:r>
      <w:r>
        <w:t xml:space="preserve"> специалисты доп. образования, </w:t>
      </w:r>
      <w:r w:rsidRPr="008E4DA3">
        <w:t xml:space="preserve">представители общественных организаций, имеющие опыт и проявляющие интерес к проблемам </w:t>
      </w:r>
      <w:r>
        <w:t>профессиональной адаптации молодых педагогов</w:t>
      </w:r>
      <w:r w:rsidRPr="008E4DA3">
        <w:t>.</w:t>
      </w:r>
    </w:p>
    <w:p w:rsidR="006B2382" w:rsidRPr="008E4DA3" w:rsidRDefault="006B2382" w:rsidP="006E118C">
      <w:pPr>
        <w:spacing w:line="276" w:lineRule="auto"/>
        <w:ind w:firstLine="567"/>
        <w:jc w:val="center"/>
        <w:rPr>
          <w:b/>
        </w:rPr>
      </w:pPr>
      <w:r w:rsidRPr="008E4DA3">
        <w:rPr>
          <w:b/>
        </w:rPr>
        <w:t xml:space="preserve">3. Условия и порядок проведения </w:t>
      </w:r>
      <w:r>
        <w:rPr>
          <w:b/>
        </w:rPr>
        <w:t>ярмарки</w:t>
      </w:r>
    </w:p>
    <w:p w:rsidR="006B2382" w:rsidRDefault="006B2382" w:rsidP="006E118C">
      <w:pPr>
        <w:spacing w:line="276" w:lineRule="auto"/>
        <w:ind w:firstLine="567"/>
        <w:jc w:val="both"/>
      </w:pPr>
      <w:r w:rsidRPr="008E4DA3">
        <w:t xml:space="preserve">3.1. </w:t>
      </w:r>
      <w:r>
        <w:t>Ярмарка</w:t>
      </w:r>
      <w:r w:rsidRPr="008E4DA3">
        <w:t xml:space="preserve"> проводится </w:t>
      </w:r>
      <w:r w:rsidRPr="008E4DA3">
        <w:rPr>
          <w:b/>
        </w:rPr>
        <w:t>2</w:t>
      </w:r>
      <w:r w:rsidR="0030633A">
        <w:rPr>
          <w:b/>
        </w:rPr>
        <w:t>2</w:t>
      </w:r>
      <w:r w:rsidRPr="008E4DA3">
        <w:rPr>
          <w:b/>
        </w:rPr>
        <w:t xml:space="preserve"> ма</w:t>
      </w:r>
      <w:r>
        <w:rPr>
          <w:b/>
        </w:rPr>
        <w:t>я</w:t>
      </w:r>
      <w:r w:rsidRPr="008E4DA3">
        <w:rPr>
          <w:b/>
        </w:rPr>
        <w:t xml:space="preserve"> 201</w:t>
      </w:r>
      <w:r w:rsidR="0066103A">
        <w:rPr>
          <w:b/>
        </w:rPr>
        <w:t xml:space="preserve">4 </w:t>
      </w:r>
      <w:r w:rsidRPr="008E4DA3">
        <w:rPr>
          <w:b/>
        </w:rPr>
        <w:t>г</w:t>
      </w:r>
      <w:r w:rsidR="0066103A">
        <w:rPr>
          <w:b/>
        </w:rPr>
        <w:t>ода</w:t>
      </w:r>
      <w:r w:rsidRPr="008E4DA3">
        <w:rPr>
          <w:b/>
        </w:rPr>
        <w:t xml:space="preserve">. </w:t>
      </w:r>
      <w:r w:rsidRPr="008E4DA3">
        <w:t>Место проведения: ОмГПУ</w:t>
      </w:r>
      <w:r>
        <w:t>, г. Омск, наб. Тухачевского, 14.</w:t>
      </w:r>
    </w:p>
    <w:p w:rsidR="006B2382" w:rsidRPr="008E4DA3" w:rsidRDefault="006B2382" w:rsidP="006E118C">
      <w:pPr>
        <w:spacing w:line="276" w:lineRule="auto"/>
        <w:ind w:firstLine="567"/>
        <w:jc w:val="both"/>
      </w:pPr>
      <w:r w:rsidRPr="008E4DA3">
        <w:t>3</w:t>
      </w:r>
      <w:r>
        <w:t xml:space="preserve">.2. Подготовку и организацию </w:t>
      </w:r>
      <w:r w:rsidR="00654A7C">
        <w:t>Я</w:t>
      </w:r>
      <w:r>
        <w:t xml:space="preserve">рмарки </w:t>
      </w:r>
      <w:r w:rsidRPr="008E4DA3">
        <w:t>осуществляет оргкомитет.</w:t>
      </w:r>
    </w:p>
    <w:p w:rsidR="006B2382" w:rsidRPr="008E4DA3" w:rsidRDefault="006B2382" w:rsidP="006E118C">
      <w:pPr>
        <w:spacing w:line="276" w:lineRule="auto"/>
        <w:ind w:firstLine="567"/>
        <w:jc w:val="both"/>
      </w:pPr>
      <w:r w:rsidRPr="008E4DA3">
        <w:t>3.</w:t>
      </w:r>
      <w:r>
        <w:t>3</w:t>
      </w:r>
      <w:r w:rsidRPr="008E4DA3">
        <w:t xml:space="preserve">. Участники </w:t>
      </w:r>
      <w:r w:rsidR="00654A7C">
        <w:t>Я</w:t>
      </w:r>
      <w:r>
        <w:t>рмарки</w:t>
      </w:r>
      <w:r w:rsidRPr="008E4DA3">
        <w:t xml:space="preserve"> должны подать в оргкомитет заявку</w:t>
      </w:r>
      <w:r>
        <w:t xml:space="preserve"> на участие</w:t>
      </w:r>
      <w:r w:rsidRPr="008E4DA3">
        <w:t xml:space="preserve"> до </w:t>
      </w:r>
      <w:r w:rsidRPr="00E97FEF">
        <w:rPr>
          <w:b/>
        </w:rPr>
        <w:t>1</w:t>
      </w:r>
      <w:r w:rsidR="0030633A" w:rsidRPr="00E97FEF">
        <w:rPr>
          <w:b/>
        </w:rPr>
        <w:t>6</w:t>
      </w:r>
      <w:r w:rsidRPr="00E97FEF">
        <w:rPr>
          <w:b/>
        </w:rPr>
        <w:t xml:space="preserve"> мая 201</w:t>
      </w:r>
      <w:r w:rsidR="0030633A" w:rsidRPr="00E97FEF">
        <w:rPr>
          <w:b/>
        </w:rPr>
        <w:t>4</w:t>
      </w:r>
      <w:r w:rsidRPr="00E97FEF">
        <w:rPr>
          <w:b/>
        </w:rPr>
        <w:t>г.</w:t>
      </w:r>
      <w:r w:rsidRPr="008E4DA3">
        <w:t xml:space="preserve"> </w:t>
      </w:r>
    </w:p>
    <w:p w:rsidR="006B2382" w:rsidRPr="008E4DA3" w:rsidRDefault="006B2382" w:rsidP="006E118C">
      <w:pPr>
        <w:spacing w:line="276" w:lineRule="auto"/>
        <w:ind w:firstLine="567"/>
        <w:jc w:val="both"/>
      </w:pPr>
      <w:r w:rsidRPr="008E4DA3">
        <w:t>3</w:t>
      </w:r>
      <w:r>
        <w:t>.4</w:t>
      </w:r>
      <w:r w:rsidRPr="008E4DA3">
        <w:t xml:space="preserve">. В заявке на участие в </w:t>
      </w:r>
      <w:r w:rsidR="00654A7C">
        <w:t>Я</w:t>
      </w:r>
      <w:r>
        <w:t>рмарке</w:t>
      </w:r>
      <w:r w:rsidRPr="008E4DA3">
        <w:t xml:space="preserve"> указывается Ф.И.О. участника (полностью); название </w:t>
      </w:r>
      <w:r>
        <w:t>сообщения (презентации, методической разработки)</w:t>
      </w:r>
      <w:r w:rsidRPr="008E4DA3">
        <w:t>; место работы, должность; оборудование, необходимое для выступления.</w:t>
      </w:r>
    </w:p>
    <w:p w:rsidR="006B2382" w:rsidRPr="008E4DA3" w:rsidRDefault="006B2382" w:rsidP="006E118C">
      <w:pPr>
        <w:tabs>
          <w:tab w:val="left" w:pos="851"/>
          <w:tab w:val="left" w:pos="993"/>
        </w:tabs>
        <w:spacing w:line="276" w:lineRule="auto"/>
        <w:ind w:firstLine="567"/>
        <w:jc w:val="both"/>
      </w:pPr>
      <w:r w:rsidRPr="008E4DA3">
        <w:t>3</w:t>
      </w:r>
      <w:r>
        <w:t>.5</w:t>
      </w:r>
      <w:r w:rsidRPr="008E4DA3">
        <w:t>. Заявк</w:t>
      </w:r>
      <w:r>
        <w:t>а</w:t>
      </w:r>
      <w:r w:rsidRPr="008E4DA3">
        <w:t xml:space="preserve"> представля</w:t>
      </w:r>
      <w:r>
        <w:t>е</w:t>
      </w:r>
      <w:r w:rsidRPr="008E4DA3">
        <w:t xml:space="preserve">тся </w:t>
      </w:r>
      <w:r>
        <w:t xml:space="preserve">по </w:t>
      </w:r>
      <w:r w:rsidRPr="008E4DA3">
        <w:t>e-mail в Центр профессиональной адаптации и трудоустройства студентов и выпускников ОмГПУ</w:t>
      </w:r>
      <w:r>
        <w:t xml:space="preserve"> - </w:t>
      </w:r>
      <w:proofErr w:type="spellStart"/>
      <w:r w:rsidRPr="006B2382">
        <w:rPr>
          <w:b/>
          <w:lang w:val="en-US"/>
        </w:rPr>
        <w:t>resurs</w:t>
      </w:r>
      <w:proofErr w:type="spellEnd"/>
      <w:r w:rsidRPr="006B2382">
        <w:rPr>
          <w:b/>
        </w:rPr>
        <w:t>_</w:t>
      </w:r>
      <w:r w:rsidRPr="006B2382">
        <w:rPr>
          <w:b/>
          <w:lang w:val="en-US"/>
        </w:rPr>
        <w:t>center</w:t>
      </w:r>
      <w:r w:rsidRPr="006B2382">
        <w:rPr>
          <w:b/>
        </w:rPr>
        <w:t>@</w:t>
      </w:r>
      <w:proofErr w:type="spellStart"/>
      <w:r w:rsidRPr="006B2382">
        <w:rPr>
          <w:b/>
          <w:lang w:val="en-US"/>
        </w:rPr>
        <w:t>omgpu</w:t>
      </w:r>
      <w:proofErr w:type="spellEnd"/>
      <w:r w:rsidRPr="006B2382">
        <w:rPr>
          <w:b/>
        </w:rPr>
        <w:t>.ru</w:t>
      </w:r>
    </w:p>
    <w:p w:rsidR="006B2382" w:rsidRPr="008E4DA3" w:rsidRDefault="006B2382" w:rsidP="006E118C">
      <w:pPr>
        <w:spacing w:line="276" w:lineRule="auto"/>
        <w:ind w:firstLine="567"/>
        <w:jc w:val="both"/>
      </w:pPr>
      <w:r w:rsidRPr="008E4DA3">
        <w:t>3.</w:t>
      </w:r>
      <w:r>
        <w:t>6</w:t>
      </w:r>
      <w:r w:rsidRPr="008E4DA3">
        <w:t xml:space="preserve">. На </w:t>
      </w:r>
      <w:r w:rsidR="00654A7C">
        <w:t>Я</w:t>
      </w:r>
      <w:r>
        <w:t>рмарке</w:t>
      </w:r>
      <w:r w:rsidRPr="008E4DA3">
        <w:t xml:space="preserve"> планируется пр</w:t>
      </w:r>
      <w:r>
        <w:t>езентация опыта работы молодых педагогов (сообщения, презентации, выставк</w:t>
      </w:r>
      <w:r w:rsidR="00546AAA">
        <w:t>и</w:t>
      </w:r>
      <w:r w:rsidR="0088076D">
        <w:t xml:space="preserve">, </w:t>
      </w:r>
      <w:r w:rsidR="0088076D" w:rsidRPr="0088076D">
        <w:t xml:space="preserve">мастер </w:t>
      </w:r>
      <w:r w:rsidR="0088076D">
        <w:t xml:space="preserve">– </w:t>
      </w:r>
      <w:r w:rsidR="0088076D" w:rsidRPr="0088076D">
        <w:t>класс</w:t>
      </w:r>
      <w:r w:rsidR="0088076D">
        <w:t xml:space="preserve">, </w:t>
      </w:r>
      <w:r w:rsidR="0088076D" w:rsidRPr="0088076D">
        <w:t>видеогалерея работ</w:t>
      </w:r>
      <w:r>
        <w:t xml:space="preserve"> и пр.)</w:t>
      </w:r>
      <w:r w:rsidRPr="008E4DA3">
        <w:t>.</w:t>
      </w:r>
    </w:p>
    <w:p w:rsidR="006B2382" w:rsidRPr="008E4DA3" w:rsidRDefault="006B2382" w:rsidP="006E118C">
      <w:pPr>
        <w:shd w:val="clear" w:color="auto" w:fill="FFFFFF"/>
        <w:spacing w:line="276" w:lineRule="auto"/>
        <w:ind w:firstLine="567"/>
        <w:jc w:val="center"/>
        <w:rPr>
          <w:b/>
        </w:rPr>
      </w:pPr>
      <w:r>
        <w:rPr>
          <w:b/>
        </w:rPr>
        <w:t xml:space="preserve">4. Формы участия в </w:t>
      </w:r>
      <w:r w:rsidR="00546AAA">
        <w:rPr>
          <w:b/>
        </w:rPr>
        <w:t xml:space="preserve">ярмарке </w:t>
      </w:r>
    </w:p>
    <w:p w:rsidR="00196598" w:rsidRDefault="00CF592C" w:rsidP="006E118C">
      <w:pPr>
        <w:tabs>
          <w:tab w:val="left" w:pos="851"/>
          <w:tab w:val="left" w:pos="993"/>
        </w:tabs>
        <w:spacing w:line="276" w:lineRule="auto"/>
        <w:ind w:firstLine="567"/>
        <w:jc w:val="both"/>
      </w:pPr>
      <w:r>
        <w:t xml:space="preserve">4.1. </w:t>
      </w:r>
      <w:r w:rsidR="0088076D" w:rsidRPr="00196598">
        <w:t>Очное участие в Я</w:t>
      </w:r>
      <w:r w:rsidR="00546AAA" w:rsidRPr="00196598">
        <w:t>рмарке</w:t>
      </w:r>
      <w:r w:rsidR="0088076D" w:rsidRPr="00196598">
        <w:t>.</w:t>
      </w:r>
      <w:r w:rsidR="006B2382" w:rsidRPr="00196598">
        <w:t xml:space="preserve"> </w:t>
      </w:r>
      <w:r w:rsidR="0088076D" w:rsidRPr="00196598">
        <w:t>Учас</w:t>
      </w:r>
      <w:r w:rsidR="00196598">
        <w:t>тники представляют:</w:t>
      </w:r>
    </w:p>
    <w:p w:rsidR="00CF592C" w:rsidRPr="00196598" w:rsidRDefault="00196598" w:rsidP="00196598">
      <w:pPr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lastRenderedPageBreak/>
        <w:t>М</w:t>
      </w:r>
      <w:r w:rsidR="0088076D" w:rsidRPr="00196598">
        <w:t>етодические материалы из опыта своей работы в любой из форм (сообщения, презентации, выставки и пр.)</w:t>
      </w:r>
      <w:r>
        <w:t>.</w:t>
      </w:r>
    </w:p>
    <w:p w:rsidR="00196598" w:rsidRDefault="00196598" w:rsidP="00196598">
      <w:pPr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t>М</w:t>
      </w:r>
      <w:r w:rsidRPr="00196598">
        <w:t>астер-класс</w:t>
      </w:r>
      <w:r>
        <w:t>, который</w:t>
      </w:r>
      <w:r w:rsidRPr="00196598">
        <w:t xml:space="preserve"> представляет собой передачу мастерства одного участника Ярмарки другим путем прямого и комментированного показа приемов работы. Для участия в мастер-классе участнику Ярмарки необходимо в заявке указать тему мастер класса</w:t>
      </w:r>
      <w:r>
        <w:t>.</w:t>
      </w:r>
    </w:p>
    <w:p w:rsidR="006243F7" w:rsidRPr="00196598" w:rsidRDefault="00CF592C" w:rsidP="006E118C">
      <w:pPr>
        <w:tabs>
          <w:tab w:val="left" w:pos="851"/>
          <w:tab w:val="left" w:pos="993"/>
        </w:tabs>
        <w:spacing w:line="276" w:lineRule="auto"/>
        <w:ind w:firstLine="567"/>
        <w:jc w:val="both"/>
      </w:pPr>
      <w:r w:rsidRPr="00196598">
        <w:t xml:space="preserve">4.2. </w:t>
      </w:r>
      <w:r w:rsidR="0088076D" w:rsidRPr="00196598">
        <w:t>Заочное у</w:t>
      </w:r>
      <w:r w:rsidR="00654A7C" w:rsidRPr="00196598">
        <w:t>частие в Я</w:t>
      </w:r>
      <w:r w:rsidR="0088076D" w:rsidRPr="00196598">
        <w:t xml:space="preserve">рмарке. Может быть представлено видеогалереей </w:t>
      </w:r>
      <w:r w:rsidR="005D4965" w:rsidRPr="00196598">
        <w:t>раз</w:t>
      </w:r>
      <w:r w:rsidR="0088076D" w:rsidRPr="00196598">
        <w:t>работ</w:t>
      </w:r>
      <w:r w:rsidR="005D4965" w:rsidRPr="00196598">
        <w:t>ок участников</w:t>
      </w:r>
      <w:r w:rsidR="0088076D" w:rsidRPr="00196598">
        <w:t xml:space="preserve"> (презентация </w:t>
      </w:r>
      <w:r w:rsidR="00585209" w:rsidRPr="00196598">
        <w:t xml:space="preserve">опыта </w:t>
      </w:r>
      <w:r w:rsidR="0088076D" w:rsidRPr="00196598">
        <w:t xml:space="preserve">без сообщения автора). </w:t>
      </w:r>
      <w:r w:rsidR="006243F7" w:rsidRPr="00196598">
        <w:t>Для участия в видео</w:t>
      </w:r>
      <w:r w:rsidR="00CF5D24" w:rsidRPr="00196598">
        <w:t>галерее</w:t>
      </w:r>
      <w:r w:rsidR="006243F7" w:rsidRPr="00196598">
        <w:t xml:space="preserve"> необходимо представить оргкомитету Ярмарки </w:t>
      </w:r>
      <w:r w:rsidR="00654A7C" w:rsidRPr="00196598">
        <w:t>презентацию (</w:t>
      </w:r>
      <w:r w:rsidR="006243F7" w:rsidRPr="00196598">
        <w:t>фотографии</w:t>
      </w:r>
      <w:r w:rsidR="00654A7C" w:rsidRPr="00196598">
        <w:t>)</w:t>
      </w:r>
      <w:r w:rsidR="006243F7" w:rsidRPr="00196598">
        <w:t xml:space="preserve"> </w:t>
      </w:r>
      <w:r w:rsidR="00654A7C" w:rsidRPr="00196598">
        <w:t>разработок (</w:t>
      </w:r>
      <w:r w:rsidR="006243F7" w:rsidRPr="00196598">
        <w:t>работ</w:t>
      </w:r>
      <w:r w:rsidR="00654A7C" w:rsidRPr="00196598">
        <w:t>)</w:t>
      </w:r>
      <w:r w:rsidR="006243F7" w:rsidRPr="00196598">
        <w:t xml:space="preserve"> с указанием на</w:t>
      </w:r>
      <w:r w:rsidR="00654A7C" w:rsidRPr="00196598">
        <w:t>звания</w:t>
      </w:r>
      <w:r w:rsidR="00CF5D24" w:rsidRPr="00196598">
        <w:t xml:space="preserve"> работы</w:t>
      </w:r>
      <w:r w:rsidR="006243F7" w:rsidRPr="00196598">
        <w:t>.</w:t>
      </w:r>
    </w:p>
    <w:p w:rsidR="00CF592C" w:rsidRPr="00196598" w:rsidRDefault="006243F7" w:rsidP="006E118C">
      <w:pPr>
        <w:numPr>
          <w:ilvl w:val="1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 w:rsidRPr="00196598">
        <w:t>Организаторы Ярмарки не ограничивают участников в формах участия (каждый участник может заявить себя как в одной, так и в нескольких формах участия).</w:t>
      </w:r>
      <w:r w:rsidR="00CF592C" w:rsidRPr="00196598">
        <w:t xml:space="preserve"> Все участники ярмарки получают сертификаты. </w:t>
      </w:r>
    </w:p>
    <w:p w:rsidR="006243F7" w:rsidRPr="002611CB" w:rsidRDefault="006243F7" w:rsidP="006E118C">
      <w:pPr>
        <w:spacing w:line="276" w:lineRule="auto"/>
        <w:ind w:firstLine="567"/>
        <w:jc w:val="both"/>
      </w:pPr>
    </w:p>
    <w:p w:rsidR="006243F7" w:rsidRPr="002611CB" w:rsidRDefault="002611CB" w:rsidP="006E118C">
      <w:pPr>
        <w:pStyle w:val="1"/>
        <w:numPr>
          <w:ilvl w:val="0"/>
          <w:numId w:val="15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567"/>
      </w:pPr>
      <w:r w:rsidRPr="002611CB">
        <w:rPr>
          <w:caps w:val="0"/>
        </w:rPr>
        <w:t>Порядок подготовки</w:t>
      </w:r>
    </w:p>
    <w:p w:rsidR="006243F7" w:rsidRPr="002611CB" w:rsidRDefault="006243F7" w:rsidP="006E118C">
      <w:pPr>
        <w:spacing w:line="276" w:lineRule="auto"/>
        <w:ind w:firstLine="567"/>
        <w:jc w:val="both"/>
      </w:pPr>
      <w:r w:rsidRPr="002611CB">
        <w:t>Ярмарка «Достижения молодых» проводится в 2 этапа.</w:t>
      </w:r>
    </w:p>
    <w:p w:rsidR="006243F7" w:rsidRPr="002611CB" w:rsidRDefault="006243F7" w:rsidP="006E118C">
      <w:pPr>
        <w:spacing w:line="276" w:lineRule="auto"/>
        <w:ind w:firstLine="567"/>
        <w:jc w:val="both"/>
      </w:pPr>
      <w:r w:rsidRPr="002611CB">
        <w:rPr>
          <w:b/>
        </w:rPr>
        <w:t xml:space="preserve">Первый этап </w:t>
      </w:r>
      <w:r w:rsidRPr="002611CB">
        <w:t>– подготовка Ярмарки:</w:t>
      </w:r>
      <w:r w:rsidR="002611CB" w:rsidRPr="002611CB">
        <w:t xml:space="preserve"> п</w:t>
      </w:r>
      <w:r w:rsidRPr="002611CB">
        <w:t>роведение информационной кампании</w:t>
      </w:r>
      <w:r w:rsidR="002611CB" w:rsidRPr="002611CB">
        <w:t>, п</w:t>
      </w:r>
      <w:r w:rsidRPr="002611CB">
        <w:t>рием заявок от потенциальных участников</w:t>
      </w:r>
      <w:r w:rsidR="002611CB" w:rsidRPr="002611CB">
        <w:t>, о</w:t>
      </w:r>
      <w:r w:rsidRPr="002611CB">
        <w:t>тбор участников и работ для участия в Ярмарке</w:t>
      </w:r>
      <w:r w:rsidR="002611CB" w:rsidRPr="002611CB">
        <w:t>; с</w:t>
      </w:r>
      <w:r w:rsidRPr="002611CB">
        <w:t xml:space="preserve">оставление итоговых списков участников для каждой </w:t>
      </w:r>
      <w:r w:rsidR="002611CB" w:rsidRPr="002611CB">
        <w:t xml:space="preserve">из </w:t>
      </w:r>
      <w:r w:rsidRPr="002611CB">
        <w:t>форм</w:t>
      </w:r>
      <w:r w:rsidR="002611CB" w:rsidRPr="002611CB">
        <w:t xml:space="preserve">, приглашение гостей. </w:t>
      </w:r>
    </w:p>
    <w:p w:rsidR="006243F7" w:rsidRPr="002611CB" w:rsidRDefault="006243F7" w:rsidP="006E118C">
      <w:pPr>
        <w:pStyle w:val="2"/>
        <w:tabs>
          <w:tab w:val="left" w:pos="0"/>
        </w:tabs>
        <w:spacing w:line="276" w:lineRule="auto"/>
        <w:ind w:firstLine="567"/>
      </w:pPr>
      <w:r w:rsidRPr="002611CB">
        <w:rPr>
          <w:b/>
          <w:u w:val="none"/>
        </w:rPr>
        <w:t>Второй этап</w:t>
      </w:r>
      <w:r w:rsidRPr="002611CB">
        <w:rPr>
          <w:u w:val="none"/>
        </w:rPr>
        <w:t xml:space="preserve"> – проведение Ярмарки</w:t>
      </w:r>
      <w:r w:rsidR="002611CB" w:rsidRPr="002611CB">
        <w:rPr>
          <w:u w:val="none"/>
        </w:rPr>
        <w:t>; подведение итогов, вручение сертификатов участников.</w:t>
      </w:r>
    </w:p>
    <w:p w:rsidR="006243F7" w:rsidRPr="00124E22" w:rsidRDefault="006243F7" w:rsidP="006E118C">
      <w:pPr>
        <w:spacing w:line="276" w:lineRule="auto"/>
        <w:ind w:firstLine="567"/>
        <w:jc w:val="both"/>
        <w:rPr>
          <w:sz w:val="28"/>
          <w:szCs w:val="28"/>
        </w:rPr>
      </w:pPr>
    </w:p>
    <w:p w:rsidR="00DE14DE" w:rsidRPr="008E4DA3" w:rsidRDefault="00DE14DE" w:rsidP="006E118C">
      <w:pPr>
        <w:shd w:val="clear" w:color="auto" w:fill="FFFFFF"/>
        <w:spacing w:line="276" w:lineRule="auto"/>
        <w:jc w:val="center"/>
        <w:rPr>
          <w:b/>
        </w:rPr>
      </w:pPr>
      <w:r w:rsidRPr="008E4DA3">
        <w:rPr>
          <w:b/>
        </w:rPr>
        <w:t>6. Необходимые документы</w:t>
      </w:r>
    </w:p>
    <w:p w:rsidR="00DE14DE" w:rsidRPr="008E4DA3" w:rsidRDefault="00DE14DE" w:rsidP="006E118C">
      <w:pPr>
        <w:shd w:val="clear" w:color="auto" w:fill="FFFFFF"/>
        <w:spacing w:line="276" w:lineRule="auto"/>
        <w:ind w:firstLine="567"/>
        <w:jc w:val="both"/>
      </w:pPr>
      <w:r w:rsidRPr="008E4DA3">
        <w:t xml:space="preserve">6.1. Для участия в </w:t>
      </w:r>
      <w:r>
        <w:t>Ярмарке</w:t>
      </w:r>
      <w:r w:rsidRPr="008E4DA3">
        <w:t xml:space="preserve"> необходимо направить в </w:t>
      </w:r>
      <w:r w:rsidRPr="008E4DA3">
        <w:rPr>
          <w:b/>
          <w:i/>
        </w:rPr>
        <w:t>электронном виде</w:t>
      </w:r>
      <w:r w:rsidRPr="008E4DA3">
        <w:t>:</w:t>
      </w:r>
    </w:p>
    <w:p w:rsidR="00DE14DE" w:rsidRDefault="00DE14DE" w:rsidP="006E118C">
      <w:pPr>
        <w:shd w:val="clear" w:color="auto" w:fill="FFFFFF"/>
        <w:spacing w:line="276" w:lineRule="auto"/>
        <w:ind w:firstLine="567"/>
        <w:jc w:val="both"/>
      </w:pPr>
      <w:r w:rsidRPr="008E4DA3">
        <w:t xml:space="preserve">- заявку на участие в </w:t>
      </w:r>
      <w:r>
        <w:t>Ярмарке</w:t>
      </w:r>
      <w:r w:rsidRPr="008E4DA3">
        <w:t xml:space="preserve"> (приложение 1);</w:t>
      </w:r>
    </w:p>
    <w:p w:rsidR="00DE14DE" w:rsidRPr="008E4DA3" w:rsidRDefault="00DE14DE" w:rsidP="006E118C">
      <w:pPr>
        <w:shd w:val="clear" w:color="auto" w:fill="FFFFFF"/>
        <w:spacing w:line="276" w:lineRule="auto"/>
        <w:ind w:firstLine="567"/>
        <w:jc w:val="both"/>
      </w:pPr>
      <w:r>
        <w:t>- материалы выступления (презентации).</w:t>
      </w:r>
    </w:p>
    <w:p w:rsidR="00DE14DE" w:rsidRDefault="00DE14DE" w:rsidP="006E118C">
      <w:pPr>
        <w:spacing w:line="276" w:lineRule="auto"/>
        <w:ind w:firstLine="567"/>
        <w:jc w:val="both"/>
      </w:pPr>
      <w:r w:rsidRPr="008E4DA3">
        <w:t xml:space="preserve">6.2. Заявка, </w:t>
      </w:r>
      <w:r>
        <w:t xml:space="preserve">материалы выступления </w:t>
      </w:r>
      <w:r w:rsidRPr="008E4DA3">
        <w:t xml:space="preserve">принимаются только по электронной почте на адрес </w:t>
      </w:r>
      <w:proofErr w:type="spellStart"/>
      <w:r w:rsidRPr="00866217">
        <w:rPr>
          <w:b/>
          <w:lang w:val="en-US"/>
        </w:rPr>
        <w:t>resurs</w:t>
      </w:r>
      <w:proofErr w:type="spellEnd"/>
      <w:r w:rsidRPr="00866217">
        <w:rPr>
          <w:b/>
        </w:rPr>
        <w:t>_</w:t>
      </w:r>
      <w:r w:rsidRPr="00866217">
        <w:rPr>
          <w:b/>
          <w:lang w:val="en-US"/>
        </w:rPr>
        <w:t>center</w:t>
      </w:r>
      <w:r w:rsidRPr="00866217">
        <w:rPr>
          <w:b/>
        </w:rPr>
        <w:t>@</w:t>
      </w:r>
      <w:proofErr w:type="spellStart"/>
      <w:r w:rsidRPr="00866217">
        <w:rPr>
          <w:b/>
          <w:lang w:val="en-US"/>
        </w:rPr>
        <w:t>omgpu</w:t>
      </w:r>
      <w:proofErr w:type="spellEnd"/>
      <w:r w:rsidRPr="00866217">
        <w:rPr>
          <w:b/>
        </w:rPr>
        <w:t>.ru</w:t>
      </w:r>
      <w:r w:rsidRPr="008E4DA3">
        <w:t xml:space="preserve"> </w:t>
      </w:r>
      <w:r>
        <w:t xml:space="preserve">с пометкой </w:t>
      </w:r>
      <w:r w:rsidRPr="00DE14DE">
        <w:t xml:space="preserve">«Достижения молодых» </w:t>
      </w:r>
      <w:r w:rsidRPr="008E4DA3">
        <w:t xml:space="preserve">до </w:t>
      </w:r>
      <w:r w:rsidRPr="00573DFF">
        <w:rPr>
          <w:b/>
        </w:rPr>
        <w:t>1</w:t>
      </w:r>
      <w:r w:rsidR="0030633A">
        <w:rPr>
          <w:b/>
        </w:rPr>
        <w:t>6</w:t>
      </w:r>
      <w:r>
        <w:rPr>
          <w:b/>
        </w:rPr>
        <w:t xml:space="preserve"> мая</w:t>
      </w:r>
      <w:r w:rsidRPr="00573DFF">
        <w:rPr>
          <w:b/>
        </w:rPr>
        <w:t xml:space="preserve"> 201</w:t>
      </w:r>
      <w:r w:rsidR="0066103A">
        <w:rPr>
          <w:b/>
        </w:rPr>
        <w:t>4</w:t>
      </w:r>
      <w:r w:rsidRPr="00573DFF">
        <w:rPr>
          <w:b/>
        </w:rPr>
        <w:t xml:space="preserve"> г.</w:t>
      </w:r>
      <w:r w:rsidRPr="008E4DA3">
        <w:t xml:space="preserve"> </w:t>
      </w:r>
    </w:p>
    <w:p w:rsidR="008D3D8D" w:rsidRDefault="008D3D8D" w:rsidP="006E118C">
      <w:pPr>
        <w:spacing w:line="276" w:lineRule="auto"/>
        <w:ind w:firstLine="567"/>
        <w:jc w:val="center"/>
        <w:rPr>
          <w:b/>
        </w:rPr>
      </w:pPr>
    </w:p>
    <w:p w:rsidR="008D3D8D" w:rsidRPr="008E4DA3" w:rsidRDefault="008D3D8D" w:rsidP="006E118C">
      <w:pPr>
        <w:spacing w:line="276" w:lineRule="auto"/>
        <w:ind w:firstLine="567"/>
        <w:jc w:val="center"/>
        <w:rPr>
          <w:b/>
        </w:rPr>
      </w:pPr>
      <w:r w:rsidRPr="008E4DA3">
        <w:rPr>
          <w:b/>
        </w:rPr>
        <w:t xml:space="preserve">7. Порядок отбора </w:t>
      </w:r>
      <w:r>
        <w:rPr>
          <w:b/>
        </w:rPr>
        <w:t>заявок</w:t>
      </w:r>
      <w:r w:rsidRPr="008E4DA3">
        <w:rPr>
          <w:b/>
        </w:rPr>
        <w:t xml:space="preserve"> для </w:t>
      </w:r>
      <w:r>
        <w:rPr>
          <w:b/>
        </w:rPr>
        <w:t>участия</w:t>
      </w:r>
    </w:p>
    <w:p w:rsidR="008D3D8D" w:rsidRPr="008E4DA3" w:rsidRDefault="008D3D8D" w:rsidP="006E118C">
      <w:pPr>
        <w:spacing w:line="276" w:lineRule="auto"/>
        <w:ind w:firstLine="567"/>
        <w:jc w:val="both"/>
      </w:pPr>
      <w:r w:rsidRPr="008E4DA3">
        <w:t xml:space="preserve">7.1. Представленный материал должен быть актуальным, соответствовать тематике </w:t>
      </w:r>
      <w:r w:rsidR="006E118C">
        <w:t>ярмарки</w:t>
      </w:r>
      <w:r w:rsidRPr="008E4DA3">
        <w:t>, иметь структурированность в подаче предъявляемых материалов.</w:t>
      </w:r>
    </w:p>
    <w:p w:rsidR="008D3D8D" w:rsidRPr="00124E22" w:rsidRDefault="008D3D8D" w:rsidP="006E118C">
      <w:pPr>
        <w:spacing w:line="276" w:lineRule="auto"/>
        <w:ind w:firstLine="567"/>
        <w:jc w:val="both"/>
        <w:rPr>
          <w:sz w:val="28"/>
          <w:szCs w:val="28"/>
        </w:rPr>
      </w:pPr>
      <w:r w:rsidRPr="008E4DA3">
        <w:t>7.2.</w:t>
      </w:r>
      <w:r>
        <w:t xml:space="preserve"> </w:t>
      </w:r>
      <w:r w:rsidRPr="00E56128">
        <w:t xml:space="preserve">Организаторы Ярмарки оставляют за собой право отбора представленных заявок. Главный критерий представленных работ – </w:t>
      </w:r>
      <w:r>
        <w:t xml:space="preserve">педагогическая </w:t>
      </w:r>
      <w:r w:rsidRPr="00E56128">
        <w:t>индивидуальность автора</w:t>
      </w:r>
      <w:r>
        <w:t>.</w:t>
      </w:r>
      <w:r w:rsidRPr="00E56128">
        <w:t xml:space="preserve"> </w:t>
      </w:r>
    </w:p>
    <w:p w:rsidR="008D3D8D" w:rsidRDefault="008D3D8D" w:rsidP="006E118C">
      <w:pPr>
        <w:spacing w:line="276" w:lineRule="auto"/>
        <w:ind w:firstLine="567"/>
        <w:jc w:val="both"/>
      </w:pPr>
      <w:r w:rsidRPr="008F65F9">
        <w:t>7.</w:t>
      </w:r>
      <w:r w:rsidR="006E118C">
        <w:t>3</w:t>
      </w:r>
      <w:r w:rsidRPr="008F65F9">
        <w:t xml:space="preserve">. Координаторы по подготовке </w:t>
      </w:r>
      <w:r w:rsidR="00747080">
        <w:t>ярмарки</w:t>
      </w:r>
      <w:r w:rsidRPr="008F65F9">
        <w:t>:</w:t>
      </w:r>
    </w:p>
    <w:p w:rsidR="008D3D8D" w:rsidRDefault="008D3D8D" w:rsidP="006E118C">
      <w:pPr>
        <w:spacing w:line="276" w:lineRule="auto"/>
        <w:ind w:firstLine="567"/>
        <w:jc w:val="both"/>
      </w:pPr>
      <w:r w:rsidRPr="008E4DA3">
        <w:t xml:space="preserve">Агафонова Наталья Владимировна, зам. директора Центра профессиональной адаптации и трудоустройства студентов и выпускников ОмГПУ, </w:t>
      </w:r>
    </w:p>
    <w:p w:rsidR="008D3D8D" w:rsidRPr="008E4DA3" w:rsidRDefault="001E3473" w:rsidP="006E118C">
      <w:pPr>
        <w:spacing w:line="276" w:lineRule="auto"/>
        <w:ind w:firstLine="567"/>
        <w:jc w:val="both"/>
      </w:pPr>
      <w:r>
        <w:t xml:space="preserve">Парфенова </w:t>
      </w:r>
      <w:r w:rsidR="008D3D8D" w:rsidRPr="008E4DA3">
        <w:t>Юлия Сергеевна, ведущий менеджер.</w:t>
      </w:r>
    </w:p>
    <w:p w:rsidR="008D3D8D" w:rsidRPr="008E4DA3" w:rsidRDefault="008D3D8D" w:rsidP="006E118C">
      <w:pPr>
        <w:spacing w:line="276" w:lineRule="auto"/>
        <w:ind w:firstLine="567"/>
        <w:jc w:val="both"/>
      </w:pPr>
      <w:r w:rsidRPr="008E4DA3">
        <w:t>Контактные данные:</w:t>
      </w:r>
      <w:r w:rsidR="006E118C">
        <w:t xml:space="preserve"> </w:t>
      </w:r>
      <w:proofErr w:type="gramStart"/>
      <w:r w:rsidRPr="008E4DA3">
        <w:t>г</w:t>
      </w:r>
      <w:proofErr w:type="gramEnd"/>
      <w:r w:rsidRPr="008E4DA3">
        <w:t xml:space="preserve">. Омск, наб. Тухачевского, </w:t>
      </w:r>
      <w:r>
        <w:t>14,</w:t>
      </w:r>
      <w:r w:rsidRPr="008E4DA3">
        <w:t xml:space="preserve"> аудит. 104. Тел./факс: 8 (3812) – 27-50-38.</w:t>
      </w:r>
      <w:r>
        <w:t xml:space="preserve"> </w:t>
      </w:r>
      <w:r w:rsidRPr="008E4DA3">
        <w:t xml:space="preserve">Адрес электронной почты: </w:t>
      </w:r>
      <w:proofErr w:type="spellStart"/>
      <w:r w:rsidRPr="00866217">
        <w:rPr>
          <w:b/>
          <w:lang w:val="en-US"/>
        </w:rPr>
        <w:t>resurs</w:t>
      </w:r>
      <w:proofErr w:type="spellEnd"/>
      <w:r w:rsidRPr="00866217">
        <w:rPr>
          <w:b/>
        </w:rPr>
        <w:t>_</w:t>
      </w:r>
      <w:r w:rsidRPr="00866217">
        <w:rPr>
          <w:b/>
          <w:lang w:val="en-US"/>
        </w:rPr>
        <w:t>center</w:t>
      </w:r>
      <w:r w:rsidRPr="00866217">
        <w:rPr>
          <w:b/>
        </w:rPr>
        <w:t>@</w:t>
      </w:r>
      <w:proofErr w:type="spellStart"/>
      <w:r w:rsidRPr="00866217">
        <w:rPr>
          <w:b/>
          <w:lang w:val="en-US"/>
        </w:rPr>
        <w:t>omgpu</w:t>
      </w:r>
      <w:proofErr w:type="spellEnd"/>
      <w:r w:rsidRPr="00866217">
        <w:rPr>
          <w:b/>
        </w:rPr>
        <w:t>.ru</w:t>
      </w:r>
    </w:p>
    <w:p w:rsidR="008D3D8D" w:rsidRPr="006E118C" w:rsidRDefault="006E118C" w:rsidP="006E118C">
      <w:pPr>
        <w:shd w:val="clear" w:color="auto" w:fill="FFFFFF"/>
        <w:spacing w:line="276" w:lineRule="auto"/>
        <w:ind w:firstLine="567"/>
        <w:jc w:val="both"/>
        <w:rPr>
          <w:b/>
        </w:rPr>
      </w:pPr>
      <w:proofErr w:type="gramStart"/>
      <w:r>
        <w:t xml:space="preserve">Кондратенко Оксана Валентиновна, зам. директора </w:t>
      </w:r>
      <w:r w:rsidRPr="00985457">
        <w:t xml:space="preserve">БОУ г. Омска </w:t>
      </w:r>
      <w:r w:rsidR="00196598">
        <w:t>«</w:t>
      </w:r>
      <w:r w:rsidRPr="00985457">
        <w:t>ЦТРиГО «Пер</w:t>
      </w:r>
      <w:r w:rsidR="002B12B7">
        <w:t>с</w:t>
      </w:r>
      <w:r w:rsidRPr="00985457">
        <w:t>пектива»</w:t>
      </w:r>
      <w:r>
        <w:t xml:space="preserve">, </w:t>
      </w:r>
      <w:r w:rsidRPr="008E4DA3">
        <w:t xml:space="preserve">г. Омск, </w:t>
      </w:r>
      <w:hyperlink r:id="rId5" w:tgtFrame="_blank" w:history="1">
        <w:r w:rsidRPr="006E118C">
          <w:rPr>
            <w:rStyle w:val="b-addresslink-fragment"/>
          </w:rPr>
          <w:t xml:space="preserve">ул. </w:t>
        </w:r>
        <w:r w:rsidR="0030633A">
          <w:rPr>
            <w:rStyle w:val="b-addresslink-fragment"/>
          </w:rPr>
          <w:t>Л. Чайкиной</w:t>
        </w:r>
        <w:r w:rsidRPr="006E118C">
          <w:rPr>
            <w:rStyle w:val="b-addresslink-fragment"/>
          </w:rPr>
          <w:t xml:space="preserve">, </w:t>
        </w:r>
        <w:r w:rsidR="0030633A">
          <w:rPr>
            <w:rStyle w:val="b-addresslink-fragment"/>
          </w:rPr>
          <w:t>3</w:t>
        </w:r>
      </w:hyperlink>
      <w:r>
        <w:t xml:space="preserve">, </w:t>
      </w:r>
      <w:r w:rsidRPr="008E4DA3">
        <w:t>Тел./факс:</w:t>
      </w:r>
      <w:r>
        <w:t xml:space="preserve"> 8</w:t>
      </w:r>
      <w:r w:rsidRPr="006E118C">
        <w:rPr>
          <w:rStyle w:val="b-infoitem"/>
        </w:rPr>
        <w:t xml:space="preserve"> (3812) </w:t>
      </w:r>
      <w:r w:rsidR="0030633A">
        <w:rPr>
          <w:rStyle w:val="b-infoitem"/>
        </w:rPr>
        <w:t>53</w:t>
      </w:r>
      <w:r w:rsidRPr="006E118C">
        <w:rPr>
          <w:rStyle w:val="b-infoitem"/>
        </w:rPr>
        <w:t>-</w:t>
      </w:r>
      <w:r w:rsidR="0030633A">
        <w:rPr>
          <w:rStyle w:val="b-infoitem"/>
        </w:rPr>
        <w:t>61</w:t>
      </w:r>
      <w:r w:rsidRPr="006E118C">
        <w:rPr>
          <w:rStyle w:val="b-infoitem"/>
        </w:rPr>
        <w:t>-</w:t>
      </w:r>
      <w:r w:rsidR="0030633A">
        <w:rPr>
          <w:rStyle w:val="b-infoitem"/>
        </w:rPr>
        <w:t>0</w:t>
      </w:r>
      <w:r w:rsidRPr="006E118C">
        <w:rPr>
          <w:rStyle w:val="b-infoitem"/>
        </w:rPr>
        <w:t>9</w:t>
      </w:r>
      <w:r>
        <w:rPr>
          <w:rStyle w:val="b-infoitem"/>
        </w:rPr>
        <w:t>.</w:t>
      </w:r>
      <w:proofErr w:type="gramEnd"/>
      <w:r>
        <w:rPr>
          <w:rStyle w:val="b-infoitem"/>
        </w:rPr>
        <w:t xml:space="preserve"> </w:t>
      </w:r>
      <w:r w:rsidRPr="008E4DA3">
        <w:t>Адрес электронной почты</w:t>
      </w:r>
      <w:r w:rsidRPr="00196598">
        <w:t xml:space="preserve">: </w:t>
      </w:r>
      <w:r w:rsidR="00196598" w:rsidRPr="00196598">
        <w:rPr>
          <w:rStyle w:val="b-serp-urlitem"/>
          <w:b/>
        </w:rPr>
        <w:t>gmc_omsk@mail.ru</w:t>
      </w:r>
      <w:r w:rsidR="00196598">
        <w:rPr>
          <w:rStyle w:val="b-serp-urlitem"/>
          <w:b/>
        </w:rPr>
        <w:t>.</w:t>
      </w:r>
      <w:r w:rsidRPr="006E118C">
        <w:rPr>
          <w:b/>
        </w:rPr>
        <w:t xml:space="preserve"> </w:t>
      </w:r>
    </w:p>
    <w:p w:rsidR="008D3D8D" w:rsidRDefault="008D3D8D" w:rsidP="006E118C">
      <w:pPr>
        <w:spacing w:line="276" w:lineRule="auto"/>
        <w:ind w:firstLine="567"/>
        <w:jc w:val="both"/>
        <w:rPr>
          <w:b/>
        </w:rPr>
      </w:pPr>
      <w:r w:rsidRPr="006E118C">
        <w:rPr>
          <w:b/>
        </w:rPr>
        <w:t> </w:t>
      </w:r>
    </w:p>
    <w:p w:rsidR="008D1ACF" w:rsidRPr="006E118C" w:rsidRDefault="008D1ACF" w:rsidP="006E118C">
      <w:pPr>
        <w:spacing w:line="276" w:lineRule="auto"/>
        <w:ind w:firstLine="567"/>
        <w:jc w:val="both"/>
        <w:rPr>
          <w:b/>
        </w:rPr>
      </w:pPr>
    </w:p>
    <w:p w:rsidR="00585209" w:rsidRPr="00A93C1B" w:rsidRDefault="00585209" w:rsidP="00585209">
      <w:pPr>
        <w:jc w:val="right"/>
        <w:rPr>
          <w:b/>
          <w:i/>
        </w:rPr>
      </w:pPr>
      <w:r w:rsidRPr="00A93C1B">
        <w:rPr>
          <w:b/>
          <w:i/>
        </w:rPr>
        <w:t>Приложение 1</w:t>
      </w:r>
    </w:p>
    <w:p w:rsidR="00585209" w:rsidRPr="00A93C1B" w:rsidRDefault="00585209" w:rsidP="00585209">
      <w:pPr>
        <w:jc w:val="right"/>
      </w:pPr>
    </w:p>
    <w:p w:rsidR="00585209" w:rsidRPr="00A93C1B" w:rsidRDefault="00585209" w:rsidP="00A74A3E">
      <w:pPr>
        <w:jc w:val="center"/>
        <w:rPr>
          <w:b/>
        </w:rPr>
      </w:pPr>
      <w:r w:rsidRPr="00A93C1B">
        <w:rPr>
          <w:b/>
        </w:rPr>
        <w:t>Заявка</w:t>
      </w:r>
    </w:p>
    <w:p w:rsidR="00585209" w:rsidRPr="001578FF" w:rsidRDefault="00585209" w:rsidP="00A74A3E">
      <w:pPr>
        <w:spacing w:line="276" w:lineRule="auto"/>
        <w:ind w:firstLine="567"/>
        <w:jc w:val="center"/>
        <w:rPr>
          <w:b/>
        </w:rPr>
      </w:pPr>
      <w:r w:rsidRPr="00A93C1B">
        <w:t xml:space="preserve">на участие в </w:t>
      </w:r>
      <w:r>
        <w:t>Ярмарке</w:t>
      </w:r>
      <w:r w:rsidRPr="00585209">
        <w:t xml:space="preserve"> педагогических идей</w:t>
      </w:r>
    </w:p>
    <w:p w:rsidR="00585209" w:rsidRPr="001578FF" w:rsidRDefault="00585209" w:rsidP="00A74A3E">
      <w:pPr>
        <w:spacing w:line="276" w:lineRule="auto"/>
        <w:ind w:firstLine="567"/>
        <w:jc w:val="center"/>
        <w:rPr>
          <w:b/>
        </w:rPr>
      </w:pPr>
      <w:r w:rsidRPr="001578FF">
        <w:rPr>
          <w:b/>
        </w:rPr>
        <w:t>«</w:t>
      </w:r>
      <w:r>
        <w:rPr>
          <w:b/>
        </w:rPr>
        <w:t>Достижения молодых</w:t>
      </w:r>
      <w:r w:rsidRPr="001578FF">
        <w:rPr>
          <w:b/>
        </w:rPr>
        <w:t>»</w:t>
      </w:r>
    </w:p>
    <w:p w:rsidR="00585209" w:rsidRPr="001578FF" w:rsidRDefault="00A74A3E" w:rsidP="00A74A3E">
      <w:pPr>
        <w:spacing w:line="276" w:lineRule="auto"/>
        <w:ind w:firstLine="567"/>
        <w:jc w:val="center"/>
      </w:pPr>
      <w:r>
        <w:rPr>
          <w:b/>
        </w:rPr>
        <w:t>Омск, 2</w:t>
      </w:r>
      <w:r w:rsidR="0030633A">
        <w:rPr>
          <w:b/>
        </w:rPr>
        <w:t>2</w:t>
      </w:r>
      <w:r w:rsidR="00585209" w:rsidRPr="001578FF">
        <w:t xml:space="preserve"> </w:t>
      </w:r>
      <w:r w:rsidR="00585209" w:rsidRPr="00A74A3E">
        <w:rPr>
          <w:b/>
        </w:rPr>
        <w:t>мая 201</w:t>
      </w:r>
      <w:r w:rsidR="0030633A">
        <w:rPr>
          <w:b/>
        </w:rPr>
        <w:t>4</w:t>
      </w:r>
      <w:r w:rsidR="00585209" w:rsidRPr="00A74A3E">
        <w:rPr>
          <w:b/>
        </w:rPr>
        <w:t xml:space="preserve"> г.</w:t>
      </w:r>
    </w:p>
    <w:p w:rsidR="00585209" w:rsidRPr="008E4DA3" w:rsidRDefault="00585209" w:rsidP="00585209">
      <w:pPr>
        <w:ind w:firstLine="567"/>
        <w:jc w:val="center"/>
        <w:rPr>
          <w:b/>
        </w:rPr>
      </w:pPr>
    </w:p>
    <w:p w:rsidR="00585209" w:rsidRPr="00A93C1B" w:rsidRDefault="00585209" w:rsidP="00585209">
      <w:pPr>
        <w:jc w:val="center"/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6379"/>
        <w:gridCol w:w="2835"/>
      </w:tblGrid>
      <w:tr w:rsidR="00585209" w:rsidRPr="00A93C1B" w:rsidTr="00C0550A">
        <w:tc>
          <w:tcPr>
            <w:tcW w:w="993" w:type="dxa"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</w:tcPr>
          <w:p w:rsidR="00585209" w:rsidRPr="00A93C1B" w:rsidRDefault="00585209" w:rsidP="00C0550A">
            <w:r w:rsidRPr="00A93C1B">
              <w:t>Фамилия, Имя, Отчество (полностью) автора (ов)</w:t>
            </w:r>
          </w:p>
        </w:tc>
        <w:tc>
          <w:tcPr>
            <w:tcW w:w="2835" w:type="dxa"/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C0550A">
        <w:tc>
          <w:tcPr>
            <w:tcW w:w="993" w:type="dxa"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</w:tcPr>
          <w:p w:rsidR="00585209" w:rsidRPr="00A93C1B" w:rsidRDefault="00585209" w:rsidP="00585209">
            <w:r w:rsidRPr="00A93C1B">
              <w:t>Название</w:t>
            </w:r>
            <w:r>
              <w:t xml:space="preserve"> работы</w:t>
            </w:r>
          </w:p>
        </w:tc>
        <w:tc>
          <w:tcPr>
            <w:tcW w:w="2835" w:type="dxa"/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C0550A">
        <w:trPr>
          <w:trHeight w:val="90"/>
        </w:trPr>
        <w:tc>
          <w:tcPr>
            <w:tcW w:w="993" w:type="dxa"/>
            <w:vMerge w:val="restart"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</w:tcPr>
          <w:p w:rsidR="00585209" w:rsidRPr="00A93C1B" w:rsidRDefault="00585209" w:rsidP="00C0550A">
            <w:r w:rsidRPr="00A93C1B">
              <w:t>Форма участия:</w:t>
            </w:r>
          </w:p>
        </w:tc>
        <w:tc>
          <w:tcPr>
            <w:tcW w:w="2835" w:type="dxa"/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C0550A">
        <w:trPr>
          <w:trHeight w:val="90"/>
        </w:trPr>
        <w:tc>
          <w:tcPr>
            <w:tcW w:w="993" w:type="dxa"/>
            <w:vMerge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</w:tcPr>
          <w:p w:rsidR="00585209" w:rsidRPr="00A93C1B" w:rsidRDefault="00585209" w:rsidP="00585209">
            <w:r>
              <w:t xml:space="preserve">очное участие – сообщение </w:t>
            </w:r>
          </w:p>
        </w:tc>
        <w:tc>
          <w:tcPr>
            <w:tcW w:w="2835" w:type="dxa"/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C0550A">
        <w:trPr>
          <w:trHeight w:val="135"/>
        </w:trPr>
        <w:tc>
          <w:tcPr>
            <w:tcW w:w="993" w:type="dxa"/>
            <w:vMerge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</w:tcPr>
          <w:p w:rsidR="00585209" w:rsidRPr="00A93C1B" w:rsidRDefault="00585209" w:rsidP="00585209">
            <w:r>
              <w:t>очное участие сообщение с презентацией</w:t>
            </w:r>
          </w:p>
        </w:tc>
        <w:tc>
          <w:tcPr>
            <w:tcW w:w="2835" w:type="dxa"/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585209">
        <w:trPr>
          <w:trHeight w:val="288"/>
        </w:trPr>
        <w:tc>
          <w:tcPr>
            <w:tcW w:w="993" w:type="dxa"/>
            <w:vMerge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5209" w:rsidRPr="00A93C1B" w:rsidRDefault="00585209" w:rsidP="00C0550A">
            <w:r>
              <w:t>выставка работ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585209">
        <w:trPr>
          <w:trHeight w:val="251"/>
        </w:trPr>
        <w:tc>
          <w:tcPr>
            <w:tcW w:w="993" w:type="dxa"/>
            <w:vMerge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85209" w:rsidRPr="00A93C1B" w:rsidRDefault="00585209" w:rsidP="00C0550A">
            <w:r>
              <w:t>Мастер-класс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585209">
        <w:trPr>
          <w:trHeight w:val="288"/>
        </w:trPr>
        <w:tc>
          <w:tcPr>
            <w:tcW w:w="993" w:type="dxa"/>
            <w:vMerge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85209" w:rsidRPr="00585209" w:rsidRDefault="00585209" w:rsidP="00585209">
            <w:r w:rsidRPr="00A93C1B">
              <w:t xml:space="preserve">заочное участие </w:t>
            </w:r>
            <w:r>
              <w:rPr>
                <w:i/>
              </w:rPr>
              <w:t xml:space="preserve">– </w:t>
            </w:r>
            <w:r>
              <w:t xml:space="preserve">видеогалерея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C0550A">
        <w:tc>
          <w:tcPr>
            <w:tcW w:w="993" w:type="dxa"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</w:tcPr>
          <w:p w:rsidR="00585209" w:rsidRPr="00A93C1B" w:rsidRDefault="00585209" w:rsidP="00C0550A">
            <w:r w:rsidRPr="00A93C1B">
              <w:t xml:space="preserve">Место работы </w:t>
            </w:r>
            <w:r w:rsidRPr="00A93C1B">
              <w:rPr>
                <w:i/>
              </w:rPr>
              <w:t>(полностью)</w:t>
            </w:r>
          </w:p>
        </w:tc>
        <w:tc>
          <w:tcPr>
            <w:tcW w:w="2835" w:type="dxa"/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C0550A">
        <w:tc>
          <w:tcPr>
            <w:tcW w:w="993" w:type="dxa"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</w:tcPr>
          <w:p w:rsidR="00585209" w:rsidRPr="00A93C1B" w:rsidRDefault="00585209" w:rsidP="00C0550A">
            <w:r w:rsidRPr="00A93C1B">
              <w:t xml:space="preserve">Должность </w:t>
            </w:r>
            <w:r w:rsidRPr="00A93C1B">
              <w:rPr>
                <w:i/>
              </w:rPr>
              <w:t>(полностью)</w:t>
            </w:r>
          </w:p>
        </w:tc>
        <w:tc>
          <w:tcPr>
            <w:tcW w:w="2835" w:type="dxa"/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C0550A">
        <w:trPr>
          <w:trHeight w:val="185"/>
        </w:trPr>
        <w:tc>
          <w:tcPr>
            <w:tcW w:w="993" w:type="dxa"/>
            <w:vMerge w:val="restart"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</w:tcPr>
          <w:p w:rsidR="00585209" w:rsidRPr="00A93C1B" w:rsidRDefault="00585209" w:rsidP="00196598">
            <w:r w:rsidRPr="00A93C1B">
              <w:t xml:space="preserve">Контактный телефон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C0550A">
        <w:trPr>
          <w:trHeight w:val="185"/>
        </w:trPr>
        <w:tc>
          <w:tcPr>
            <w:tcW w:w="993" w:type="dxa"/>
            <w:vMerge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</w:tcPr>
          <w:p w:rsidR="00585209" w:rsidRPr="00A93C1B" w:rsidRDefault="00585209" w:rsidP="00C0550A">
            <w:r w:rsidRPr="00A93C1B">
              <w:t>Тел. раб</w:t>
            </w:r>
            <w:proofErr w:type="gramStart"/>
            <w:r w:rsidRPr="00A93C1B">
              <w:t>.</w:t>
            </w:r>
            <w:proofErr w:type="gramEnd"/>
            <w:r w:rsidRPr="00A93C1B">
              <w:t xml:space="preserve"> (</w:t>
            </w:r>
            <w:proofErr w:type="gramStart"/>
            <w:r w:rsidRPr="00A93C1B">
              <w:t>д</w:t>
            </w:r>
            <w:proofErr w:type="gramEnd"/>
            <w:r w:rsidRPr="00A93C1B">
              <w:t>ом.)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C0550A">
        <w:trPr>
          <w:trHeight w:val="185"/>
        </w:trPr>
        <w:tc>
          <w:tcPr>
            <w:tcW w:w="993" w:type="dxa"/>
            <w:vMerge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</w:tcPr>
          <w:p w:rsidR="00585209" w:rsidRPr="00A93C1B" w:rsidRDefault="00585209" w:rsidP="00C0550A">
            <w:r w:rsidRPr="00A93C1B">
              <w:t xml:space="preserve">Тел. сот.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85209" w:rsidRPr="00A93C1B" w:rsidRDefault="00585209" w:rsidP="00C0550A">
            <w:pPr>
              <w:jc w:val="center"/>
            </w:pPr>
          </w:p>
        </w:tc>
      </w:tr>
      <w:tr w:rsidR="00585209" w:rsidRPr="00A93C1B" w:rsidTr="00C0550A">
        <w:tc>
          <w:tcPr>
            <w:tcW w:w="993" w:type="dxa"/>
            <w:vAlign w:val="center"/>
          </w:tcPr>
          <w:p w:rsidR="00585209" w:rsidRPr="00A93C1B" w:rsidRDefault="00585209" w:rsidP="00585209">
            <w:pPr>
              <w:numPr>
                <w:ilvl w:val="0"/>
                <w:numId w:val="16"/>
              </w:numPr>
              <w:suppressAutoHyphens w:val="0"/>
              <w:ind w:left="0" w:hanging="43"/>
              <w:jc w:val="center"/>
            </w:pPr>
          </w:p>
        </w:tc>
        <w:tc>
          <w:tcPr>
            <w:tcW w:w="6379" w:type="dxa"/>
          </w:tcPr>
          <w:p w:rsidR="00585209" w:rsidRPr="00A93C1B" w:rsidRDefault="00585209" w:rsidP="00C0550A">
            <w:r w:rsidRPr="00A93C1B">
              <w:rPr>
                <w:lang w:val="en-US"/>
              </w:rPr>
              <w:t>E-mail</w:t>
            </w:r>
          </w:p>
        </w:tc>
        <w:tc>
          <w:tcPr>
            <w:tcW w:w="2835" w:type="dxa"/>
          </w:tcPr>
          <w:p w:rsidR="00585209" w:rsidRPr="00A93C1B" w:rsidRDefault="00585209" w:rsidP="00C0550A">
            <w:pPr>
              <w:jc w:val="center"/>
            </w:pPr>
          </w:p>
        </w:tc>
      </w:tr>
    </w:tbl>
    <w:p w:rsidR="00585209" w:rsidRDefault="00585209" w:rsidP="00585209">
      <w:pPr>
        <w:jc w:val="center"/>
        <w:rPr>
          <w:b/>
        </w:rPr>
      </w:pPr>
    </w:p>
    <w:p w:rsidR="00585209" w:rsidRDefault="00585209" w:rsidP="00585209">
      <w:pPr>
        <w:jc w:val="center"/>
        <w:rPr>
          <w:b/>
        </w:rPr>
      </w:pPr>
    </w:p>
    <w:p w:rsidR="00585209" w:rsidRPr="00A93C1B" w:rsidRDefault="00585209" w:rsidP="00585209">
      <w:pPr>
        <w:jc w:val="center"/>
        <w:rPr>
          <w:b/>
        </w:rPr>
      </w:pPr>
      <w:r w:rsidRPr="00A93C1B">
        <w:rPr>
          <w:b/>
        </w:rPr>
        <w:t xml:space="preserve">Заявку необходимо оформить и отправить до </w:t>
      </w:r>
      <w:r>
        <w:rPr>
          <w:b/>
        </w:rPr>
        <w:t>1</w:t>
      </w:r>
      <w:r w:rsidR="0030633A">
        <w:rPr>
          <w:b/>
        </w:rPr>
        <w:t>6</w:t>
      </w:r>
      <w:r w:rsidRPr="00A93C1B">
        <w:rPr>
          <w:b/>
        </w:rPr>
        <w:t xml:space="preserve"> </w:t>
      </w:r>
      <w:r>
        <w:rPr>
          <w:b/>
        </w:rPr>
        <w:t>мая 201</w:t>
      </w:r>
      <w:r w:rsidR="0030633A">
        <w:rPr>
          <w:b/>
        </w:rPr>
        <w:t>4</w:t>
      </w:r>
      <w:r>
        <w:rPr>
          <w:b/>
        </w:rPr>
        <w:t xml:space="preserve"> г.</w:t>
      </w:r>
      <w:r w:rsidRPr="00A93C1B">
        <w:rPr>
          <w:b/>
        </w:rPr>
        <w:t xml:space="preserve"> отдельным файлом, подписанным </w:t>
      </w:r>
    </w:p>
    <w:p w:rsidR="00585209" w:rsidRPr="00A93C1B" w:rsidRDefault="00585209" w:rsidP="00585209">
      <w:pPr>
        <w:jc w:val="center"/>
        <w:rPr>
          <w:b/>
        </w:rPr>
      </w:pPr>
      <w:r w:rsidRPr="00A93C1B">
        <w:rPr>
          <w:b/>
        </w:rPr>
        <w:t xml:space="preserve">Семенова заявка. </w:t>
      </w:r>
      <w:r w:rsidRPr="00A93C1B">
        <w:rPr>
          <w:b/>
          <w:lang w:val="en-US"/>
        </w:rPr>
        <w:t>doc</w:t>
      </w:r>
    </w:p>
    <w:p w:rsidR="00585209" w:rsidRPr="00A93C1B" w:rsidRDefault="00585209" w:rsidP="00585209">
      <w:pPr>
        <w:jc w:val="center"/>
        <w:rPr>
          <w:b/>
        </w:rPr>
      </w:pPr>
      <w:r w:rsidRPr="00A93C1B">
        <w:rPr>
          <w:b/>
        </w:rPr>
        <w:t>на адрес</w:t>
      </w:r>
      <w:r w:rsidR="0030633A">
        <w:rPr>
          <w:b/>
        </w:rPr>
        <w:t>:</w:t>
      </w:r>
      <w:r w:rsidRPr="00A93C1B">
        <w:rPr>
          <w:b/>
        </w:rPr>
        <w:t xml:space="preserve"> </w:t>
      </w:r>
      <w:proofErr w:type="spellStart"/>
      <w:r w:rsidRPr="00866217">
        <w:rPr>
          <w:b/>
          <w:lang w:val="en-US"/>
        </w:rPr>
        <w:t>resurs</w:t>
      </w:r>
      <w:proofErr w:type="spellEnd"/>
      <w:r w:rsidRPr="00866217">
        <w:rPr>
          <w:b/>
        </w:rPr>
        <w:t>_</w:t>
      </w:r>
      <w:r w:rsidRPr="00866217">
        <w:rPr>
          <w:b/>
          <w:lang w:val="en-US"/>
        </w:rPr>
        <w:t>center</w:t>
      </w:r>
      <w:r w:rsidRPr="00866217">
        <w:rPr>
          <w:b/>
        </w:rPr>
        <w:t>@</w:t>
      </w:r>
      <w:proofErr w:type="spellStart"/>
      <w:r w:rsidRPr="00866217">
        <w:rPr>
          <w:b/>
          <w:lang w:val="en-US"/>
        </w:rPr>
        <w:t>omgpu</w:t>
      </w:r>
      <w:proofErr w:type="spellEnd"/>
      <w:r w:rsidRPr="00866217">
        <w:rPr>
          <w:b/>
        </w:rPr>
        <w:t>.ru</w:t>
      </w:r>
    </w:p>
    <w:p w:rsidR="00585209" w:rsidRDefault="00585209" w:rsidP="00585209">
      <w:pPr>
        <w:jc w:val="right"/>
      </w:pPr>
    </w:p>
    <w:p w:rsidR="00585209" w:rsidRDefault="00585209" w:rsidP="00585209">
      <w:pPr>
        <w:jc w:val="right"/>
      </w:pPr>
    </w:p>
    <w:p w:rsidR="00585209" w:rsidRDefault="00585209" w:rsidP="00585209">
      <w:pPr>
        <w:jc w:val="right"/>
      </w:pPr>
    </w:p>
    <w:p w:rsidR="00585209" w:rsidRDefault="00585209" w:rsidP="006E118C">
      <w:pPr>
        <w:spacing w:line="276" w:lineRule="auto"/>
        <w:ind w:firstLine="567"/>
        <w:jc w:val="both"/>
        <w:rPr>
          <w:sz w:val="28"/>
          <w:szCs w:val="28"/>
        </w:rPr>
      </w:pPr>
    </w:p>
    <w:p w:rsidR="00585209" w:rsidRDefault="00585209" w:rsidP="006E118C">
      <w:pPr>
        <w:spacing w:line="276" w:lineRule="auto"/>
        <w:ind w:firstLine="567"/>
        <w:jc w:val="both"/>
        <w:rPr>
          <w:sz w:val="28"/>
          <w:szCs w:val="28"/>
        </w:rPr>
      </w:pPr>
    </w:p>
    <w:p w:rsidR="00585209" w:rsidRPr="00124E22" w:rsidRDefault="00585209" w:rsidP="006E118C">
      <w:pPr>
        <w:spacing w:line="276" w:lineRule="auto"/>
        <w:ind w:firstLine="567"/>
        <w:jc w:val="both"/>
        <w:rPr>
          <w:sz w:val="28"/>
          <w:szCs w:val="28"/>
        </w:rPr>
      </w:pPr>
    </w:p>
    <w:sectPr w:rsidR="00585209" w:rsidRPr="00124E22" w:rsidSect="00281467">
      <w:footnotePr>
        <w:pos w:val="beneathText"/>
      </w:footnotePr>
      <w:pgSz w:w="11905" w:h="16837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ABA8FCA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14F118A6"/>
    <w:multiLevelType w:val="multilevel"/>
    <w:tmpl w:val="AF82BD7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7F00C92"/>
    <w:multiLevelType w:val="hybridMultilevel"/>
    <w:tmpl w:val="F210FC9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75402"/>
    <w:multiLevelType w:val="hybridMultilevel"/>
    <w:tmpl w:val="2E02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249D5"/>
    <w:multiLevelType w:val="multilevel"/>
    <w:tmpl w:val="4438A9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5B50037"/>
    <w:multiLevelType w:val="hybridMultilevel"/>
    <w:tmpl w:val="D2020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0275BE"/>
    <w:multiLevelType w:val="multilevel"/>
    <w:tmpl w:val="09D461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FBA2722"/>
    <w:multiLevelType w:val="multilevel"/>
    <w:tmpl w:val="0A800D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3"/>
  </w:num>
  <w:num w:numId="14">
    <w:abstractNumId w:val="15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/>
  <w:rsids>
    <w:rsidRoot w:val="00E556FF"/>
    <w:rsid w:val="00103135"/>
    <w:rsid w:val="001113BF"/>
    <w:rsid w:val="00124E22"/>
    <w:rsid w:val="00196598"/>
    <w:rsid w:val="001E3473"/>
    <w:rsid w:val="00232191"/>
    <w:rsid w:val="002611CB"/>
    <w:rsid w:val="00262021"/>
    <w:rsid w:val="00281467"/>
    <w:rsid w:val="002B12B7"/>
    <w:rsid w:val="0030633A"/>
    <w:rsid w:val="00391C9C"/>
    <w:rsid w:val="00546AAA"/>
    <w:rsid w:val="00585209"/>
    <w:rsid w:val="005D4474"/>
    <w:rsid w:val="005D4965"/>
    <w:rsid w:val="005F2569"/>
    <w:rsid w:val="006243F7"/>
    <w:rsid w:val="00654A7C"/>
    <w:rsid w:val="0066103A"/>
    <w:rsid w:val="00685230"/>
    <w:rsid w:val="006B17F3"/>
    <w:rsid w:val="006B2382"/>
    <w:rsid w:val="006E118C"/>
    <w:rsid w:val="0070689F"/>
    <w:rsid w:val="00747080"/>
    <w:rsid w:val="007C47B1"/>
    <w:rsid w:val="007C6E61"/>
    <w:rsid w:val="008378D3"/>
    <w:rsid w:val="00874285"/>
    <w:rsid w:val="0088076D"/>
    <w:rsid w:val="008A479B"/>
    <w:rsid w:val="008B3A82"/>
    <w:rsid w:val="008D1ACF"/>
    <w:rsid w:val="008D3D8D"/>
    <w:rsid w:val="0096695D"/>
    <w:rsid w:val="00985457"/>
    <w:rsid w:val="00A0563E"/>
    <w:rsid w:val="00A14F3D"/>
    <w:rsid w:val="00A23795"/>
    <w:rsid w:val="00A74A3E"/>
    <w:rsid w:val="00B84195"/>
    <w:rsid w:val="00B97ABA"/>
    <w:rsid w:val="00C0550A"/>
    <w:rsid w:val="00C53EC5"/>
    <w:rsid w:val="00CF592C"/>
    <w:rsid w:val="00CF5D24"/>
    <w:rsid w:val="00DE14DE"/>
    <w:rsid w:val="00DF4B92"/>
    <w:rsid w:val="00E35CE9"/>
    <w:rsid w:val="00E556FF"/>
    <w:rsid w:val="00E56128"/>
    <w:rsid w:val="00E9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6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81467"/>
    <w:pPr>
      <w:keepNext/>
      <w:tabs>
        <w:tab w:val="num" w:pos="0"/>
      </w:tabs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281467"/>
    <w:pPr>
      <w:keepNext/>
      <w:tabs>
        <w:tab w:val="num" w:pos="0"/>
      </w:tabs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1467"/>
    <w:rPr>
      <w:rFonts w:ascii="Symbol" w:hAnsi="Symbol"/>
    </w:rPr>
  </w:style>
  <w:style w:type="character" w:customStyle="1" w:styleId="WW8Num1z1">
    <w:name w:val="WW8Num1z1"/>
    <w:rsid w:val="00281467"/>
    <w:rPr>
      <w:rFonts w:ascii="Courier New" w:hAnsi="Courier New"/>
    </w:rPr>
  </w:style>
  <w:style w:type="character" w:customStyle="1" w:styleId="WW8Num1z2">
    <w:name w:val="WW8Num1z2"/>
    <w:rsid w:val="00281467"/>
    <w:rPr>
      <w:rFonts w:ascii="Wingdings" w:hAnsi="Wingdings"/>
    </w:rPr>
  </w:style>
  <w:style w:type="character" w:customStyle="1" w:styleId="WW8Num2z0">
    <w:name w:val="WW8Num2z0"/>
    <w:rsid w:val="00281467"/>
    <w:rPr>
      <w:rFonts w:ascii="Symbol" w:hAnsi="Symbol"/>
    </w:rPr>
  </w:style>
  <w:style w:type="character" w:customStyle="1" w:styleId="WW8Num2z1">
    <w:name w:val="WW8Num2z1"/>
    <w:rsid w:val="00281467"/>
    <w:rPr>
      <w:rFonts w:ascii="Courier New" w:hAnsi="Courier New"/>
    </w:rPr>
  </w:style>
  <w:style w:type="character" w:customStyle="1" w:styleId="WW8Num2z2">
    <w:name w:val="WW8Num2z2"/>
    <w:rsid w:val="00281467"/>
    <w:rPr>
      <w:rFonts w:ascii="Wingdings" w:hAnsi="Wingdings"/>
    </w:rPr>
  </w:style>
  <w:style w:type="character" w:customStyle="1" w:styleId="WW8Num3z0">
    <w:name w:val="WW8Num3z0"/>
    <w:rsid w:val="00281467"/>
    <w:rPr>
      <w:rFonts w:ascii="Symbol" w:hAnsi="Symbol"/>
    </w:rPr>
  </w:style>
  <w:style w:type="character" w:customStyle="1" w:styleId="WW8Num3z1">
    <w:name w:val="WW8Num3z1"/>
    <w:rsid w:val="00281467"/>
    <w:rPr>
      <w:rFonts w:ascii="Courier New" w:hAnsi="Courier New"/>
    </w:rPr>
  </w:style>
  <w:style w:type="character" w:customStyle="1" w:styleId="WW8Num3z2">
    <w:name w:val="WW8Num3z2"/>
    <w:rsid w:val="00281467"/>
    <w:rPr>
      <w:rFonts w:ascii="Wingdings" w:hAnsi="Wingdings"/>
    </w:rPr>
  </w:style>
  <w:style w:type="character" w:customStyle="1" w:styleId="WW8Num5z0">
    <w:name w:val="WW8Num5z0"/>
    <w:rsid w:val="00281467"/>
    <w:rPr>
      <w:rFonts w:ascii="Symbol" w:hAnsi="Symbol"/>
    </w:rPr>
  </w:style>
  <w:style w:type="character" w:customStyle="1" w:styleId="WW8Num5z1">
    <w:name w:val="WW8Num5z1"/>
    <w:rsid w:val="00281467"/>
    <w:rPr>
      <w:rFonts w:ascii="Courier New" w:hAnsi="Courier New"/>
    </w:rPr>
  </w:style>
  <w:style w:type="character" w:customStyle="1" w:styleId="WW8Num5z2">
    <w:name w:val="WW8Num5z2"/>
    <w:rsid w:val="00281467"/>
    <w:rPr>
      <w:rFonts w:ascii="Wingdings" w:hAnsi="Wingdings"/>
    </w:rPr>
  </w:style>
  <w:style w:type="character" w:customStyle="1" w:styleId="WW8Num6z0">
    <w:name w:val="WW8Num6z0"/>
    <w:rsid w:val="00281467"/>
    <w:rPr>
      <w:rFonts w:ascii="Symbol" w:hAnsi="Symbol"/>
    </w:rPr>
  </w:style>
  <w:style w:type="character" w:customStyle="1" w:styleId="WW8Num6z1">
    <w:name w:val="WW8Num6z1"/>
    <w:rsid w:val="00281467"/>
    <w:rPr>
      <w:rFonts w:ascii="Courier New" w:hAnsi="Courier New"/>
    </w:rPr>
  </w:style>
  <w:style w:type="character" w:customStyle="1" w:styleId="WW8Num6z2">
    <w:name w:val="WW8Num6z2"/>
    <w:rsid w:val="00281467"/>
    <w:rPr>
      <w:rFonts w:ascii="Wingdings" w:hAnsi="Wingdings"/>
    </w:rPr>
  </w:style>
  <w:style w:type="character" w:customStyle="1" w:styleId="WW8Num7z0">
    <w:name w:val="WW8Num7z0"/>
    <w:rsid w:val="00281467"/>
    <w:rPr>
      <w:rFonts w:ascii="Symbol" w:hAnsi="Symbol"/>
    </w:rPr>
  </w:style>
  <w:style w:type="character" w:customStyle="1" w:styleId="WW8Num7z1">
    <w:name w:val="WW8Num7z1"/>
    <w:rsid w:val="00281467"/>
    <w:rPr>
      <w:rFonts w:ascii="Courier New" w:hAnsi="Courier New"/>
    </w:rPr>
  </w:style>
  <w:style w:type="character" w:customStyle="1" w:styleId="WW8Num7z2">
    <w:name w:val="WW8Num7z2"/>
    <w:rsid w:val="00281467"/>
    <w:rPr>
      <w:rFonts w:ascii="Wingdings" w:hAnsi="Wingdings"/>
    </w:rPr>
  </w:style>
  <w:style w:type="character" w:customStyle="1" w:styleId="WW8Num8z0">
    <w:name w:val="WW8Num8z0"/>
    <w:rsid w:val="00281467"/>
    <w:rPr>
      <w:rFonts w:ascii="Symbol" w:hAnsi="Symbol"/>
    </w:rPr>
  </w:style>
  <w:style w:type="character" w:customStyle="1" w:styleId="WW8Num8z1">
    <w:name w:val="WW8Num8z1"/>
    <w:rsid w:val="00281467"/>
    <w:rPr>
      <w:rFonts w:ascii="Courier New" w:hAnsi="Courier New"/>
    </w:rPr>
  </w:style>
  <w:style w:type="character" w:customStyle="1" w:styleId="WW8Num8z2">
    <w:name w:val="WW8Num8z2"/>
    <w:rsid w:val="00281467"/>
    <w:rPr>
      <w:rFonts w:ascii="Wingdings" w:hAnsi="Wingdings"/>
    </w:rPr>
  </w:style>
  <w:style w:type="character" w:customStyle="1" w:styleId="WW8Num9z0">
    <w:name w:val="WW8Num9z0"/>
    <w:rsid w:val="00281467"/>
    <w:rPr>
      <w:rFonts w:ascii="Symbol" w:hAnsi="Symbol"/>
    </w:rPr>
  </w:style>
  <w:style w:type="character" w:customStyle="1" w:styleId="WW8Num9z1">
    <w:name w:val="WW8Num9z1"/>
    <w:rsid w:val="00281467"/>
    <w:rPr>
      <w:rFonts w:ascii="Courier New" w:hAnsi="Courier New"/>
    </w:rPr>
  </w:style>
  <w:style w:type="character" w:customStyle="1" w:styleId="WW8Num9z2">
    <w:name w:val="WW8Num9z2"/>
    <w:rsid w:val="00281467"/>
    <w:rPr>
      <w:rFonts w:ascii="Wingdings" w:hAnsi="Wingdings"/>
    </w:rPr>
  </w:style>
  <w:style w:type="character" w:customStyle="1" w:styleId="10">
    <w:name w:val="Основной шрифт абзаца1"/>
    <w:rsid w:val="00281467"/>
  </w:style>
  <w:style w:type="character" w:styleId="a3">
    <w:name w:val="Hyperlink"/>
    <w:basedOn w:val="10"/>
    <w:semiHidden/>
    <w:rsid w:val="00281467"/>
    <w:rPr>
      <w:color w:val="0000FF"/>
      <w:u w:val="single"/>
    </w:rPr>
  </w:style>
  <w:style w:type="character" w:styleId="a4">
    <w:name w:val="FollowedHyperlink"/>
    <w:basedOn w:val="10"/>
    <w:semiHidden/>
    <w:rsid w:val="00281467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2814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81467"/>
    <w:pPr>
      <w:jc w:val="both"/>
    </w:pPr>
  </w:style>
  <w:style w:type="paragraph" w:styleId="a7">
    <w:name w:val="List"/>
    <w:basedOn w:val="a6"/>
    <w:semiHidden/>
    <w:rsid w:val="00281467"/>
    <w:rPr>
      <w:rFonts w:ascii="Arial" w:hAnsi="Arial" w:cs="Tahoma"/>
    </w:rPr>
  </w:style>
  <w:style w:type="paragraph" w:customStyle="1" w:styleId="11">
    <w:name w:val="Название1"/>
    <w:basedOn w:val="a"/>
    <w:rsid w:val="0028146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81467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281467"/>
    <w:pPr>
      <w:jc w:val="center"/>
    </w:pPr>
    <w:rPr>
      <w:b/>
      <w:bCs/>
      <w:sz w:val="28"/>
    </w:rPr>
  </w:style>
  <w:style w:type="paragraph" w:styleId="a9">
    <w:name w:val="Subtitle"/>
    <w:basedOn w:val="a"/>
    <w:next w:val="a6"/>
    <w:qFormat/>
    <w:rsid w:val="00281467"/>
    <w:rPr>
      <w:b/>
      <w:bCs/>
      <w:caps/>
    </w:rPr>
  </w:style>
  <w:style w:type="paragraph" w:styleId="aa">
    <w:name w:val="List Paragraph"/>
    <w:basedOn w:val="a"/>
    <w:uiPriority w:val="34"/>
    <w:qFormat/>
    <w:rsid w:val="00124E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addresslink-fragment">
    <w:name w:val="b-address__link-fragment"/>
    <w:basedOn w:val="a0"/>
    <w:rsid w:val="006E118C"/>
  </w:style>
  <w:style w:type="character" w:customStyle="1" w:styleId="apple-converted-space">
    <w:name w:val="apple-converted-space"/>
    <w:basedOn w:val="a0"/>
    <w:rsid w:val="006E118C"/>
  </w:style>
  <w:style w:type="character" w:customStyle="1" w:styleId="b-infoitem">
    <w:name w:val="b-info__item"/>
    <w:basedOn w:val="a0"/>
    <w:rsid w:val="006E118C"/>
  </w:style>
  <w:style w:type="character" w:customStyle="1" w:styleId="b-serp-urlitem">
    <w:name w:val="b-serp-url__item"/>
    <w:basedOn w:val="a0"/>
    <w:rsid w:val="006E1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33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801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ps.yandex.ru/?text=omsk-perspectiva.narod2.ru&amp;where=&amp;sll=73.365,54.9896&amp;sspn=0.563998,0.317035&amp;ol=biz&amp;source=adrsnip&amp;oid=11323069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Порядок подготовки</vt:lpstr>
      <vt:lpstr>    Второй этап – проведение Ярмарки; подведение итогов, вручение сертификатов участ</vt:lpstr>
    </vt:vector>
  </TitlesOfParts>
  <Company/>
  <LinksUpToDate>false</LinksUpToDate>
  <CharactersWithSpaces>5773</CharactersWithSpaces>
  <SharedDoc>false</SharedDoc>
  <HLinks>
    <vt:vector size="6" baseType="variant"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http://maps.yandex.ru/?text=omsk-perspectiva.narod2.ru&amp;where=&amp;sll=73.365,54.9896&amp;sspn=0.563998,0.317035&amp;ol=biz&amp;source=adrsnip&amp;oid=1132306936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cp:lastModifiedBy>Оксана</cp:lastModifiedBy>
  <cp:revision>2</cp:revision>
  <cp:lastPrinted>1601-01-01T00:00:00Z</cp:lastPrinted>
  <dcterms:created xsi:type="dcterms:W3CDTF">2014-04-07T03:18:00Z</dcterms:created>
  <dcterms:modified xsi:type="dcterms:W3CDTF">2014-04-07T03:18:00Z</dcterms:modified>
</cp:coreProperties>
</file>