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B7" w:rsidRPr="004E768C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Извещение  00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158</w:t>
      </w: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/12 от «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18» сентября</w:t>
      </w: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 2012 г.</w:t>
      </w:r>
    </w:p>
    <w:p w:rsidR="00F650B7" w:rsidRPr="004E768C" w:rsidRDefault="00F650B7" w:rsidP="0043078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о проведении запроса предложений </w:t>
      </w:r>
      <w:r w:rsidRPr="004E768C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Положением «О закупке товаров, работ, услуг МП трест «Водоканал» МО г. Магнитогорск» </w:t>
      </w:r>
    </w:p>
    <w:p w:rsidR="00F650B7" w:rsidRPr="004E768C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1.</w:t>
      </w: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 xml:space="preserve"> Способ закупки: запрос предложений.</w:t>
      </w:r>
    </w:p>
    <w:p w:rsidR="00F650B7" w:rsidRPr="004E768C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2.</w:t>
      </w: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 xml:space="preserve"> Наименование заказчика: МП трест "Водоканал" МО г. Магнитогорск.</w:t>
      </w:r>
    </w:p>
    <w:p w:rsidR="00F650B7" w:rsidRPr="004E768C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>2.1. Место нахождения заказчика: г. Магнитогорск, ул. Советская, 30.</w:t>
      </w:r>
    </w:p>
    <w:p w:rsidR="00F650B7" w:rsidRPr="004E768C" w:rsidRDefault="00F650B7" w:rsidP="0043078A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2.2. Почтовый адрес и адрес электронной почты заказчика: 455000, г. М</w:t>
      </w:r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агнитогорск, </w:t>
      </w:r>
    </w:p>
    <w:p w:rsidR="00F650B7" w:rsidRPr="000F4AF0" w:rsidRDefault="00F650B7" w:rsidP="0043078A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 ул. Советская, 30; тел. 8 (3519) 22-45-90; </w:t>
      </w:r>
      <w:hyperlink r:id="rId5" w:history="1"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zak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magvoda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@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ru</w:t>
        </w:r>
      </w:hyperlink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F650B7" w:rsidRDefault="00F650B7" w:rsidP="0043078A">
      <w:pPr>
        <w:tabs>
          <w:tab w:val="left" w:pos="284"/>
        </w:tabs>
        <w:suppressAutoHyphens/>
        <w:spacing w:after="0" w:line="240" w:lineRule="auto"/>
        <w:ind w:right="80"/>
        <w:jc w:val="both"/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3.</w:t>
      </w: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 w:rsidRPr="004E768C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Наименование товаров, работ, услуг:</w:t>
      </w:r>
    </w:p>
    <w:tbl>
      <w:tblPr>
        <w:tblW w:w="10128" w:type="dxa"/>
        <w:jc w:val="center"/>
        <w:tblLayout w:type="fixed"/>
        <w:tblLook w:val="00A0"/>
      </w:tblPr>
      <w:tblGrid>
        <w:gridCol w:w="607"/>
        <w:gridCol w:w="4763"/>
        <w:gridCol w:w="789"/>
        <w:gridCol w:w="1277"/>
        <w:gridCol w:w="2692"/>
      </w:tblGrid>
      <w:tr w:rsidR="00F650B7" w:rsidRPr="00507955">
        <w:trPr>
          <w:trHeight w:val="896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Наименование товара</w:t>
            </w:r>
          </w:p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(марка, ГОСТ, ТУ)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 xml:space="preserve">Ед. </w:t>
            </w:r>
            <w:r w:rsidRPr="00507955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Кол-во</w:t>
            </w:r>
          </w:p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(объем)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Срок поставки</w:t>
            </w:r>
          </w:p>
        </w:tc>
      </w:tr>
      <w:tr w:rsidR="00F650B7" w:rsidRPr="00507955">
        <w:trPr>
          <w:trHeight w:val="54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B7" w:rsidRDefault="00F650B7" w:rsidP="00511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36">
              <w:rPr>
                <w:rFonts w:ascii="Times New Roman" w:hAnsi="Times New Roman" w:cs="Times New Roman"/>
              </w:rPr>
              <w:t xml:space="preserve">Труба </w:t>
            </w:r>
            <w:r>
              <w:rPr>
                <w:rFonts w:ascii="Times New Roman" w:hAnsi="Times New Roman" w:cs="Times New Roman"/>
              </w:rPr>
              <w:t>стальная электросварная прямошовная диаметром 1020мм с толщиной стенки не менее 10 мм и не более 12 мм, для водоотведения, год выпуска не ранее 2010, в отрезках не менее 10м., технические требования ГОСТ 10706-76, сортамент по ГОСТ 10704-91, в трехслойной полимерной изоляции соответствующей весьма усиленному типу по ГОСТ 9.602-2005 толщиной не менее 3,5мм и не более 5,0мм.</w:t>
            </w:r>
          </w:p>
          <w:p w:rsidR="00F650B7" w:rsidRPr="00575836" w:rsidRDefault="00F650B7" w:rsidP="00511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B7" w:rsidRPr="00575836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3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0B7" w:rsidRPr="00575836" w:rsidRDefault="00F650B7" w:rsidP="00430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B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575836">
              <w:rPr>
                <w:rFonts w:ascii="Times New Roman" w:hAnsi="Times New Roman" w:cs="Times New Roman"/>
              </w:rPr>
              <w:br/>
              <w:t>2012 г.</w:t>
            </w:r>
          </w:p>
          <w:p w:rsidR="00F650B7" w:rsidRPr="00575836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0B7" w:rsidRPr="00507955">
        <w:trPr>
          <w:trHeight w:val="545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0B7" w:rsidRPr="004E5A31" w:rsidRDefault="00F650B7" w:rsidP="00D73D7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E5A31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  <w:r w:rsidRPr="00A766B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Труба для водоотведения технические требования по ГОСТ 10706-76, сортамент по ГОСТ 10704-91. Изоляция трехслойная полимерная согласно требованиям, предъявляемым к весьма усиленному типу по ГОСТ 9.602-2005 конструкция покрытия толщиной не менее 3,5мм и не более 5 мм. </w:t>
            </w:r>
          </w:p>
        </w:tc>
      </w:tr>
      <w:tr w:rsidR="00F650B7" w:rsidRPr="00507955">
        <w:trPr>
          <w:trHeight w:val="545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0B7" w:rsidRDefault="00F650B7" w:rsidP="005111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Обязательные требования: </w:t>
            </w:r>
            <w:r w:rsidRPr="00012809">
              <w:rPr>
                <w:sz w:val="22"/>
                <w:szCs w:val="22"/>
              </w:rPr>
              <w:t>Поставщик должен предоставить</w:t>
            </w:r>
            <w:r>
              <w:rPr>
                <w:sz w:val="22"/>
                <w:szCs w:val="22"/>
              </w:rPr>
              <w:t>:</w:t>
            </w:r>
            <w:r w:rsidRPr="00012809">
              <w:rPr>
                <w:sz w:val="22"/>
                <w:szCs w:val="22"/>
              </w:rPr>
              <w:t xml:space="preserve"> </w:t>
            </w:r>
          </w:p>
          <w:p w:rsidR="00F650B7" w:rsidRPr="00D543CE" w:rsidRDefault="00F650B7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E2874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качества на трубу в соответствии, с которым будет осуществляться поставка (копия сертификата качества должна быть заверена печатью поставщика или предоставлен оригинал);</w:t>
            </w:r>
            <w:r w:rsidRPr="006E2874">
              <w:rPr>
                <w:rFonts w:ascii="Times New Roman" w:hAnsi="Times New Roman" w:cs="Times New Roman"/>
              </w:rPr>
              <w:t xml:space="preserve"> </w:t>
            </w:r>
          </w:p>
          <w:p w:rsidR="00F650B7" w:rsidRDefault="00F650B7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изолировкой поставщик должен обеспечить доступ представителей покупателя на место хранения трубы для визуального осмотра, фото и видео фиксации и выполнения необходимых замеров в присутствии представителя поставщика, для составления двух стороннего акта о качестве трубы.</w:t>
            </w:r>
          </w:p>
          <w:p w:rsidR="00F650B7" w:rsidRPr="00772BC7" w:rsidRDefault="00F650B7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заявке на запрос предложений, участник должен обязательно указать конкретные характеристики предлагаемого товара, соответствующие значениям, указанным в столбцах «Наименование товаров» и «Технические характеристики». Не указание конкретных характеристик является основанием для отклонения заявки от участия в запросе предложения.</w:t>
            </w:r>
          </w:p>
          <w:p w:rsidR="00F650B7" w:rsidRPr="00772BC7" w:rsidRDefault="00F650B7" w:rsidP="00895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BC7">
              <w:rPr>
                <w:rFonts w:ascii="Times New Roman" w:hAnsi="Times New Roman" w:cs="Times New Roman"/>
              </w:rPr>
              <w:t xml:space="preserve">Сроки предоставления гарантии качества продукции: не менее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72BC7">
              <w:rPr>
                <w:rFonts w:ascii="Times New Roman" w:hAnsi="Times New Roman" w:cs="Times New Roman"/>
              </w:rPr>
              <w:t xml:space="preserve"> с момента поставки.  </w:t>
            </w:r>
          </w:p>
        </w:tc>
      </w:tr>
    </w:tbl>
    <w:p w:rsidR="00F650B7" w:rsidRPr="005F2A87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before="120" w:after="120"/>
        <w:rPr>
          <w:sz w:val="24"/>
          <w:szCs w:val="24"/>
        </w:rPr>
      </w:pPr>
      <w:r w:rsidRPr="00252D5B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Начальная максимальная цена договора – </w:t>
      </w:r>
      <w:r w:rsidRPr="005F2A87">
        <w:rPr>
          <w:sz w:val="24"/>
          <w:szCs w:val="24"/>
        </w:rPr>
        <w:t>1 615 000 рублей (один миллион шестьсот пятнадцать тысяч рублей 00 копеек), включая НДС 18%.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252D5B">
        <w:rPr>
          <w:b/>
          <w:bCs/>
          <w:sz w:val="24"/>
          <w:szCs w:val="24"/>
        </w:rPr>
        <w:t xml:space="preserve">Условия доставки: </w:t>
      </w:r>
      <w:r w:rsidRPr="00252D5B">
        <w:rPr>
          <w:sz w:val="24"/>
          <w:szCs w:val="24"/>
        </w:rPr>
        <w:t xml:space="preserve">доставка до склада </w:t>
      </w:r>
      <w:r>
        <w:rPr>
          <w:sz w:val="24"/>
          <w:szCs w:val="24"/>
        </w:rPr>
        <w:t xml:space="preserve">«Башзолото» (ул. Калибровщиков, д. 25) </w:t>
      </w:r>
      <w:r w:rsidRPr="00A97897">
        <w:rPr>
          <w:sz w:val="24"/>
          <w:szCs w:val="24"/>
        </w:rPr>
        <w:t>на основании письменной заявки в течение</w:t>
      </w:r>
      <w:r>
        <w:rPr>
          <w:sz w:val="24"/>
          <w:szCs w:val="24"/>
        </w:rPr>
        <w:t xml:space="preserve"> 14</w:t>
      </w:r>
      <w:r w:rsidRPr="00A97897">
        <w:rPr>
          <w:sz w:val="24"/>
          <w:szCs w:val="24"/>
        </w:rPr>
        <w:t>-х дней</w:t>
      </w:r>
      <w:r w:rsidRPr="00C4643D">
        <w:rPr>
          <w:sz w:val="24"/>
          <w:szCs w:val="24"/>
        </w:rPr>
        <w:t>.</w:t>
      </w:r>
      <w:r>
        <w:rPr>
          <w:sz w:val="24"/>
          <w:szCs w:val="24"/>
        </w:rPr>
        <w:t xml:space="preserve"> Доставка</w:t>
      </w:r>
      <w:r w:rsidRPr="00252D5B">
        <w:rPr>
          <w:sz w:val="24"/>
          <w:szCs w:val="24"/>
        </w:rPr>
        <w:t xml:space="preserve"> входит в стоимость товара.</w:t>
      </w:r>
    </w:p>
    <w:p w:rsidR="00F650B7" w:rsidRPr="00A97897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52D5B">
        <w:rPr>
          <w:b/>
          <w:bCs/>
          <w:sz w:val="24"/>
          <w:szCs w:val="24"/>
        </w:rPr>
        <w:t xml:space="preserve">. Срок и условия оплаты: </w:t>
      </w:r>
      <w:r w:rsidRPr="00252D5B">
        <w:rPr>
          <w:sz w:val="24"/>
          <w:szCs w:val="24"/>
        </w:rPr>
        <w:t xml:space="preserve">100% </w:t>
      </w:r>
      <w:r w:rsidRPr="00A97897">
        <w:rPr>
          <w:sz w:val="24"/>
          <w:szCs w:val="24"/>
        </w:rPr>
        <w:t>по факту поставки в течение 60 дней на основании накладной, счет-фактуры, сертификатов качества (соответствия).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52D5B">
        <w:rPr>
          <w:b/>
          <w:bCs/>
          <w:sz w:val="24"/>
          <w:szCs w:val="24"/>
        </w:rPr>
        <w:t>.</w:t>
      </w:r>
      <w:r w:rsidRPr="00252D5B">
        <w:rPr>
          <w:sz w:val="24"/>
          <w:szCs w:val="24"/>
        </w:rPr>
        <w:t xml:space="preserve"> </w:t>
      </w:r>
      <w:r w:rsidRPr="00252D5B">
        <w:rPr>
          <w:b/>
          <w:bCs/>
          <w:sz w:val="24"/>
          <w:szCs w:val="24"/>
        </w:rPr>
        <w:t>Поставщик принимает условия</w:t>
      </w:r>
      <w:r w:rsidRPr="00252D5B">
        <w:rPr>
          <w:sz w:val="24"/>
          <w:szCs w:val="24"/>
        </w:rPr>
        <w:t xml:space="preserve"> типового договора поставки ТМЦ, размещённого на сайте </w:t>
      </w:r>
      <w:hyperlink r:id="rId6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252D5B">
        <w:rPr>
          <w:sz w:val="24"/>
          <w:szCs w:val="24"/>
        </w:rPr>
        <w:t xml:space="preserve">  в разделе «Закупки».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 w:rsidRPr="00252D5B">
        <w:rPr>
          <w:sz w:val="24"/>
          <w:szCs w:val="24"/>
        </w:rPr>
        <w:t>В случае Вашего согласия принять участие в поставке указанного товара, просим предоставить заявку на участие в за</w:t>
      </w:r>
      <w:r>
        <w:rPr>
          <w:sz w:val="24"/>
          <w:szCs w:val="24"/>
        </w:rPr>
        <w:t>просе предложений (Приложение №</w:t>
      </w:r>
      <w:r w:rsidRPr="00252D5B">
        <w:rPr>
          <w:sz w:val="24"/>
          <w:szCs w:val="24"/>
        </w:rPr>
        <w:t>1).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8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Заявки на участие в запросе предложений подаются:</w:t>
      </w:r>
    </w:p>
    <w:p w:rsidR="00F650B7" w:rsidRPr="00474D12" w:rsidRDefault="00F650B7" w:rsidP="004307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D5B">
        <w:rPr>
          <w:rFonts w:ascii="Times New Roman" w:hAnsi="Times New Roman" w:cs="Times New Roman"/>
          <w:sz w:val="24"/>
          <w:szCs w:val="24"/>
        </w:rPr>
        <w:t>оригинал – по адресу: г. Магнитогорск, ул. Советская, 30, каб. №</w:t>
      </w:r>
      <w:r>
        <w:rPr>
          <w:rFonts w:ascii="Times New Roman" w:hAnsi="Times New Roman" w:cs="Times New Roman"/>
          <w:sz w:val="24"/>
          <w:szCs w:val="24"/>
        </w:rPr>
        <w:t>7 (здание отдела материально-технического снабжения)</w:t>
      </w:r>
      <w:r w:rsidRPr="00474D12">
        <w:rPr>
          <w:rFonts w:ascii="Times New Roman" w:hAnsi="Times New Roman" w:cs="Times New Roman"/>
          <w:sz w:val="24"/>
          <w:szCs w:val="24"/>
        </w:rPr>
        <w:t>;</w:t>
      </w:r>
    </w:p>
    <w:p w:rsidR="00F650B7" w:rsidRPr="00252D5B" w:rsidRDefault="00F650B7" w:rsidP="004307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D5B">
        <w:rPr>
          <w:rFonts w:ascii="Times New Roman" w:hAnsi="Times New Roman" w:cs="Times New Roman"/>
          <w:sz w:val="24"/>
          <w:szCs w:val="24"/>
        </w:rPr>
        <w:t>по средствам факсимильной связи – по тел. 8 (3519) 22-45-90;</w:t>
      </w:r>
    </w:p>
    <w:p w:rsidR="00F650B7" w:rsidRPr="00252D5B" w:rsidRDefault="00F650B7" w:rsidP="0043078A">
      <w:pPr>
        <w:pStyle w:val="ListBullet"/>
        <w:numPr>
          <w:ilvl w:val="0"/>
          <w:numId w:val="4"/>
        </w:numPr>
        <w:tabs>
          <w:tab w:val="left" w:pos="284"/>
        </w:tabs>
        <w:ind w:left="284" w:hanging="284"/>
        <w:rPr>
          <w:rStyle w:val="Emphasis"/>
          <w:rFonts w:eastAsia="MS Mincho"/>
          <w:i w:val="0"/>
          <w:iCs w:val="0"/>
          <w:sz w:val="24"/>
          <w:szCs w:val="24"/>
        </w:rPr>
      </w:pPr>
      <w:r w:rsidRPr="00252D5B">
        <w:rPr>
          <w:sz w:val="24"/>
          <w:szCs w:val="24"/>
        </w:rPr>
        <w:t>в форме отсканированного электронного документа – по эл.</w:t>
      </w:r>
      <w:r>
        <w:rPr>
          <w:sz w:val="24"/>
          <w:szCs w:val="24"/>
        </w:rPr>
        <w:t xml:space="preserve"> </w:t>
      </w:r>
      <w:r w:rsidRPr="00252D5B">
        <w:rPr>
          <w:sz w:val="24"/>
          <w:szCs w:val="24"/>
        </w:rPr>
        <w:t xml:space="preserve">адресу: </w:t>
      </w:r>
      <w:hyperlink r:id="rId7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zak</w:t>
        </w:r>
        <w:r w:rsidRPr="00252D5B">
          <w:rPr>
            <w:rStyle w:val="Hyperlink"/>
            <w:color w:val="auto"/>
            <w:sz w:val="24"/>
            <w:szCs w:val="24"/>
          </w:rPr>
          <w:t>_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  <w:lang/>
          </w:rPr>
          <w:t>@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mail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/>
          </w:rPr>
          <w:t>ru</w:t>
        </w:r>
      </w:hyperlink>
      <w:r w:rsidRPr="00252D5B">
        <w:rPr>
          <w:rStyle w:val="Emphasis"/>
          <w:i w:val="0"/>
          <w:iCs w:val="0"/>
          <w:sz w:val="24"/>
          <w:szCs w:val="24"/>
        </w:rPr>
        <w:t>.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9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Датой начала срока подачи  заявок</w:t>
      </w:r>
      <w:r w:rsidRPr="00252D5B">
        <w:rPr>
          <w:rStyle w:val="Emphasis"/>
          <w:rFonts w:eastAsia="MS Mincho"/>
          <w:i w:val="0"/>
          <w:iCs w:val="0"/>
          <w:sz w:val="24"/>
          <w:szCs w:val="24"/>
        </w:rPr>
        <w:t xml:space="preserve">  на  участие в запросе предложений является день</w:t>
      </w:r>
      <w:r w:rsidRPr="00252D5B">
        <w:rPr>
          <w:sz w:val="24"/>
          <w:szCs w:val="24"/>
        </w:rPr>
        <w:t xml:space="preserve"> опубликования извещения  на сайте </w:t>
      </w:r>
      <w:hyperlink r:id="rId8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252D5B">
        <w:rPr>
          <w:sz w:val="24"/>
          <w:szCs w:val="24"/>
        </w:rPr>
        <w:t xml:space="preserve">.  </w:t>
      </w: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F650B7" w:rsidRPr="00252D5B" w:rsidRDefault="00F650B7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10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Дата окончания прием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а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 заявок</w:t>
      </w:r>
      <w:r>
        <w:rPr>
          <w:rStyle w:val="Emphasis"/>
          <w:rFonts w:eastAsia="MS Mincho"/>
          <w:i w:val="0"/>
          <w:iCs w:val="0"/>
          <w:sz w:val="24"/>
          <w:szCs w:val="24"/>
        </w:rPr>
        <w:t xml:space="preserve"> на участие –до 17-00 ч. (время местное) «25» сентября 2012 </w:t>
      </w:r>
      <w:r w:rsidRPr="00252D5B">
        <w:rPr>
          <w:rStyle w:val="Emphasis"/>
          <w:rFonts w:eastAsia="MS Mincho"/>
          <w:i w:val="0"/>
          <w:iCs w:val="0"/>
          <w:sz w:val="24"/>
          <w:szCs w:val="24"/>
        </w:rPr>
        <w:t>г.</w:t>
      </w: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0B7" w:rsidRPr="004E768C" w:rsidRDefault="00F650B7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E768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</w:tblGrid>
      <w:tr w:rsidR="00F650B7" w:rsidRPr="004E768C">
        <w:tc>
          <w:tcPr>
            <w:tcW w:w="1559" w:type="dxa"/>
          </w:tcPr>
          <w:p w:rsidR="00F650B7" w:rsidRPr="004E768C" w:rsidRDefault="00F650B7" w:rsidP="0051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8C">
              <w:rPr>
                <w:rFonts w:ascii="Times New Roman" w:hAnsi="Times New Roman" w:cs="Times New Roman"/>
                <w:sz w:val="24"/>
                <w:szCs w:val="24"/>
              </w:rPr>
              <w:t>Штамп предприятия</w:t>
            </w:r>
          </w:p>
        </w:tc>
      </w:tr>
    </w:tbl>
    <w:p w:rsidR="00F650B7" w:rsidRPr="00F5790B" w:rsidRDefault="00F650B7" w:rsidP="00430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68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УЧАСТИЕ В ЗАПРОСЕ ПРЕДЛОЖЕНИЙ</w:t>
      </w:r>
    </w:p>
    <w:p w:rsidR="00F650B7" w:rsidRPr="004E768C" w:rsidRDefault="00F650B7" w:rsidP="0043078A">
      <w:pPr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4E7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50B7" w:rsidRPr="004E768C" w:rsidRDefault="00F650B7" w:rsidP="0043078A">
      <w:pPr>
        <w:spacing w:after="0"/>
        <w:ind w:firstLine="7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6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наименование, (для юридического лица), Ф.И.О. (для физического лица)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Место нахождения (</w:t>
      </w:r>
      <w:r>
        <w:rPr>
          <w:rFonts w:ascii="Times New Roman" w:hAnsi="Times New Roman" w:cs="Times New Roman"/>
        </w:rPr>
        <w:t xml:space="preserve">для юридического </w:t>
      </w:r>
      <w:r w:rsidRPr="00F5790B">
        <w:rPr>
          <w:rFonts w:ascii="Times New Roman" w:hAnsi="Times New Roman" w:cs="Times New Roman"/>
        </w:rPr>
        <w:t>лица):_______________________</w:t>
      </w:r>
      <w:r>
        <w:rPr>
          <w:rFonts w:ascii="Times New Roman" w:hAnsi="Times New Roman" w:cs="Times New Roman"/>
        </w:rPr>
        <w:t>______________________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Место жительства  (для физического лица): __</w:t>
      </w:r>
      <w:r>
        <w:rPr>
          <w:rFonts w:ascii="Times New Roman" w:hAnsi="Times New Roman" w:cs="Times New Roman"/>
        </w:rPr>
        <w:t>______________________</w:t>
      </w:r>
      <w:r w:rsidRPr="00F5790B">
        <w:rPr>
          <w:rFonts w:ascii="Times New Roman" w:hAnsi="Times New Roman" w:cs="Times New Roman"/>
        </w:rPr>
        <w:t>______________________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Контактный телефон: _________________________ Контактное лицо________</w:t>
      </w:r>
      <w:r>
        <w:rPr>
          <w:rFonts w:ascii="Times New Roman" w:hAnsi="Times New Roman" w:cs="Times New Roman"/>
        </w:rPr>
        <w:t>_______</w:t>
      </w:r>
      <w:r w:rsidRPr="00F5790B">
        <w:rPr>
          <w:rFonts w:ascii="Times New Roman" w:hAnsi="Times New Roman" w:cs="Times New Roman"/>
        </w:rPr>
        <w:t>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 xml:space="preserve"> ИНН_________________/КПП________</w:t>
      </w:r>
      <w:r w:rsidRPr="00F5790B">
        <w:rPr>
          <w:rFonts w:ascii="Times New Roman" w:hAnsi="Times New Roman" w:cs="Times New Roman"/>
        </w:rPr>
        <w:t>_________ОГРН ________________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р/с __________________________________Наименование банка _______________________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БИК ________________________ К/с _________________________</w:t>
      </w:r>
    </w:p>
    <w:p w:rsidR="00F650B7" w:rsidRPr="00F5790B" w:rsidRDefault="00F650B7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Система налогообложения __________ (обычная, упрощенная)</w:t>
      </w:r>
    </w:p>
    <w:p w:rsidR="00F650B7" w:rsidRPr="00F5790B" w:rsidRDefault="00F650B7" w:rsidP="0043078A">
      <w:pPr>
        <w:spacing w:after="0"/>
        <w:ind w:left="336"/>
        <w:jc w:val="both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 xml:space="preserve">Изучив извещение № 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00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15</w:t>
      </w:r>
      <w:r w:rsidRPr="00357E9D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8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/12 от «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18» сентября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 xml:space="preserve"> 2012 г.</w:t>
      </w:r>
      <w:r w:rsidRPr="00F5790B">
        <w:rPr>
          <w:rFonts w:ascii="Times New Roman" w:hAnsi="Times New Roman" w:cs="Times New Roman"/>
        </w:rPr>
        <w:t xml:space="preserve">  о проведении запроса предложений,  готовы поставить указанные ниже товары</w:t>
      </w:r>
      <w:r>
        <w:rPr>
          <w:rFonts w:ascii="Times New Roman" w:hAnsi="Times New Roman" w:cs="Times New Roman"/>
        </w:rPr>
        <w:t xml:space="preserve"> в соответствии с условиями типового договора на поставку ТМЦ</w:t>
      </w:r>
      <w:r w:rsidRPr="00F5790B">
        <w:rPr>
          <w:rFonts w:ascii="Times New Roman" w:hAnsi="Times New Roman" w:cs="Times New Roman"/>
        </w:rPr>
        <w:t xml:space="preserve"> согласно извещения (перечня) в следующем порядке, а именно:</w:t>
      </w:r>
    </w:p>
    <w:p w:rsidR="00F650B7" w:rsidRDefault="00F650B7" w:rsidP="0043078A">
      <w:pPr>
        <w:spacing w:after="0" w:line="240" w:lineRule="auto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 xml:space="preserve">      </w:t>
      </w:r>
    </w:p>
    <w:p w:rsidR="00F650B7" w:rsidRPr="00F5790B" w:rsidRDefault="00F650B7" w:rsidP="0043078A">
      <w:pPr>
        <w:spacing w:after="0" w:line="240" w:lineRule="auto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Наименование характеристики поставляемых товаров, выполн</w:t>
      </w:r>
      <w:r>
        <w:rPr>
          <w:rFonts w:ascii="Times New Roman" w:hAnsi="Times New Roman" w:cs="Times New Roman"/>
        </w:rPr>
        <w:t>яемых работ, оказываемых услуг:</w:t>
      </w:r>
    </w:p>
    <w:p w:rsidR="00F650B7" w:rsidRPr="004E768C" w:rsidRDefault="00F650B7" w:rsidP="004307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2835"/>
        <w:gridCol w:w="742"/>
        <w:gridCol w:w="1134"/>
        <w:gridCol w:w="1417"/>
        <w:gridCol w:w="1253"/>
        <w:gridCol w:w="732"/>
        <w:gridCol w:w="1071"/>
        <w:gridCol w:w="977"/>
      </w:tblGrid>
      <w:tr w:rsidR="00F650B7" w:rsidRPr="00BF436E">
        <w:trPr>
          <w:jc w:val="center"/>
        </w:trPr>
        <w:tc>
          <w:tcPr>
            <w:tcW w:w="619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42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Кол-во (объем)</w:t>
            </w:r>
          </w:p>
        </w:tc>
        <w:tc>
          <w:tcPr>
            <w:tcW w:w="1417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1253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Цена за единицу без НДС, руб.</w:t>
            </w:r>
          </w:p>
        </w:tc>
        <w:tc>
          <w:tcPr>
            <w:tcW w:w="732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071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 НДС, руб.</w:t>
            </w:r>
          </w:p>
        </w:tc>
        <w:tc>
          <w:tcPr>
            <w:tcW w:w="977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650B7" w:rsidRPr="00BF436E">
        <w:trPr>
          <w:jc w:val="center"/>
        </w:trPr>
        <w:tc>
          <w:tcPr>
            <w:tcW w:w="619" w:type="dxa"/>
            <w:vAlign w:val="center"/>
          </w:tcPr>
          <w:p w:rsidR="00F650B7" w:rsidRPr="00507955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650B7" w:rsidRPr="00E444B1" w:rsidRDefault="00F650B7" w:rsidP="0051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650B7" w:rsidRPr="00DA34F8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0B7" w:rsidRPr="00E1627D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B7" w:rsidRPr="00BF436E">
        <w:trPr>
          <w:jc w:val="center"/>
        </w:trPr>
        <w:tc>
          <w:tcPr>
            <w:tcW w:w="619" w:type="dxa"/>
            <w:vAlign w:val="center"/>
          </w:tcPr>
          <w:p w:rsidR="00F650B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50B7" w:rsidRPr="00DA34F8" w:rsidRDefault="00F650B7" w:rsidP="00511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F650B7" w:rsidRPr="00DA34F8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50B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7" w:type="dxa"/>
            <w:vAlign w:val="center"/>
          </w:tcPr>
          <w:p w:rsidR="00F650B7" w:rsidRPr="00EC1087" w:rsidRDefault="00F650B7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0B7" w:rsidRPr="00FD0F12" w:rsidRDefault="00F650B7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  <w:b/>
          <w:bCs/>
        </w:rPr>
        <w:t xml:space="preserve">Технические характеристики: </w:t>
      </w:r>
      <w:r w:rsidRPr="00FD0F1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</w:t>
      </w:r>
      <w:r w:rsidRPr="00FD0F1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 xml:space="preserve">______ </w:t>
      </w:r>
    </w:p>
    <w:p w:rsidR="00F650B7" w:rsidRPr="00FD0F12" w:rsidRDefault="00F650B7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>_________</w:t>
      </w:r>
    </w:p>
    <w:p w:rsidR="00F650B7" w:rsidRPr="00FD0F12" w:rsidRDefault="00F650B7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>______</w:t>
      </w:r>
    </w:p>
    <w:p w:rsidR="00F650B7" w:rsidRDefault="00F650B7" w:rsidP="0043078A">
      <w:pPr>
        <w:spacing w:before="120" w:after="120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Сроки предоставления гарантии качества продукции: _______________</w:t>
      </w:r>
      <w:r>
        <w:rPr>
          <w:rFonts w:ascii="Times New Roman" w:hAnsi="Times New Roman" w:cs="Times New Roman"/>
          <w:b/>
          <w:bCs/>
        </w:rPr>
        <w:t>__</w:t>
      </w:r>
      <w:r w:rsidRPr="00FD0F12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</w:t>
      </w:r>
      <w:r w:rsidRPr="00FD0F12">
        <w:rPr>
          <w:rFonts w:ascii="Times New Roman" w:hAnsi="Times New Roman" w:cs="Times New Roman"/>
          <w:b/>
          <w:bCs/>
        </w:rPr>
        <w:t>_________</w:t>
      </w:r>
    </w:p>
    <w:p w:rsidR="00F650B7" w:rsidRPr="000F4AF0" w:rsidRDefault="00F650B7" w:rsidP="0043078A">
      <w:pPr>
        <w:spacing w:before="120" w:after="120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Условия доставки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042E">
        <w:rPr>
          <w:rFonts w:ascii="Times New Roman" w:hAnsi="Times New Roman" w:cs="Times New Roman"/>
          <w:sz w:val="16"/>
          <w:szCs w:val="16"/>
        </w:rPr>
        <w:t>(входит/не входит в стоимость товара)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F650B7" w:rsidRDefault="00F650B7" w:rsidP="0043078A">
      <w:pPr>
        <w:spacing w:after="120"/>
        <w:ind w:left="561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Срок и условия оплаты -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F650B7" w:rsidRDefault="00F650B7" w:rsidP="0043078A">
      <w:pPr>
        <w:spacing w:after="0"/>
        <w:ind w:left="561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Наличие сертификатов качества на поставляемую продукцию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625F">
        <w:rPr>
          <w:rFonts w:ascii="Times New Roman" w:hAnsi="Times New Roman" w:cs="Times New Roman"/>
          <w:sz w:val="16"/>
          <w:szCs w:val="16"/>
        </w:rPr>
        <w:t>(есть, сертификации не подлежит)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</w:t>
      </w:r>
    </w:p>
    <w:p w:rsidR="00F650B7" w:rsidRPr="005C625F" w:rsidRDefault="00F650B7" w:rsidP="0043078A">
      <w:pPr>
        <w:spacing w:after="120"/>
        <w:ind w:left="561"/>
        <w:rPr>
          <w:rFonts w:ascii="Times New Roman" w:hAnsi="Times New Roman" w:cs="Times New Roman"/>
          <w:sz w:val="20"/>
          <w:szCs w:val="20"/>
        </w:rPr>
      </w:pPr>
      <w:r w:rsidRPr="005C625F">
        <w:rPr>
          <w:rFonts w:ascii="Times New Roman" w:hAnsi="Times New Roman" w:cs="Times New Roman"/>
          <w:sz w:val="20"/>
          <w:szCs w:val="20"/>
        </w:rPr>
        <w:t>(если сертификации не подлежит, то необходимо предоставить официальное письмо)</w:t>
      </w:r>
    </w:p>
    <w:p w:rsidR="00F650B7" w:rsidRPr="0028251B" w:rsidRDefault="00F650B7" w:rsidP="005F2A87">
      <w:pPr>
        <w:spacing w:before="120" w:after="0"/>
        <w:ind w:left="567"/>
        <w:rPr>
          <w:rFonts w:ascii="Times New Roman" w:hAnsi="Times New Roman" w:cs="Times New Roman"/>
          <w:b/>
          <w:bCs/>
        </w:rPr>
      </w:pPr>
      <w:r w:rsidRPr="003E5C61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5F2A87">
        <w:rPr>
          <w:rFonts w:ascii="Times New Roman" w:hAnsi="Times New Roman" w:cs="Times New Roman"/>
          <w:b/>
          <w:bCs/>
          <w:u w:val="single"/>
        </w:rPr>
        <w:t>(</w:t>
      </w:r>
      <w:r>
        <w:rPr>
          <w:rFonts w:ascii="Times New Roman" w:hAnsi="Times New Roman" w:cs="Times New Roman"/>
          <w:b/>
          <w:bCs/>
          <w:u w:val="single"/>
        </w:rPr>
        <w:t xml:space="preserve">предоставить </w:t>
      </w:r>
      <w:r w:rsidRPr="005F2A87">
        <w:rPr>
          <w:rFonts w:ascii="Times New Roman" w:hAnsi="Times New Roman" w:cs="Times New Roman"/>
          <w:b/>
          <w:bCs/>
          <w:u w:val="single"/>
        </w:rPr>
        <w:t>на момент подачи заявки на участие)</w:t>
      </w:r>
      <w:r w:rsidRPr="003E5C61">
        <w:rPr>
          <w:rFonts w:ascii="Times New Roman" w:hAnsi="Times New Roman" w:cs="Times New Roman"/>
          <w:b/>
          <w:bCs/>
        </w:rPr>
        <w:t xml:space="preserve">: </w:t>
      </w:r>
    </w:p>
    <w:p w:rsidR="00F650B7" w:rsidRPr="00357E9D" w:rsidRDefault="00F650B7" w:rsidP="005F2A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57E9D">
        <w:rPr>
          <w:rFonts w:ascii="Times New Roman" w:hAnsi="Times New Roman" w:cs="Times New Roman"/>
        </w:rPr>
        <w:t>сертификат качества на трубу в соответствии, с которым будет осуществляться поставка (копия сертификата качества должна быть заверена печатью поставщика или предоставлен оригинал)</w:t>
      </w:r>
      <w:r w:rsidRPr="00427947">
        <w:rPr>
          <w:rFonts w:ascii="Times New Roman" w:hAnsi="Times New Roman" w:cs="Times New Roman"/>
        </w:rPr>
        <w:t>.</w:t>
      </w:r>
    </w:p>
    <w:p w:rsidR="00F650B7" w:rsidRDefault="00F650B7" w:rsidP="005F2A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650B7" w:rsidRPr="003E5C61" w:rsidRDefault="00F650B7" w:rsidP="0043078A">
      <w:pPr>
        <w:spacing w:after="0"/>
        <w:ind w:left="561"/>
        <w:jc w:val="both"/>
        <w:rPr>
          <w:rFonts w:ascii="Times New Roman" w:hAnsi="Times New Roman" w:cs="Times New Roman"/>
          <w:b/>
          <w:bCs/>
        </w:rPr>
      </w:pPr>
      <w:r w:rsidRPr="003E5C61">
        <w:rPr>
          <w:rFonts w:ascii="Times New Roman" w:hAnsi="Times New Roman" w:cs="Times New Roman"/>
          <w:b/>
          <w:bCs/>
        </w:rPr>
        <w:t xml:space="preserve">Примечание: </w:t>
      </w:r>
    </w:p>
    <w:p w:rsidR="00F650B7" w:rsidRDefault="00F650B7" w:rsidP="0043078A">
      <w:pPr>
        <w:spacing w:after="0"/>
        <w:ind w:left="5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B029CF">
        <w:rPr>
          <w:rFonts w:ascii="Times New Roman" w:hAnsi="Times New Roman" w:cs="Times New Roman"/>
          <w:sz w:val="20"/>
          <w:szCs w:val="20"/>
        </w:rPr>
        <w:t>Подтверждаем/не подтверждаем (нужное подчеркнуть), что в отношении ____________________ (наименование П</w:t>
      </w:r>
      <w:r>
        <w:rPr>
          <w:rFonts w:ascii="Times New Roman" w:hAnsi="Times New Roman" w:cs="Times New Roman"/>
          <w:sz w:val="20"/>
          <w:szCs w:val="20"/>
        </w:rPr>
        <w:t>оставщика</w:t>
      </w:r>
      <w:r w:rsidRPr="00B029CF">
        <w:rPr>
          <w:rFonts w:ascii="Times New Roman" w:hAnsi="Times New Roman" w:cs="Times New Roman"/>
          <w:sz w:val="20"/>
          <w:szCs w:val="20"/>
        </w:rPr>
        <w:t xml:space="preserve">) на момент подачи заявки  не проводятся мероприятия по ликвидации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B029CF">
        <w:rPr>
          <w:rFonts w:ascii="Times New Roman" w:hAnsi="Times New Roman" w:cs="Times New Roman"/>
          <w:sz w:val="20"/>
          <w:szCs w:val="20"/>
        </w:rPr>
        <w:t>юр.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29CF">
        <w:rPr>
          <w:rFonts w:ascii="Times New Roman" w:hAnsi="Times New Roman" w:cs="Times New Roman"/>
          <w:sz w:val="20"/>
          <w:szCs w:val="20"/>
        </w:rPr>
        <w:t xml:space="preserve">лица, отсутствует решение арбитражного суда о признании участника закупки банкротом и об открытии конкурсного производства; отсутствует задолженность по начисленным налогам, сборам и иным </w:t>
      </w:r>
      <w:r>
        <w:rPr>
          <w:rFonts w:ascii="Times New Roman" w:hAnsi="Times New Roman" w:cs="Times New Roman"/>
          <w:sz w:val="20"/>
          <w:szCs w:val="20"/>
        </w:rPr>
        <w:t xml:space="preserve"> обязательным платежам в бюджеты</w:t>
      </w:r>
      <w:r w:rsidRPr="00B029CF">
        <w:rPr>
          <w:rFonts w:ascii="Times New Roman" w:hAnsi="Times New Roman" w:cs="Times New Roman"/>
          <w:sz w:val="20"/>
          <w:szCs w:val="20"/>
        </w:rPr>
        <w:t xml:space="preserve"> любого уровня или государственные внебюджетные фонды за прошедший календарный год;  отсутствуют сведения об участнике закупки в реестре недобросовестных поставщиков, предусмотренном статьей 5 Федерального закона от 18 июля 2011 года №223-ФЗ 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029CF">
        <w:rPr>
          <w:rFonts w:ascii="Times New Roman" w:hAnsi="Times New Roman" w:cs="Times New Roman"/>
          <w:sz w:val="20"/>
          <w:szCs w:val="20"/>
        </w:rPr>
        <w:t xml:space="preserve"> закупках товаров, работ, услуг отдельными видами юридических лиц» и статьей 19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650B7" w:rsidRPr="00274ECC" w:rsidRDefault="00F650B7" w:rsidP="0043078A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274ECC">
        <w:rPr>
          <w:rFonts w:ascii="Times New Roman" w:hAnsi="Times New Roman" w:cs="Times New Roman"/>
        </w:rPr>
        <w:t>____________________ (наименование П</w:t>
      </w:r>
      <w:r>
        <w:rPr>
          <w:rFonts w:ascii="Times New Roman" w:hAnsi="Times New Roman" w:cs="Times New Roman"/>
        </w:rPr>
        <w:t>оставщика</w:t>
      </w:r>
      <w:r w:rsidRPr="00274ECC">
        <w:rPr>
          <w:rFonts w:ascii="Times New Roman" w:hAnsi="Times New Roman" w:cs="Times New Roman"/>
        </w:rPr>
        <w:t>) принимает условия</w:t>
      </w:r>
      <w:r>
        <w:rPr>
          <w:rFonts w:ascii="Times New Roman" w:hAnsi="Times New Roman" w:cs="Times New Roman"/>
        </w:rPr>
        <w:t xml:space="preserve"> типового договора поставки ТМЦ, размещенного на сайте </w:t>
      </w:r>
      <w:hyperlink r:id="rId9" w:history="1"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www</w:t>
        </w:r>
        <w:r w:rsidRPr="005E068C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magvoda</w:t>
        </w:r>
        <w:r w:rsidRPr="005E068C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5E068C">
        <w:rPr>
          <w:rFonts w:ascii="Times New Roman" w:hAnsi="Times New Roman" w:cs="Times New Roman"/>
        </w:rPr>
        <w:t xml:space="preserve"> в разделе «Закупки».</w:t>
      </w:r>
    </w:p>
    <w:p w:rsidR="00F650B7" w:rsidRDefault="00F650B7" w:rsidP="00430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50B7" w:rsidRDefault="00F650B7" w:rsidP="005F2A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50B7" w:rsidRDefault="00F650B7" w:rsidP="0043078A">
      <w:pPr>
        <w:spacing w:after="0"/>
        <w:ind w:left="374" w:hanging="374"/>
        <w:rPr>
          <w:rFonts w:ascii="Times New Roman" w:hAnsi="Times New Roman" w:cs="Times New Roman"/>
          <w:sz w:val="20"/>
          <w:szCs w:val="20"/>
        </w:rPr>
      </w:pPr>
    </w:p>
    <w:p w:rsidR="00F650B7" w:rsidRPr="00A1042E" w:rsidRDefault="00F650B7" w:rsidP="0043078A">
      <w:pPr>
        <w:spacing w:after="0"/>
        <w:ind w:left="374" w:hanging="374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Подпись руководителя: __________________________ /_________________________/ </w:t>
      </w:r>
    </w:p>
    <w:p w:rsidR="00F650B7" w:rsidRPr="00A1042E" w:rsidRDefault="00F650B7" w:rsidP="0043078A">
      <w:pPr>
        <w:spacing w:after="0"/>
        <w:ind w:firstLine="2618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  <w:vertAlign w:val="superscript"/>
        </w:rPr>
        <w:t xml:space="preserve">    ( подпись  поставщика)</w:t>
      </w:r>
      <w:r w:rsidRPr="00A1042E">
        <w:rPr>
          <w:rFonts w:ascii="Times New Roman" w:hAnsi="Times New Roman" w:cs="Times New Roman"/>
          <w:vertAlign w:val="superscript"/>
        </w:rPr>
        <w:tab/>
      </w:r>
      <w:r w:rsidRPr="00A1042E">
        <w:rPr>
          <w:rFonts w:ascii="Times New Roman" w:hAnsi="Times New Roman" w:cs="Times New Roman"/>
          <w:vertAlign w:val="superscript"/>
        </w:rPr>
        <w:tab/>
        <w:t xml:space="preserve">                   (Ф.И.О. поставщика) </w:t>
      </w:r>
    </w:p>
    <w:p w:rsidR="00F650B7" w:rsidRPr="00A1042E" w:rsidRDefault="00F650B7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</w:t>
      </w:r>
    </w:p>
    <w:p w:rsidR="00F650B7" w:rsidRPr="00A1042E" w:rsidRDefault="00F650B7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М.П.</w:t>
      </w:r>
    </w:p>
    <w:p w:rsidR="00F650B7" w:rsidRPr="00A1042E" w:rsidRDefault="00F650B7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«____»______________20____г.</w:t>
      </w:r>
    </w:p>
    <w:p w:rsidR="00F650B7" w:rsidRDefault="00F650B7" w:rsidP="00430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50B7" w:rsidRDefault="00F650B7" w:rsidP="0043078A">
      <w:pPr>
        <w:spacing w:after="0"/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F650B7" w:rsidRPr="000E1FEB" w:rsidRDefault="00F650B7" w:rsidP="0043078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64FE4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Дата оконча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ния приема  заявок на участие – до 17-00 ч. (время местное) 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«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25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» 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сентября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 w:rsidRPr="00C25B0D">
        <w:rPr>
          <w:rFonts w:ascii="Times New Roman" w:hAnsi="Times New Roman" w:cs="Times New Roman"/>
          <w:sz w:val="24"/>
          <w:szCs w:val="24"/>
        </w:rPr>
        <w:t>2012 г.</w:t>
      </w:r>
    </w:p>
    <w:p w:rsidR="00F650B7" w:rsidRDefault="00F650B7">
      <w:pPr>
        <w:rPr>
          <w:rFonts w:cs="Times New Roman"/>
        </w:rPr>
      </w:pPr>
    </w:p>
    <w:sectPr w:rsidR="00F650B7" w:rsidSect="00B545D0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26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>
    <w:nsid w:val="059A1DE9"/>
    <w:multiLevelType w:val="hybridMultilevel"/>
    <w:tmpl w:val="1C8C65F8"/>
    <w:lvl w:ilvl="0" w:tplc="34BA32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D2BD3"/>
    <w:multiLevelType w:val="hybridMultilevel"/>
    <w:tmpl w:val="05B69894"/>
    <w:lvl w:ilvl="0" w:tplc="4D1A2D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64C"/>
    <w:multiLevelType w:val="hybridMultilevel"/>
    <w:tmpl w:val="F796F326"/>
    <w:lvl w:ilvl="0" w:tplc="55AE836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786C2A19"/>
    <w:multiLevelType w:val="hybridMultilevel"/>
    <w:tmpl w:val="B06CD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8A"/>
    <w:rsid w:val="00001D07"/>
    <w:rsid w:val="00012809"/>
    <w:rsid w:val="00055A7A"/>
    <w:rsid w:val="00082C02"/>
    <w:rsid w:val="000B0456"/>
    <w:rsid w:val="000B6AA3"/>
    <w:rsid w:val="000E1FEB"/>
    <w:rsid w:val="000F17F5"/>
    <w:rsid w:val="000F4AF0"/>
    <w:rsid w:val="001265E3"/>
    <w:rsid w:val="00154244"/>
    <w:rsid w:val="001B7375"/>
    <w:rsid w:val="001B7A98"/>
    <w:rsid w:val="00212352"/>
    <w:rsid w:val="0024725F"/>
    <w:rsid w:val="00252D5B"/>
    <w:rsid w:val="00271DD5"/>
    <w:rsid w:val="00274ECC"/>
    <w:rsid w:val="0028251B"/>
    <w:rsid w:val="0029067B"/>
    <w:rsid w:val="002908A3"/>
    <w:rsid w:val="00304EF8"/>
    <w:rsid w:val="00311F22"/>
    <w:rsid w:val="0035635C"/>
    <w:rsid w:val="00357E9D"/>
    <w:rsid w:val="003C6BD3"/>
    <w:rsid w:val="003D2E02"/>
    <w:rsid w:val="003E3339"/>
    <w:rsid w:val="003E5C61"/>
    <w:rsid w:val="003F35CE"/>
    <w:rsid w:val="003F394E"/>
    <w:rsid w:val="00414C32"/>
    <w:rsid w:val="00427947"/>
    <w:rsid w:val="0043078A"/>
    <w:rsid w:val="00474D12"/>
    <w:rsid w:val="00482D2C"/>
    <w:rsid w:val="004E00FC"/>
    <w:rsid w:val="004E5A31"/>
    <w:rsid w:val="004E768C"/>
    <w:rsid w:val="004F3192"/>
    <w:rsid w:val="00507955"/>
    <w:rsid w:val="0051119F"/>
    <w:rsid w:val="00533EF8"/>
    <w:rsid w:val="00575836"/>
    <w:rsid w:val="005C1D3E"/>
    <w:rsid w:val="005C3E1D"/>
    <w:rsid w:val="005C625F"/>
    <w:rsid w:val="005D6E69"/>
    <w:rsid w:val="005E068C"/>
    <w:rsid w:val="005F2A87"/>
    <w:rsid w:val="00641809"/>
    <w:rsid w:val="00664FE4"/>
    <w:rsid w:val="006941C4"/>
    <w:rsid w:val="006978A4"/>
    <w:rsid w:val="006A3AE2"/>
    <w:rsid w:val="006A4FA3"/>
    <w:rsid w:val="006A530C"/>
    <w:rsid w:val="006C44F3"/>
    <w:rsid w:val="006D1566"/>
    <w:rsid w:val="006E2874"/>
    <w:rsid w:val="006E39D6"/>
    <w:rsid w:val="006E45B2"/>
    <w:rsid w:val="0072415B"/>
    <w:rsid w:val="007254EA"/>
    <w:rsid w:val="00762389"/>
    <w:rsid w:val="00772BC7"/>
    <w:rsid w:val="007A7859"/>
    <w:rsid w:val="007B255A"/>
    <w:rsid w:val="007C13B5"/>
    <w:rsid w:val="00816A19"/>
    <w:rsid w:val="0086153B"/>
    <w:rsid w:val="008659B3"/>
    <w:rsid w:val="00877BE7"/>
    <w:rsid w:val="00880FE2"/>
    <w:rsid w:val="00891CE3"/>
    <w:rsid w:val="00895B86"/>
    <w:rsid w:val="008A04BB"/>
    <w:rsid w:val="008A39EE"/>
    <w:rsid w:val="008A74A4"/>
    <w:rsid w:val="008D68E3"/>
    <w:rsid w:val="0094755C"/>
    <w:rsid w:val="009B03E5"/>
    <w:rsid w:val="009D0949"/>
    <w:rsid w:val="009F684F"/>
    <w:rsid w:val="00A1042E"/>
    <w:rsid w:val="00A11595"/>
    <w:rsid w:val="00A11927"/>
    <w:rsid w:val="00A25CEF"/>
    <w:rsid w:val="00A45CBD"/>
    <w:rsid w:val="00A70FA8"/>
    <w:rsid w:val="00A73A82"/>
    <w:rsid w:val="00A766B6"/>
    <w:rsid w:val="00A97897"/>
    <w:rsid w:val="00AB4B14"/>
    <w:rsid w:val="00AC3B84"/>
    <w:rsid w:val="00AC48A6"/>
    <w:rsid w:val="00AD28CA"/>
    <w:rsid w:val="00B029CF"/>
    <w:rsid w:val="00B545D0"/>
    <w:rsid w:val="00B73198"/>
    <w:rsid w:val="00B8475B"/>
    <w:rsid w:val="00BB0B26"/>
    <w:rsid w:val="00BB5D3F"/>
    <w:rsid w:val="00BF436E"/>
    <w:rsid w:val="00C21B7E"/>
    <w:rsid w:val="00C25B0D"/>
    <w:rsid w:val="00C27C60"/>
    <w:rsid w:val="00C4643D"/>
    <w:rsid w:val="00C72D69"/>
    <w:rsid w:val="00C87CAF"/>
    <w:rsid w:val="00CA75A2"/>
    <w:rsid w:val="00CD4028"/>
    <w:rsid w:val="00CE4858"/>
    <w:rsid w:val="00CF1FFD"/>
    <w:rsid w:val="00CF2595"/>
    <w:rsid w:val="00D04B08"/>
    <w:rsid w:val="00D313C4"/>
    <w:rsid w:val="00D315B2"/>
    <w:rsid w:val="00D33D4B"/>
    <w:rsid w:val="00D3523D"/>
    <w:rsid w:val="00D53A93"/>
    <w:rsid w:val="00D543CE"/>
    <w:rsid w:val="00D73D79"/>
    <w:rsid w:val="00DA34F8"/>
    <w:rsid w:val="00DC52A3"/>
    <w:rsid w:val="00DC7FF2"/>
    <w:rsid w:val="00DD1B79"/>
    <w:rsid w:val="00DE5A17"/>
    <w:rsid w:val="00DE5F82"/>
    <w:rsid w:val="00DF12F0"/>
    <w:rsid w:val="00E0066F"/>
    <w:rsid w:val="00E1627D"/>
    <w:rsid w:val="00E444B1"/>
    <w:rsid w:val="00E64070"/>
    <w:rsid w:val="00E72929"/>
    <w:rsid w:val="00E8457D"/>
    <w:rsid w:val="00EB710C"/>
    <w:rsid w:val="00EC1087"/>
    <w:rsid w:val="00ED2708"/>
    <w:rsid w:val="00ED7CBB"/>
    <w:rsid w:val="00F5790B"/>
    <w:rsid w:val="00F650B7"/>
    <w:rsid w:val="00F67F35"/>
    <w:rsid w:val="00FC3BCF"/>
    <w:rsid w:val="00FD0F12"/>
    <w:rsid w:val="00FE0BE4"/>
    <w:rsid w:val="00FE1D0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8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3078A"/>
    <w:rPr>
      <w:i/>
      <w:iCs/>
    </w:rPr>
  </w:style>
  <w:style w:type="character" w:styleId="Hyperlink">
    <w:name w:val="Hyperlink"/>
    <w:basedOn w:val="DefaultParagraphFont"/>
    <w:uiPriority w:val="99"/>
    <w:rsid w:val="0043078A"/>
    <w:rPr>
      <w:color w:val="0000FF"/>
      <w:u w:val="single"/>
    </w:rPr>
  </w:style>
  <w:style w:type="paragraph" w:styleId="ListBullet">
    <w:name w:val="List Bullet"/>
    <w:basedOn w:val="Normal"/>
    <w:uiPriority w:val="99"/>
    <w:rsid w:val="0043078A"/>
    <w:pPr>
      <w:numPr>
        <w:numId w:val="3"/>
      </w:numPr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57E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_magv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vod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k_magvod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v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1106</Words>
  <Characters>6310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Murugina</dc:creator>
  <cp:keywords/>
  <dc:description/>
  <cp:lastModifiedBy>Bikmuhametova</cp:lastModifiedBy>
  <cp:revision>6</cp:revision>
  <cp:lastPrinted>2012-09-18T10:37:00Z</cp:lastPrinted>
  <dcterms:created xsi:type="dcterms:W3CDTF">2012-09-18T10:30:00Z</dcterms:created>
  <dcterms:modified xsi:type="dcterms:W3CDTF">2012-09-12T10:53:00Z</dcterms:modified>
</cp:coreProperties>
</file>