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7E" w:rsidRDefault="00AD347E" w:rsidP="00843A04">
      <w:pPr>
        <w:pStyle w:val="ListParagraph"/>
        <w:spacing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успехов наших дошколят». Эссе.</w:t>
      </w:r>
    </w:p>
    <w:p w:rsidR="00AD347E" w:rsidRPr="009F0E5C" w:rsidRDefault="00AD347E" w:rsidP="00843A04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</w:t>
      </w:r>
      <w:r w:rsidRPr="009F0E5C">
        <w:rPr>
          <w:rFonts w:ascii="Times New Roman" w:hAnsi="Times New Roman" w:cs="Times New Roman"/>
          <w:sz w:val="24"/>
          <w:szCs w:val="24"/>
        </w:rPr>
        <w:t xml:space="preserve"> педагогическое кредо можно выразить словами  В.А. Сухомлинского  «Дети должны жить в мире красоты, игры, сказки, музыки, рисунка, фантазии, творчества». Поэтому главным </w:t>
      </w:r>
      <w:r>
        <w:rPr>
          <w:rFonts w:ascii="Times New Roman" w:hAnsi="Times New Roman" w:cs="Times New Roman"/>
          <w:sz w:val="24"/>
          <w:szCs w:val="24"/>
        </w:rPr>
        <w:t xml:space="preserve">у нас в </w:t>
      </w:r>
      <w:r w:rsidRPr="009F0E5C">
        <w:rPr>
          <w:rFonts w:ascii="Times New Roman" w:hAnsi="Times New Roman" w:cs="Times New Roman"/>
          <w:sz w:val="24"/>
          <w:szCs w:val="24"/>
        </w:rPr>
        <w:t>работе является художественно-эстетическое направление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47E" w:rsidRPr="009F0E5C" w:rsidRDefault="00AD347E" w:rsidP="00843A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363">
        <w:rPr>
          <w:rFonts w:ascii="Times New Roman" w:hAnsi="Times New Roman" w:cs="Times New Roman"/>
          <w:sz w:val="24"/>
          <w:szCs w:val="24"/>
        </w:rPr>
        <w:t xml:space="preserve">Пройдя курсы повышения квалификации «Проектная деятельность с детьми», </w:t>
      </w:r>
      <w:r w:rsidRPr="00F40363">
        <w:rPr>
          <w:rStyle w:val="mw-headline"/>
          <w:rFonts w:ascii="Times New Roman" w:hAnsi="Times New Roman" w:cs="Times New Roman"/>
          <w:sz w:val="24"/>
          <w:szCs w:val="24"/>
        </w:rPr>
        <w:t>Intel «Обучение для будущего»</w:t>
      </w:r>
      <w:r w:rsidRPr="00F40363">
        <w:rPr>
          <w:rFonts w:ascii="Times New Roman" w:hAnsi="Times New Roman" w:cs="Times New Roman"/>
          <w:sz w:val="24"/>
          <w:szCs w:val="24"/>
        </w:rPr>
        <w:t xml:space="preserve"> пришли к выводу, что метод проектов актуален и эффективен. Он дает ребенку возможность экспериментировать, синтезировать полученные знания, развивать творческие способности и коммуникативные</w:t>
      </w:r>
      <w:r w:rsidRPr="009F0E5C">
        <w:rPr>
          <w:rFonts w:ascii="Times New Roman" w:hAnsi="Times New Roman" w:cs="Times New Roman"/>
          <w:sz w:val="24"/>
          <w:szCs w:val="24"/>
        </w:rPr>
        <w:t xml:space="preserve"> навыки, что позволяет ему успешно адаптироваться к изменившейся ситуации школьного обучения.</w:t>
      </w:r>
    </w:p>
    <w:p w:rsidR="00AD347E" w:rsidRPr="009F0E5C" w:rsidRDefault="00AD347E" w:rsidP="00843A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 xml:space="preserve">Сначала в </w:t>
      </w:r>
      <w:r>
        <w:rPr>
          <w:rFonts w:ascii="Times New Roman" w:hAnsi="Times New Roman" w:cs="Times New Roman"/>
          <w:sz w:val="24"/>
          <w:szCs w:val="24"/>
        </w:rPr>
        <w:t>нашей</w:t>
      </w:r>
      <w:r w:rsidRPr="009F0E5C">
        <w:rPr>
          <w:rFonts w:ascii="Times New Roman" w:hAnsi="Times New Roman" w:cs="Times New Roman"/>
          <w:sz w:val="24"/>
          <w:szCs w:val="24"/>
        </w:rPr>
        <w:t xml:space="preserve"> работе преобладали творческие краткосрочные проекты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0E5C">
        <w:rPr>
          <w:rFonts w:ascii="Times New Roman" w:hAnsi="Times New Roman" w:cs="Times New Roman"/>
          <w:sz w:val="24"/>
          <w:szCs w:val="24"/>
        </w:rPr>
        <w:t xml:space="preserve"> результатом которых стали:</w:t>
      </w:r>
    </w:p>
    <w:p w:rsidR="00AD347E" w:rsidRPr="009F0E5C" w:rsidRDefault="00AD347E" w:rsidP="0084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 xml:space="preserve"> 1)Оформление тематических выставок  «Щедрые дары осени»,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0E5C">
        <w:rPr>
          <w:rFonts w:ascii="Times New Roman" w:hAnsi="Times New Roman" w:cs="Times New Roman"/>
          <w:sz w:val="24"/>
          <w:szCs w:val="24"/>
        </w:rPr>
        <w:t>Золотая осень», «Зимние забавы», «Мой папа», «Моя мама самая красивая», «Мамины ягодки цветочки- это сыновья и дочки», «Пасхалинка», «Цветущая весна»…</w:t>
      </w:r>
    </w:p>
    <w:p w:rsidR="00AD347E" w:rsidRPr="009F0E5C" w:rsidRDefault="00AD347E" w:rsidP="0084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2) Изготовление книжек- малышек с загадками, сказками; игрушек для детей  младшего возраста; открыток  для близких;</w:t>
      </w:r>
    </w:p>
    <w:p w:rsidR="00AD347E" w:rsidRPr="009F0E5C" w:rsidRDefault="00AD347E" w:rsidP="0084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3) Тематические альбомы: «Мы едем, едем» и др.</w:t>
      </w:r>
    </w:p>
    <w:p w:rsidR="00AD347E" w:rsidRPr="009F0E5C" w:rsidRDefault="00AD347E" w:rsidP="0084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4) Оформле</w:t>
      </w:r>
      <w:r>
        <w:rPr>
          <w:rFonts w:ascii="Times New Roman" w:hAnsi="Times New Roman" w:cs="Times New Roman"/>
          <w:sz w:val="24"/>
          <w:szCs w:val="24"/>
        </w:rPr>
        <w:t>ние группы, зала к праздникам (</w:t>
      </w:r>
      <w:r w:rsidRPr="009F0E5C">
        <w:rPr>
          <w:rFonts w:ascii="Times New Roman" w:hAnsi="Times New Roman" w:cs="Times New Roman"/>
          <w:sz w:val="24"/>
          <w:szCs w:val="24"/>
        </w:rPr>
        <w:t>дизайн)</w:t>
      </w:r>
    </w:p>
    <w:p w:rsidR="00AD347E" w:rsidRPr="009F0E5C" w:rsidRDefault="00AD347E" w:rsidP="0084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5) Участие в праздниках у малышей: драматизация «Спор овощей» (Осенины), «Заюшкина избушка»</w:t>
      </w:r>
      <w:r>
        <w:rPr>
          <w:rFonts w:ascii="Times New Roman" w:hAnsi="Times New Roman" w:cs="Times New Roman"/>
          <w:sz w:val="24"/>
          <w:szCs w:val="24"/>
        </w:rPr>
        <w:t xml:space="preserve"> (Новый год).</w:t>
      </w:r>
    </w:p>
    <w:p w:rsidR="00AD347E" w:rsidRPr="009F0E5C" w:rsidRDefault="00AD347E" w:rsidP="00843A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Полученные знания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0E5C">
        <w:rPr>
          <w:rFonts w:ascii="Times New Roman" w:hAnsi="Times New Roman" w:cs="Times New Roman"/>
          <w:sz w:val="24"/>
          <w:szCs w:val="24"/>
        </w:rPr>
        <w:t xml:space="preserve"> умения и навыки позволили нашим воспитанникам стать активными и постоянными участниками городских творческих конкурсов:</w:t>
      </w:r>
    </w:p>
    <w:p w:rsidR="00AD347E" w:rsidRDefault="00AD347E" w:rsidP="0084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2008 год</w:t>
      </w:r>
    </w:p>
    <w:p w:rsidR="00AD347E" w:rsidRPr="009F0E5C" w:rsidRDefault="00AD347E" w:rsidP="0084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F0E5C">
        <w:rPr>
          <w:rFonts w:ascii="Times New Roman" w:hAnsi="Times New Roman" w:cs="Times New Roman"/>
          <w:sz w:val="24"/>
          <w:szCs w:val="24"/>
        </w:rPr>
        <w:t xml:space="preserve">ородской конкурс «Юный чтец, поэт, сказочник» (Хихлуха П, Токмакова К) -2 место;    Фестиваль детского творчества «Радуга» - 1 место; </w:t>
      </w:r>
    </w:p>
    <w:p w:rsidR="00AD347E" w:rsidRDefault="00AD347E" w:rsidP="0084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 xml:space="preserve">2009 год </w:t>
      </w:r>
    </w:p>
    <w:p w:rsidR="00AD347E" w:rsidRPr="009F0E5C" w:rsidRDefault="00AD347E" w:rsidP="0084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F0E5C">
        <w:rPr>
          <w:rFonts w:ascii="Times New Roman" w:hAnsi="Times New Roman" w:cs="Times New Roman"/>
          <w:sz w:val="24"/>
          <w:szCs w:val="24"/>
        </w:rPr>
        <w:t>ородской конкурс чтецов «Мы родом из детства» - 2 место(Воеводин А.),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E5C">
        <w:rPr>
          <w:rFonts w:ascii="Times New Roman" w:hAnsi="Times New Roman" w:cs="Times New Roman"/>
          <w:sz w:val="24"/>
          <w:szCs w:val="24"/>
        </w:rPr>
        <w:t>- 1 место(Филимонцева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E5C">
        <w:rPr>
          <w:rFonts w:ascii="Times New Roman" w:hAnsi="Times New Roman" w:cs="Times New Roman"/>
          <w:sz w:val="24"/>
          <w:szCs w:val="24"/>
        </w:rPr>
        <w:t>);</w:t>
      </w:r>
    </w:p>
    <w:p w:rsidR="00AD347E" w:rsidRPr="009F0E5C" w:rsidRDefault="00AD347E" w:rsidP="0084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Городская выставка декоративно прикладного искусства, коллективная работа «Хоровод»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0E5C">
        <w:rPr>
          <w:rFonts w:ascii="Times New Roman" w:hAnsi="Times New Roman" w:cs="Times New Roman"/>
          <w:sz w:val="24"/>
          <w:szCs w:val="24"/>
        </w:rPr>
        <w:t>1 место;</w:t>
      </w:r>
    </w:p>
    <w:p w:rsidR="00AD347E" w:rsidRDefault="00AD347E" w:rsidP="0084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2011 год</w:t>
      </w:r>
    </w:p>
    <w:p w:rsidR="00AD347E" w:rsidRPr="009F0E5C" w:rsidRDefault="00AD347E" w:rsidP="0084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F0E5C">
        <w:rPr>
          <w:rFonts w:ascii="Times New Roman" w:hAnsi="Times New Roman" w:cs="Times New Roman"/>
          <w:sz w:val="24"/>
          <w:szCs w:val="24"/>
        </w:rPr>
        <w:t>ородской конкурс чтецов «Мы родом из детства» (Туз Н.) – 2 место;</w:t>
      </w:r>
    </w:p>
    <w:p w:rsidR="00AD347E" w:rsidRPr="009F0E5C" w:rsidRDefault="00AD347E" w:rsidP="0084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Городской конкурс «Родная природа» (Волкотруб К)- 3 место;</w:t>
      </w:r>
    </w:p>
    <w:p w:rsidR="00AD347E" w:rsidRPr="009F0E5C" w:rsidRDefault="00AD347E" w:rsidP="0084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Городской конкурс «Юный художник» (Джолус А.) – 2 место;</w:t>
      </w:r>
    </w:p>
    <w:p w:rsidR="00AD347E" w:rsidRPr="009F0E5C" w:rsidRDefault="00AD347E" w:rsidP="0084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Городская выставка декоративно прикладного искусства «Шкатулка для мамы» Гран- при.</w:t>
      </w:r>
    </w:p>
    <w:p w:rsidR="00AD347E" w:rsidRPr="009F0E5C" w:rsidRDefault="00AD347E" w:rsidP="00843A0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Для того, чтобы сделать работу более эффективно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F0E5C">
        <w:rPr>
          <w:rFonts w:ascii="Times New Roman" w:hAnsi="Times New Roman" w:cs="Times New Roman"/>
          <w:sz w:val="24"/>
          <w:szCs w:val="24"/>
        </w:rPr>
        <w:t xml:space="preserve"> и достичь лучших результатов, при подготовке детей к школе пришл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0E5C">
        <w:rPr>
          <w:rFonts w:ascii="Times New Roman" w:hAnsi="Times New Roman" w:cs="Times New Roman"/>
          <w:sz w:val="24"/>
          <w:szCs w:val="24"/>
        </w:rPr>
        <w:t xml:space="preserve"> к мысли, что необходимо дополнить уже имеющиеся разработки исследовательской деятельностью. Это позволит решить следующие задачи:</w:t>
      </w:r>
    </w:p>
    <w:p w:rsidR="00AD347E" w:rsidRDefault="00AD347E" w:rsidP="00843A0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формирование предпосылок поисковой деятельности, интеллектуальной инициативы;</w:t>
      </w:r>
    </w:p>
    <w:p w:rsidR="00AD347E" w:rsidRDefault="00AD347E" w:rsidP="00843A0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AD347E" w:rsidRDefault="00AD347E" w:rsidP="00843A0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развитие умения определять возможные методы решения проблемы с помощью взро</w:t>
      </w:r>
      <w:r>
        <w:rPr>
          <w:rFonts w:ascii="Times New Roman" w:hAnsi="Times New Roman" w:cs="Times New Roman"/>
          <w:sz w:val="24"/>
          <w:szCs w:val="24"/>
        </w:rPr>
        <w:t>слого, а затем и самостоятельно;</w:t>
      </w:r>
    </w:p>
    <w:p w:rsidR="00AD347E" w:rsidRPr="009F0E5C" w:rsidRDefault="00AD347E" w:rsidP="00843A0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умение вести конструктивную беседу в процессе совместной исследовательской деятельности;</w:t>
      </w:r>
    </w:p>
    <w:p w:rsidR="00AD347E" w:rsidRPr="009F0E5C" w:rsidRDefault="00AD347E" w:rsidP="00843A0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Задумались, смогут ли наши дошкольники выполнить долгосрочный проект?</w:t>
      </w:r>
      <w:r w:rsidRPr="009F0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F0E5C">
        <w:rPr>
          <w:rFonts w:ascii="Times New Roman" w:hAnsi="Times New Roman" w:cs="Times New Roman"/>
          <w:sz w:val="24"/>
          <w:szCs w:val="24"/>
        </w:rPr>
        <w:t>ебенок по своей природе является открывателем – исследователем для него все впервые и смех, и радость, и снег и дождь, и яркое солнце. Не зря мы их называем «почемучками».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E5C">
        <w:rPr>
          <w:rFonts w:ascii="Times New Roman" w:hAnsi="Times New Roman" w:cs="Times New Roman"/>
          <w:sz w:val="24"/>
          <w:szCs w:val="24"/>
        </w:rPr>
        <w:t xml:space="preserve">Так родился долгосрочный исследовательско-творческий проект для детей подготовительной группы «А вот мы какие». Авторами которого стали </w:t>
      </w:r>
      <w:r>
        <w:rPr>
          <w:rFonts w:ascii="Times New Roman" w:hAnsi="Times New Roman" w:cs="Times New Roman"/>
          <w:sz w:val="24"/>
          <w:szCs w:val="24"/>
        </w:rPr>
        <w:t>опытный педагог Кирик Г. Ю. и молодые коллеги</w:t>
      </w:r>
      <w:r w:rsidRPr="009F0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Татунь О.П., </w:t>
      </w:r>
      <w:r w:rsidRPr="009F0E5C">
        <w:rPr>
          <w:rFonts w:ascii="Times New Roman" w:hAnsi="Times New Roman" w:cs="Times New Roman"/>
          <w:sz w:val="24"/>
          <w:szCs w:val="24"/>
        </w:rPr>
        <w:t>Панюта О.А.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0E5C">
        <w:rPr>
          <w:rFonts w:ascii="Times New Roman" w:hAnsi="Times New Roman" w:cs="Times New Roman"/>
          <w:sz w:val="24"/>
          <w:szCs w:val="24"/>
        </w:rPr>
        <w:t xml:space="preserve"> которые внесли новые интересные идеи, что сделало проект жив</w:t>
      </w:r>
      <w:r>
        <w:rPr>
          <w:rFonts w:ascii="Times New Roman" w:hAnsi="Times New Roman" w:cs="Times New Roman"/>
          <w:sz w:val="24"/>
          <w:szCs w:val="24"/>
        </w:rPr>
        <w:t>ым и динамичным.</w:t>
      </w:r>
    </w:p>
    <w:p w:rsidR="00AD347E" w:rsidRPr="009F0E5C" w:rsidRDefault="00AD347E" w:rsidP="0084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Мы понимали, что с</w:t>
      </w:r>
      <w:r w:rsidRPr="009F0E5C">
        <w:rPr>
          <w:rFonts w:ascii="Times New Roman" w:hAnsi="Times New Roman" w:cs="Times New Roman"/>
          <w:sz w:val="24"/>
          <w:szCs w:val="24"/>
        </w:rPr>
        <w:t xml:space="preserve">амостоятельно дошкольник еще не может найти ответы на все интересующие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9F0E5C">
        <w:rPr>
          <w:rFonts w:ascii="Times New Roman" w:hAnsi="Times New Roman" w:cs="Times New Roman"/>
          <w:sz w:val="24"/>
          <w:szCs w:val="24"/>
        </w:rPr>
        <w:t xml:space="preserve">вопросы – ему на помощь должны прийти взрослые.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F0E5C">
        <w:rPr>
          <w:rFonts w:ascii="Times New Roman" w:hAnsi="Times New Roman" w:cs="Times New Roman"/>
          <w:sz w:val="24"/>
          <w:szCs w:val="24"/>
        </w:rPr>
        <w:t xml:space="preserve">адумались, как привлечь к участию в проекте родителей. Нашли выход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0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нужно в работу над проектом </w:t>
      </w:r>
      <w:r w:rsidRPr="009F0E5C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9F0E5C">
        <w:rPr>
          <w:rFonts w:ascii="Times New Roman" w:hAnsi="Times New Roman" w:cs="Times New Roman"/>
          <w:sz w:val="24"/>
          <w:szCs w:val="24"/>
        </w:rPr>
        <w:t xml:space="preserve"> интригу. Если преподнести материал грамотно и интересно</w:t>
      </w:r>
      <w:r>
        <w:rPr>
          <w:rFonts w:ascii="Times New Roman" w:hAnsi="Times New Roman" w:cs="Times New Roman"/>
          <w:sz w:val="24"/>
          <w:szCs w:val="24"/>
        </w:rPr>
        <w:t>, то</w:t>
      </w:r>
      <w:r w:rsidRPr="009F0E5C">
        <w:rPr>
          <w:rFonts w:ascii="Times New Roman" w:hAnsi="Times New Roman" w:cs="Times New Roman"/>
          <w:sz w:val="24"/>
          <w:szCs w:val="24"/>
        </w:rPr>
        <w:t xml:space="preserve"> родители </w:t>
      </w:r>
      <w:r>
        <w:rPr>
          <w:rFonts w:ascii="Times New Roman" w:hAnsi="Times New Roman" w:cs="Times New Roman"/>
          <w:sz w:val="24"/>
          <w:szCs w:val="24"/>
        </w:rPr>
        <w:t xml:space="preserve">смогут проследить </w:t>
      </w:r>
      <w:r w:rsidRPr="009F0E5C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0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своего </w:t>
      </w:r>
      <w:r w:rsidRPr="009F0E5C">
        <w:rPr>
          <w:rFonts w:ascii="Times New Roman" w:hAnsi="Times New Roman" w:cs="Times New Roman"/>
          <w:sz w:val="24"/>
          <w:szCs w:val="24"/>
        </w:rPr>
        <w:t>ребенка, стан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9F0E5C">
        <w:rPr>
          <w:rFonts w:ascii="Times New Roman" w:hAnsi="Times New Roman" w:cs="Times New Roman"/>
          <w:sz w:val="24"/>
          <w:szCs w:val="24"/>
        </w:rPr>
        <w:t xml:space="preserve"> активными участниками в образовании своих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E5C">
        <w:rPr>
          <w:rFonts w:ascii="Times New Roman" w:hAnsi="Times New Roman" w:cs="Times New Roman"/>
          <w:sz w:val="24"/>
          <w:szCs w:val="24"/>
        </w:rPr>
        <w:t>Такая совместная деятельность сближает родителей и детей. Помогает им увидеть индивидуальные особенности своего ребенка, способствует возрождению семейных традиций и ценностей. Ребенок чувствует себя любимым, защищенным, может найти ответы на все свои «почему».</w:t>
      </w:r>
    </w:p>
    <w:p w:rsidR="00AD347E" w:rsidRPr="009F0E5C" w:rsidRDefault="00AD347E" w:rsidP="00843A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 xml:space="preserve"> Проект вызвал живой интерес у детей</w:t>
      </w:r>
      <w:r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Pr="009F0E5C">
        <w:rPr>
          <w:rFonts w:ascii="Times New Roman" w:hAnsi="Times New Roman" w:cs="Times New Roman"/>
          <w:sz w:val="24"/>
          <w:szCs w:val="24"/>
        </w:rPr>
        <w:t>. Позволил «примерить» роли: ученых, художников, дизайнеров, спортсменов, строителей, моделей…Мы не ожидали, что некоторые застенчивые дети (Сергей Ш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E5C">
        <w:rPr>
          <w:rFonts w:ascii="Times New Roman" w:hAnsi="Times New Roman" w:cs="Times New Roman"/>
          <w:sz w:val="24"/>
          <w:szCs w:val="24"/>
        </w:rPr>
        <w:t>, Богдан 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E5C">
        <w:rPr>
          <w:rFonts w:ascii="Times New Roman" w:hAnsi="Times New Roman" w:cs="Times New Roman"/>
          <w:sz w:val="24"/>
          <w:szCs w:val="24"/>
        </w:rPr>
        <w:t>, Ксения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E5C">
        <w:rPr>
          <w:rFonts w:ascii="Times New Roman" w:hAnsi="Times New Roman" w:cs="Times New Roman"/>
          <w:sz w:val="24"/>
          <w:szCs w:val="24"/>
        </w:rPr>
        <w:t>,) станут лидерами и наоборот, признанные лидеры Паша 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E5C">
        <w:rPr>
          <w:rFonts w:ascii="Times New Roman" w:hAnsi="Times New Roman" w:cs="Times New Roman"/>
          <w:sz w:val="24"/>
          <w:szCs w:val="24"/>
        </w:rPr>
        <w:t>, Даша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E5C">
        <w:rPr>
          <w:rFonts w:ascii="Times New Roman" w:hAnsi="Times New Roman" w:cs="Times New Roman"/>
          <w:sz w:val="24"/>
          <w:szCs w:val="24"/>
        </w:rPr>
        <w:t>, Катя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E5C">
        <w:rPr>
          <w:rFonts w:ascii="Times New Roman" w:hAnsi="Times New Roman" w:cs="Times New Roman"/>
          <w:sz w:val="24"/>
          <w:szCs w:val="24"/>
        </w:rPr>
        <w:t xml:space="preserve"> «уйдут в тень». Наши задиры (Кристина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E5C">
        <w:rPr>
          <w:rFonts w:ascii="Times New Roman" w:hAnsi="Times New Roman" w:cs="Times New Roman"/>
          <w:sz w:val="24"/>
          <w:szCs w:val="24"/>
        </w:rPr>
        <w:t>, Денис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E5C">
        <w:rPr>
          <w:rFonts w:ascii="Times New Roman" w:hAnsi="Times New Roman" w:cs="Times New Roman"/>
          <w:sz w:val="24"/>
          <w:szCs w:val="24"/>
        </w:rPr>
        <w:t>), как не странно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0E5C">
        <w:rPr>
          <w:rFonts w:ascii="Times New Roman" w:hAnsi="Times New Roman" w:cs="Times New Roman"/>
          <w:sz w:val="24"/>
          <w:szCs w:val="24"/>
        </w:rPr>
        <w:t xml:space="preserve"> пытались  помочь соседям.</w:t>
      </w:r>
    </w:p>
    <w:p w:rsidR="00AD347E" w:rsidRDefault="00AD347E" w:rsidP="00843A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Участие в проекте помогло вновь прибывшим детям (Артем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E5C">
        <w:rPr>
          <w:rFonts w:ascii="Times New Roman" w:hAnsi="Times New Roman" w:cs="Times New Roman"/>
          <w:sz w:val="24"/>
          <w:szCs w:val="24"/>
        </w:rPr>
        <w:t>, Денис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E5C">
        <w:rPr>
          <w:rFonts w:ascii="Times New Roman" w:hAnsi="Times New Roman" w:cs="Times New Roman"/>
          <w:sz w:val="24"/>
          <w:szCs w:val="24"/>
        </w:rPr>
        <w:t xml:space="preserve">) легко влиться </w:t>
      </w:r>
      <w:r>
        <w:rPr>
          <w:rFonts w:ascii="Times New Roman" w:hAnsi="Times New Roman" w:cs="Times New Roman"/>
          <w:sz w:val="24"/>
          <w:szCs w:val="24"/>
        </w:rPr>
        <w:t>в коллектив и найти себе друзей.</w:t>
      </w:r>
    </w:p>
    <w:p w:rsidR="00AD347E" w:rsidRPr="009F0E5C" w:rsidRDefault="00AD347E" w:rsidP="00843A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Работая над проектом, ребята</w:t>
      </w:r>
      <w:r w:rsidRPr="009F0E5C">
        <w:rPr>
          <w:rFonts w:ascii="Times New Roman" w:hAnsi="Times New Roman" w:cs="Times New Roman"/>
          <w:sz w:val="24"/>
          <w:szCs w:val="24"/>
        </w:rPr>
        <w:t xml:space="preserve"> раскры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9F0E5C">
        <w:rPr>
          <w:rFonts w:ascii="Times New Roman" w:hAnsi="Times New Roman" w:cs="Times New Roman"/>
          <w:sz w:val="24"/>
          <w:szCs w:val="24"/>
        </w:rPr>
        <w:t xml:space="preserve"> индивидуальные особенности детей: наблюдательность, активность, познавательный интерес.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E5C">
        <w:rPr>
          <w:rFonts w:ascii="Times New Roman" w:hAnsi="Times New Roman" w:cs="Times New Roman"/>
          <w:sz w:val="24"/>
          <w:szCs w:val="24"/>
        </w:rPr>
        <w:t>Больше всего провокационных вопросов задавали девочки: Катя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E5C">
        <w:rPr>
          <w:rFonts w:ascii="Times New Roman" w:hAnsi="Times New Roman" w:cs="Times New Roman"/>
          <w:sz w:val="24"/>
          <w:szCs w:val="24"/>
        </w:rPr>
        <w:t>, Полина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E5C">
        <w:rPr>
          <w:rFonts w:ascii="Times New Roman" w:hAnsi="Times New Roman" w:cs="Times New Roman"/>
          <w:sz w:val="24"/>
          <w:szCs w:val="24"/>
        </w:rPr>
        <w:t xml:space="preserve"> («Откуда берутся дети?, Кого больше любят мальчики?...»)</w:t>
      </w:r>
    </w:p>
    <w:p w:rsidR="00AD347E" w:rsidRPr="009F0E5C" w:rsidRDefault="00AD347E" w:rsidP="00843A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Данный проект не оставил ни кого равнодушным.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E5C">
        <w:rPr>
          <w:rFonts w:ascii="Times New Roman" w:hAnsi="Times New Roman" w:cs="Times New Roman"/>
          <w:sz w:val="24"/>
          <w:szCs w:val="24"/>
        </w:rPr>
        <w:t>На завершающем этапе работы над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E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презентации</w:t>
      </w:r>
      <w:r w:rsidRPr="009F0E5C">
        <w:rPr>
          <w:rFonts w:ascii="Times New Roman" w:hAnsi="Times New Roman" w:cs="Times New Roman"/>
          <w:sz w:val="24"/>
          <w:szCs w:val="24"/>
        </w:rPr>
        <w:t>, у ребят возникли новые вопросы.</w:t>
      </w:r>
    </w:p>
    <w:p w:rsidR="00AD347E" w:rsidRPr="009F0E5C" w:rsidRDefault="00AD347E" w:rsidP="00843A0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Кто я?</w:t>
      </w:r>
    </w:p>
    <w:p w:rsidR="00AD347E" w:rsidRPr="009F0E5C" w:rsidRDefault="00AD347E" w:rsidP="00843A0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Кто мои родители?</w:t>
      </w:r>
    </w:p>
    <w:p w:rsidR="00AD347E" w:rsidRPr="009F0E5C" w:rsidRDefault="00AD347E" w:rsidP="00843A0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Какими они были, когда были маленькими? и др.</w:t>
      </w:r>
    </w:p>
    <w:p w:rsidR="00AD347E" w:rsidRPr="009F0E5C" w:rsidRDefault="00AD347E" w:rsidP="0084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9F0E5C">
        <w:rPr>
          <w:rFonts w:ascii="Times New Roman" w:hAnsi="Times New Roman" w:cs="Times New Roman"/>
          <w:sz w:val="24"/>
          <w:szCs w:val="24"/>
        </w:rPr>
        <w:t xml:space="preserve">тобы ответить на  эти вопросы </w:t>
      </w:r>
      <w:r>
        <w:rPr>
          <w:rFonts w:ascii="Times New Roman" w:hAnsi="Times New Roman" w:cs="Times New Roman"/>
          <w:sz w:val="24"/>
          <w:szCs w:val="24"/>
        </w:rPr>
        <w:t>дети предложили темы</w:t>
      </w:r>
      <w:r w:rsidRPr="009F0E5C">
        <w:rPr>
          <w:rFonts w:ascii="Times New Roman" w:hAnsi="Times New Roman" w:cs="Times New Roman"/>
          <w:sz w:val="24"/>
          <w:szCs w:val="24"/>
        </w:rPr>
        <w:t xml:space="preserve"> 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F0E5C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F0E5C">
        <w:rPr>
          <w:rFonts w:ascii="Times New Roman" w:hAnsi="Times New Roman" w:cs="Times New Roman"/>
          <w:sz w:val="24"/>
          <w:szCs w:val="24"/>
        </w:rPr>
        <w:t>:</w:t>
      </w:r>
    </w:p>
    <w:p w:rsidR="00AD347E" w:rsidRPr="009F0E5C" w:rsidRDefault="00AD347E" w:rsidP="00843A04">
      <w:pPr>
        <w:numPr>
          <w:ilvl w:val="3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«Познай себя»</w:t>
      </w:r>
      <w:r>
        <w:rPr>
          <w:rFonts w:ascii="Times New Roman" w:hAnsi="Times New Roman" w:cs="Times New Roman"/>
          <w:sz w:val="24"/>
          <w:szCs w:val="24"/>
        </w:rPr>
        <w:t xml:space="preserve"> (г</w:t>
      </w:r>
      <w:r w:rsidRPr="009F0E5C">
        <w:rPr>
          <w:rFonts w:ascii="Times New Roman" w:hAnsi="Times New Roman" w:cs="Times New Roman"/>
          <w:sz w:val="24"/>
          <w:szCs w:val="24"/>
        </w:rPr>
        <w:t>руппов</w:t>
      </w:r>
      <w:r>
        <w:rPr>
          <w:rFonts w:ascii="Times New Roman" w:hAnsi="Times New Roman" w:cs="Times New Roman"/>
          <w:sz w:val="24"/>
          <w:szCs w:val="24"/>
        </w:rPr>
        <w:t>ой);</w:t>
      </w:r>
      <w:r w:rsidRPr="00E40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47E" w:rsidRPr="009F0E5C" w:rsidRDefault="00AD347E" w:rsidP="00843A04">
      <w:pPr>
        <w:numPr>
          <w:ilvl w:val="3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«Я и моя семья», «</w:t>
      </w:r>
      <w:r>
        <w:rPr>
          <w:rFonts w:ascii="Times New Roman" w:hAnsi="Times New Roman" w:cs="Times New Roman"/>
          <w:sz w:val="24"/>
          <w:szCs w:val="24"/>
        </w:rPr>
        <w:t>Мое г</w:t>
      </w:r>
      <w:r w:rsidRPr="009F0E5C">
        <w:rPr>
          <w:rFonts w:ascii="Times New Roman" w:hAnsi="Times New Roman" w:cs="Times New Roman"/>
          <w:sz w:val="24"/>
          <w:szCs w:val="24"/>
        </w:rPr>
        <w:t>енеалогическое</w:t>
      </w:r>
      <w:r>
        <w:rPr>
          <w:rFonts w:ascii="Times New Roman" w:hAnsi="Times New Roman" w:cs="Times New Roman"/>
          <w:sz w:val="24"/>
          <w:szCs w:val="24"/>
        </w:rPr>
        <w:t xml:space="preserve"> дерево»</w:t>
      </w:r>
      <w:r w:rsidRPr="00E40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</w:t>
      </w:r>
      <w:r w:rsidRPr="009F0E5C">
        <w:rPr>
          <w:rFonts w:ascii="Times New Roman" w:hAnsi="Times New Roman" w:cs="Times New Roman"/>
          <w:sz w:val="24"/>
          <w:szCs w:val="24"/>
        </w:rPr>
        <w:t>ндивидуальны</w:t>
      </w:r>
      <w:r>
        <w:rPr>
          <w:rFonts w:ascii="Times New Roman" w:hAnsi="Times New Roman" w:cs="Times New Roman"/>
          <w:sz w:val="24"/>
          <w:szCs w:val="24"/>
        </w:rPr>
        <w:t>й)</w:t>
      </w:r>
    </w:p>
    <w:p w:rsidR="00AD347E" w:rsidRPr="009F0E5C" w:rsidRDefault="00AD347E" w:rsidP="00843A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удивилась, и</w:t>
      </w:r>
      <w:r w:rsidRPr="009F0E5C">
        <w:rPr>
          <w:rFonts w:ascii="Times New Roman" w:hAnsi="Times New Roman" w:cs="Times New Roman"/>
          <w:sz w:val="24"/>
          <w:szCs w:val="24"/>
        </w:rPr>
        <w:t>з пассивных исполнителей (раннее темы предлагал 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0E5C">
        <w:rPr>
          <w:rFonts w:ascii="Times New Roman" w:hAnsi="Times New Roman" w:cs="Times New Roman"/>
          <w:sz w:val="24"/>
          <w:szCs w:val="24"/>
        </w:rPr>
        <w:t>) они стали не только активными участниками процесса, но и своеобразными «генераторами идей». Это</w:t>
      </w:r>
      <w:r>
        <w:rPr>
          <w:rFonts w:ascii="Times New Roman" w:hAnsi="Times New Roman" w:cs="Times New Roman"/>
          <w:sz w:val="24"/>
          <w:szCs w:val="24"/>
        </w:rPr>
        <w:t xml:space="preserve">, наш взгляд, стало </w:t>
      </w:r>
      <w:r w:rsidRPr="009F0E5C">
        <w:rPr>
          <w:rFonts w:ascii="Times New Roman" w:hAnsi="Times New Roman" w:cs="Times New Roman"/>
          <w:sz w:val="24"/>
          <w:szCs w:val="24"/>
        </w:rPr>
        <w:t xml:space="preserve"> главным достижением проекта.</w:t>
      </w:r>
    </w:p>
    <w:p w:rsidR="00AD347E" w:rsidRPr="009F0E5C" w:rsidRDefault="00AD347E" w:rsidP="0084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Нас, педагогов,</w:t>
      </w:r>
      <w:r w:rsidRPr="009F0E5C">
        <w:rPr>
          <w:rFonts w:ascii="Times New Roman" w:hAnsi="Times New Roman" w:cs="Times New Roman"/>
          <w:sz w:val="24"/>
          <w:szCs w:val="24"/>
        </w:rPr>
        <w:t xml:space="preserve"> данная работа научила:</w:t>
      </w:r>
    </w:p>
    <w:p w:rsidR="00AD347E" w:rsidRPr="009F0E5C" w:rsidRDefault="00AD347E" w:rsidP="00843A0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Не бояться нестандартных ситуаций</w:t>
      </w:r>
      <w:r>
        <w:rPr>
          <w:rFonts w:ascii="Times New Roman" w:hAnsi="Times New Roman" w:cs="Times New Roman"/>
          <w:sz w:val="24"/>
          <w:szCs w:val="24"/>
        </w:rPr>
        <w:t>, провокационных вопросов детей</w:t>
      </w:r>
      <w:r w:rsidRPr="009F0E5C">
        <w:rPr>
          <w:rFonts w:ascii="Times New Roman" w:hAnsi="Times New Roman" w:cs="Times New Roman"/>
          <w:sz w:val="24"/>
          <w:szCs w:val="24"/>
        </w:rPr>
        <w:t>;</w:t>
      </w:r>
    </w:p>
    <w:p w:rsidR="00AD347E" w:rsidRDefault="00AD347E" w:rsidP="00843A0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C">
        <w:rPr>
          <w:rFonts w:ascii="Times New Roman" w:hAnsi="Times New Roman" w:cs="Times New Roman"/>
          <w:sz w:val="24"/>
          <w:szCs w:val="24"/>
        </w:rPr>
        <w:t>Не стоять на месте, довольствуясь достигнутым, а двигатьс</w:t>
      </w:r>
      <w:r>
        <w:rPr>
          <w:rFonts w:ascii="Times New Roman" w:hAnsi="Times New Roman" w:cs="Times New Roman"/>
          <w:sz w:val="24"/>
          <w:szCs w:val="24"/>
        </w:rPr>
        <w:t>я в</w:t>
      </w:r>
      <w:r w:rsidRPr="009F0E5C">
        <w:rPr>
          <w:rFonts w:ascii="Times New Roman" w:hAnsi="Times New Roman" w:cs="Times New Roman"/>
          <w:sz w:val="24"/>
          <w:szCs w:val="24"/>
        </w:rPr>
        <w:t>перед.</w:t>
      </w:r>
    </w:p>
    <w:p w:rsidR="00AD347E" w:rsidRDefault="00AD347E" w:rsidP="00843A04">
      <w:pPr>
        <w:pStyle w:val="ListParagraph"/>
        <w:spacing w:line="240" w:lineRule="auto"/>
        <w:ind w:left="360" w:firstLine="6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Кирик Г.Ю.</w:t>
      </w:r>
    </w:p>
    <w:p w:rsidR="00AD347E" w:rsidRDefault="00AD347E" w:rsidP="00843A04">
      <w:pPr>
        <w:pStyle w:val="ListParagraph"/>
        <w:spacing w:line="240" w:lineRule="auto"/>
        <w:ind w:left="360" w:firstLine="6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Татунь О.П.</w:t>
      </w:r>
    </w:p>
    <w:p w:rsidR="00AD347E" w:rsidRPr="009F0E5C" w:rsidRDefault="00AD347E" w:rsidP="00843A04">
      <w:pPr>
        <w:pStyle w:val="ListParagraph"/>
        <w:spacing w:line="240" w:lineRule="auto"/>
        <w:ind w:left="360" w:firstLine="6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Панюта О.А.</w:t>
      </w:r>
    </w:p>
    <w:p w:rsidR="00AD347E" w:rsidRPr="009F0E5C" w:rsidRDefault="00AD347E" w:rsidP="00843A0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47E" w:rsidRPr="009F0E5C" w:rsidRDefault="00AD347E" w:rsidP="0084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47E" w:rsidRPr="009F0E5C" w:rsidRDefault="00AD347E" w:rsidP="0084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47E" w:rsidRPr="009F0E5C" w:rsidRDefault="00AD347E" w:rsidP="0084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347E" w:rsidRPr="009F0E5C" w:rsidSect="00E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41D"/>
    <w:multiLevelType w:val="hybridMultilevel"/>
    <w:tmpl w:val="A52AA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2C2079"/>
    <w:multiLevelType w:val="hybridMultilevel"/>
    <w:tmpl w:val="F3BC1A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8724BC"/>
    <w:multiLevelType w:val="hybridMultilevel"/>
    <w:tmpl w:val="E0A0FF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55D1217"/>
    <w:multiLevelType w:val="hybridMultilevel"/>
    <w:tmpl w:val="E5AE0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81E7D"/>
    <w:multiLevelType w:val="hybridMultilevel"/>
    <w:tmpl w:val="BDB43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501755"/>
    <w:multiLevelType w:val="hybridMultilevel"/>
    <w:tmpl w:val="1810A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57B3DA2"/>
    <w:multiLevelType w:val="hybridMultilevel"/>
    <w:tmpl w:val="47F059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B14"/>
    <w:rsid w:val="000F4144"/>
    <w:rsid w:val="001C4D7B"/>
    <w:rsid w:val="002D1CED"/>
    <w:rsid w:val="002E6195"/>
    <w:rsid w:val="00345127"/>
    <w:rsid w:val="003B06D6"/>
    <w:rsid w:val="003B7D87"/>
    <w:rsid w:val="005D60DB"/>
    <w:rsid w:val="005F0320"/>
    <w:rsid w:val="00610B15"/>
    <w:rsid w:val="00834928"/>
    <w:rsid w:val="00843A04"/>
    <w:rsid w:val="008965F4"/>
    <w:rsid w:val="008A6CB6"/>
    <w:rsid w:val="00997F2B"/>
    <w:rsid w:val="009F0E5C"/>
    <w:rsid w:val="00A31C7E"/>
    <w:rsid w:val="00A325F4"/>
    <w:rsid w:val="00AA2BB2"/>
    <w:rsid w:val="00AD347E"/>
    <w:rsid w:val="00AE5E66"/>
    <w:rsid w:val="00B252A8"/>
    <w:rsid w:val="00B51D12"/>
    <w:rsid w:val="00B559DF"/>
    <w:rsid w:val="00B77B14"/>
    <w:rsid w:val="00BF2061"/>
    <w:rsid w:val="00C25D38"/>
    <w:rsid w:val="00C650B4"/>
    <w:rsid w:val="00D230D3"/>
    <w:rsid w:val="00E34E5B"/>
    <w:rsid w:val="00E35646"/>
    <w:rsid w:val="00E4068D"/>
    <w:rsid w:val="00E51D01"/>
    <w:rsid w:val="00F40363"/>
    <w:rsid w:val="00F7727B"/>
    <w:rsid w:val="00FD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7B14"/>
    <w:pPr>
      <w:ind w:left="720"/>
    </w:pPr>
  </w:style>
  <w:style w:type="character" w:customStyle="1" w:styleId="mw-headline">
    <w:name w:val="mw-headline"/>
    <w:basedOn w:val="DefaultParagraphFont"/>
    <w:uiPriority w:val="99"/>
    <w:rsid w:val="00F40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3</Pages>
  <Words>814</Words>
  <Characters>4644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6</cp:revision>
  <dcterms:created xsi:type="dcterms:W3CDTF">2011-10-19T21:41:00Z</dcterms:created>
  <dcterms:modified xsi:type="dcterms:W3CDTF">2011-10-20T11:05:00Z</dcterms:modified>
</cp:coreProperties>
</file>